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C80" w:rsidRPr="00337C80" w:rsidRDefault="00337C80" w:rsidP="00337C80">
      <w:pPr>
        <w:spacing w:line="400" w:lineRule="atLeast"/>
        <w:jc w:val="center"/>
        <w:rPr>
          <w:rFonts w:ascii="Arial" w:hAnsi="Arial" w:cs="Arial" w:hint="eastAsia"/>
          <w:b/>
          <w:color w:val="333333"/>
          <w:sz w:val="32"/>
          <w:szCs w:val="24"/>
          <w:shd w:val="clear" w:color="auto" w:fill="FFFFFF"/>
        </w:rPr>
      </w:pPr>
      <w:r w:rsidRPr="00337C80">
        <w:rPr>
          <w:rFonts w:ascii="Arial" w:hAnsi="Arial" w:cs="Arial" w:hint="eastAsia"/>
          <w:b/>
          <w:color w:val="333333"/>
          <w:sz w:val="32"/>
          <w:szCs w:val="24"/>
          <w:shd w:val="clear" w:color="auto" w:fill="FFFFFF"/>
        </w:rPr>
        <w:t>公开课教学设计</w:t>
      </w:r>
    </w:p>
    <w:p w:rsidR="00337C80" w:rsidRDefault="00337C80" w:rsidP="00337C80">
      <w:pPr>
        <w:spacing w:line="400" w:lineRule="atLeas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课题：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Unit3 Speaking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——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Describing people</w:t>
      </w:r>
    </w:p>
    <w:p w:rsidR="00337C80" w:rsidRDefault="00337C80" w:rsidP="00337C80">
      <w:pPr>
        <w:spacing w:line="400" w:lineRule="atLeas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课时：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2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课时</w:t>
      </w:r>
    </w:p>
    <w:p w:rsidR="00337C80" w:rsidRDefault="00337C80" w:rsidP="00337C80">
      <w:pPr>
        <w:spacing w:line="400" w:lineRule="atLeas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这是一堂口语课，当然口语不是一来就可以操练的，所以我加入了视频，音频让学生进行大量的听，然后才到口语作为输出之一。输出之二，我设计了写作，因为当完成了口头的表达之后，如果将表达内容再加工，那么表达可以变得更准确。（根据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Swain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界定的输出的四大功能之：输出可以引起学习者对目的语的注意。输出可以增加流利性。）</w:t>
      </w:r>
    </w:p>
    <w:p w:rsidR="00337C80" w:rsidRDefault="00337C80" w:rsidP="00337C80">
      <w:pPr>
        <w:spacing w:line="400" w:lineRule="atLeas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教学流程：</w:t>
      </w:r>
      <w:r>
        <w:rPr>
          <w:rFonts w:ascii="Calibri" w:hAnsi="Calibri" w:cs="Arial"/>
          <w:color w:val="333333"/>
          <w:sz w:val="24"/>
          <w:szCs w:val="24"/>
          <w:shd w:val="clear" w:color="auto" w:fill="FFFFFF"/>
        </w:rPr>
        <w:fldChar w:fldCharType="begin"/>
      </w:r>
      <w:r>
        <w:rPr>
          <w:rFonts w:ascii="Calibri" w:hAnsi="Calibri" w:cs="Arial"/>
          <w:color w:val="333333"/>
          <w:sz w:val="24"/>
          <w:szCs w:val="24"/>
          <w:shd w:val="clear" w:color="auto" w:fill="FFFFFF"/>
        </w:rPr>
        <w:instrText xml:space="preserve"> </w:instrText>
      </w:r>
      <w:r>
        <w:rPr>
          <w:rFonts w:ascii="Calibri" w:hAnsi="Calibri" w:cs="Arial" w:hint="eastAsia"/>
          <w:color w:val="333333"/>
          <w:sz w:val="24"/>
          <w:szCs w:val="24"/>
          <w:shd w:val="clear" w:color="auto" w:fill="FFFFFF"/>
        </w:rPr>
        <w:instrText>eq \o\ac(</w:instrText>
      </w:r>
      <w:r w:rsidRPr="00B87B3B">
        <w:rPr>
          <w:rFonts w:ascii="宋体" w:hAnsi="Calibri" w:cs="Arial" w:hint="eastAsia"/>
          <w:color w:val="333333"/>
          <w:position w:val="-4"/>
          <w:sz w:val="36"/>
          <w:szCs w:val="24"/>
          <w:shd w:val="clear" w:color="auto" w:fill="FFFFFF"/>
        </w:rPr>
        <w:instrText>○</w:instrText>
      </w:r>
      <w:r>
        <w:rPr>
          <w:rFonts w:ascii="Calibri" w:hAnsi="Calibri" w:cs="Arial" w:hint="eastAsia"/>
          <w:color w:val="333333"/>
          <w:sz w:val="24"/>
          <w:szCs w:val="24"/>
          <w:shd w:val="clear" w:color="auto" w:fill="FFFFFF"/>
        </w:rPr>
        <w:instrText>,1)</w:instrText>
      </w:r>
      <w:r>
        <w:rPr>
          <w:rFonts w:ascii="Calibri" w:hAnsi="Calibri" w:cs="Arial"/>
          <w:color w:val="333333"/>
          <w:sz w:val="24"/>
          <w:szCs w:val="24"/>
          <w:shd w:val="clear" w:color="auto" w:fill="FFFFFF"/>
        </w:rPr>
        <w:fldChar w:fldCharType="end"/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听</w:t>
      </w:r>
      <w:proofErr w:type="gramStart"/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一</w:t>
      </w:r>
      <w:proofErr w:type="gramEnd"/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（刺激，回忆，竞争）——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eastAsia="宋体" w:cs="Arial"/>
          <w:color w:val="333333"/>
          <w:sz w:val="24"/>
          <w:szCs w:val="24"/>
          <w:shd w:val="clear" w:color="auto" w:fill="FFFFFF"/>
        </w:rPr>
        <w:fldChar w:fldCharType="begin"/>
      </w:r>
      <w:r>
        <w:rPr>
          <w:rFonts w:eastAsia="宋体" w:cs="Arial"/>
          <w:color w:val="333333"/>
          <w:sz w:val="24"/>
          <w:szCs w:val="24"/>
          <w:shd w:val="clear" w:color="auto" w:fill="FFFFFF"/>
        </w:rPr>
        <w:instrText xml:space="preserve"> </w:instrText>
      </w:r>
      <w:r>
        <w:rPr>
          <w:rFonts w:eastAsia="宋体" w:cs="Arial" w:hint="eastAsia"/>
          <w:color w:val="333333"/>
          <w:sz w:val="24"/>
          <w:szCs w:val="24"/>
          <w:shd w:val="clear" w:color="auto" w:fill="FFFFFF"/>
        </w:rPr>
        <w:instrText>eq \o\ac(</w:instrText>
      </w:r>
      <w:r w:rsidRPr="00B87B3B">
        <w:rPr>
          <w:rFonts w:ascii="宋体" w:eastAsia="宋体" w:cs="Arial" w:hint="eastAsia"/>
          <w:color w:val="333333"/>
          <w:position w:val="-4"/>
          <w:sz w:val="36"/>
          <w:szCs w:val="24"/>
          <w:shd w:val="clear" w:color="auto" w:fill="FFFFFF"/>
        </w:rPr>
        <w:instrText>○</w:instrText>
      </w:r>
      <w:r>
        <w:rPr>
          <w:rFonts w:eastAsia="宋体" w:cs="Arial" w:hint="eastAsia"/>
          <w:color w:val="333333"/>
          <w:sz w:val="24"/>
          <w:szCs w:val="24"/>
          <w:shd w:val="clear" w:color="auto" w:fill="FFFFFF"/>
        </w:rPr>
        <w:instrText>,2)</w:instrText>
      </w:r>
      <w:r>
        <w:rPr>
          <w:rFonts w:eastAsia="宋体" w:cs="Arial"/>
          <w:color w:val="333333"/>
          <w:sz w:val="24"/>
          <w:szCs w:val="24"/>
          <w:shd w:val="clear" w:color="auto" w:fill="FFFFFF"/>
        </w:rPr>
        <w:fldChar w:fldCharType="end"/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词汇（看图猜词，推断词义，分类整理）——</w:t>
      </w:r>
      <w:r>
        <w:rPr>
          <w:rFonts w:eastAsia="宋体" w:cs="Arial"/>
          <w:color w:val="333333"/>
          <w:sz w:val="24"/>
          <w:szCs w:val="24"/>
          <w:shd w:val="clear" w:color="auto" w:fill="FFFFFF"/>
        </w:rPr>
        <w:fldChar w:fldCharType="begin"/>
      </w:r>
      <w:r>
        <w:rPr>
          <w:rFonts w:eastAsia="宋体" w:cs="Arial"/>
          <w:color w:val="333333"/>
          <w:sz w:val="24"/>
          <w:szCs w:val="24"/>
          <w:shd w:val="clear" w:color="auto" w:fill="FFFFFF"/>
        </w:rPr>
        <w:instrText xml:space="preserve"> </w:instrText>
      </w:r>
      <w:r>
        <w:rPr>
          <w:rFonts w:eastAsia="宋体" w:cs="Arial" w:hint="eastAsia"/>
          <w:color w:val="333333"/>
          <w:sz w:val="24"/>
          <w:szCs w:val="24"/>
          <w:shd w:val="clear" w:color="auto" w:fill="FFFFFF"/>
        </w:rPr>
        <w:instrText>eq \o\ac(</w:instrText>
      </w:r>
      <w:r w:rsidRPr="00B87B3B">
        <w:rPr>
          <w:rFonts w:ascii="宋体" w:eastAsia="宋体" w:cs="Arial" w:hint="eastAsia"/>
          <w:color w:val="333333"/>
          <w:position w:val="-4"/>
          <w:sz w:val="36"/>
          <w:szCs w:val="24"/>
          <w:shd w:val="clear" w:color="auto" w:fill="FFFFFF"/>
        </w:rPr>
        <w:instrText>○</w:instrText>
      </w:r>
      <w:r>
        <w:rPr>
          <w:rFonts w:eastAsia="宋体" w:cs="Arial" w:hint="eastAsia"/>
          <w:color w:val="333333"/>
          <w:sz w:val="24"/>
          <w:szCs w:val="24"/>
          <w:shd w:val="clear" w:color="auto" w:fill="FFFFFF"/>
        </w:rPr>
        <w:instrText>,3)</w:instrText>
      </w:r>
      <w:r>
        <w:rPr>
          <w:rFonts w:eastAsia="宋体" w:cs="Arial"/>
          <w:color w:val="333333"/>
          <w:sz w:val="24"/>
          <w:szCs w:val="24"/>
          <w:shd w:val="clear" w:color="auto" w:fill="FFFFFF"/>
        </w:rPr>
        <w:fldChar w:fldCharType="end"/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听二（再现应用，竞争）——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 xml:space="preserve"> </w:t>
      </w:r>
      <w:r w:rsidRPr="00B87B3B">
        <w:rPr>
          <w:rFonts w:eastAsia="宋体" w:cs="Arial"/>
          <w:color w:val="333333"/>
          <w:sz w:val="24"/>
          <w:szCs w:val="24"/>
          <w:shd w:val="clear" w:color="auto" w:fill="FFFFFF"/>
        </w:rPr>
        <w:t>④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说</w:t>
      </w:r>
      <w:proofErr w:type="gramStart"/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一</w:t>
      </w:r>
      <w:proofErr w:type="gramEnd"/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（小组合作，完成任务，展示成果）——</w:t>
      </w:r>
      <w:r>
        <w:rPr>
          <w:rFonts w:ascii="Arial" w:hAnsi="Arial" w:cs="Arial" w:hint="eastAsia"/>
          <w:color w:val="333333"/>
          <w:sz w:val="32"/>
          <w:szCs w:val="24"/>
          <w:shd w:val="clear" w:color="auto" w:fill="FFFFFF"/>
        </w:rPr>
        <w:t xml:space="preserve"> </w:t>
      </w:r>
      <w:r>
        <w:rPr>
          <w:rFonts w:cs="Arial"/>
          <w:color w:val="333333"/>
          <w:sz w:val="24"/>
          <w:szCs w:val="24"/>
          <w:shd w:val="clear" w:color="auto" w:fill="FFFFFF"/>
        </w:rPr>
        <w:fldChar w:fldCharType="begin"/>
      </w:r>
      <w:r>
        <w:rPr>
          <w:rFonts w:cs="Arial"/>
          <w:color w:val="333333"/>
          <w:sz w:val="24"/>
          <w:szCs w:val="24"/>
          <w:shd w:val="clear" w:color="auto" w:fill="FFFFFF"/>
        </w:rPr>
        <w:instrText xml:space="preserve"> </w:instrText>
      </w:r>
      <w:r>
        <w:rPr>
          <w:rFonts w:cs="Arial" w:hint="eastAsia"/>
          <w:color w:val="333333"/>
          <w:sz w:val="24"/>
          <w:szCs w:val="24"/>
          <w:shd w:val="clear" w:color="auto" w:fill="FFFFFF"/>
        </w:rPr>
        <w:instrText>eq \o\ac(</w:instrText>
      </w:r>
      <w:r w:rsidRPr="00B87B3B">
        <w:rPr>
          <w:rFonts w:ascii="宋体" w:cs="Arial" w:hint="eastAsia"/>
          <w:color w:val="333333"/>
          <w:position w:val="-4"/>
          <w:sz w:val="36"/>
          <w:szCs w:val="24"/>
          <w:shd w:val="clear" w:color="auto" w:fill="FFFFFF"/>
        </w:rPr>
        <w:instrText>○</w:instrText>
      </w:r>
      <w:r>
        <w:rPr>
          <w:rFonts w:cs="Arial" w:hint="eastAsia"/>
          <w:color w:val="333333"/>
          <w:sz w:val="24"/>
          <w:szCs w:val="24"/>
          <w:shd w:val="clear" w:color="auto" w:fill="FFFFFF"/>
        </w:rPr>
        <w:instrText>,5)</w:instrText>
      </w:r>
      <w:r>
        <w:rPr>
          <w:rFonts w:cs="Arial"/>
          <w:color w:val="333333"/>
          <w:sz w:val="24"/>
          <w:szCs w:val="24"/>
          <w:shd w:val="clear" w:color="auto" w:fill="FFFFFF"/>
        </w:rPr>
        <w:fldChar w:fldCharType="end"/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听三（情景猜词义，记下自己不会的词）——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fldChar w:fldCharType="begin"/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instrText xml:space="preserve"> </w:instrTex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instrText>eq \o\ac(</w:instrText>
      </w:r>
      <w:r w:rsidRPr="00B87B3B">
        <w:rPr>
          <w:rFonts w:ascii="宋体" w:hAnsi="Arial" w:cs="Arial" w:hint="eastAsia"/>
          <w:color w:val="333333"/>
          <w:position w:val="-4"/>
          <w:sz w:val="36"/>
          <w:szCs w:val="24"/>
          <w:shd w:val="clear" w:color="auto" w:fill="FFFFFF"/>
        </w:rPr>
        <w:instrText>○</w:instrTex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instrText>,6)</w:instrTex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fldChar w:fldCharType="end"/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说二（小组合作，展示成果）——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fldChar w:fldCharType="begin"/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instrText xml:space="preserve"> </w:instrTex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instrText>eq \o\ac(</w:instrText>
      </w:r>
      <w:r w:rsidRPr="00B87B3B">
        <w:rPr>
          <w:rFonts w:ascii="宋体" w:hAnsi="Arial" w:cs="Arial" w:hint="eastAsia"/>
          <w:color w:val="333333"/>
          <w:position w:val="-4"/>
          <w:sz w:val="36"/>
          <w:szCs w:val="24"/>
          <w:shd w:val="clear" w:color="auto" w:fill="FFFFFF"/>
        </w:rPr>
        <w:instrText>○</w:instrTex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instrText>,7)</w:instrTex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fldChar w:fldCharType="end"/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写（独立完成，成果展示）</w:t>
      </w:r>
    </w:p>
    <w:p w:rsidR="00337C80" w:rsidRDefault="00337C80" w:rsidP="00337C80">
      <w:pPr>
        <w:spacing w:line="400" w:lineRule="atLeas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87B3B">
        <w:rPr>
          <w:rFonts w:ascii="Arial" w:hAnsi="Arial" w:cs="Arial" w:hint="eastAsia"/>
          <w:b/>
          <w:color w:val="333333"/>
          <w:sz w:val="24"/>
          <w:szCs w:val="24"/>
          <w:shd w:val="clear" w:color="auto" w:fill="FFFFFF"/>
        </w:rPr>
        <w:t>听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——在听的过程中，运用图式理论，先激活他们的图式，即学生已有的知识单位。我先让他们看一段有趣的视频，里面用肢体语言表演出</w:t>
      </w:r>
      <w:proofErr w:type="gramStart"/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“</w:t>
      </w:r>
      <w:proofErr w:type="gramEnd"/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big"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“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small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”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“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large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”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“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tiny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”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“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old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”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“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young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”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“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beautiful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”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“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ugly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”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等词。这些小学词汇被激发起来，使到新词的学习变得更有效。这个环节设计成一个小组竞赛。</w:t>
      </w:r>
    </w:p>
    <w:p w:rsidR="00337C80" w:rsidRDefault="00337C80" w:rsidP="00337C80">
      <w:pPr>
        <w:spacing w:line="400" w:lineRule="atLeas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87B3B">
        <w:rPr>
          <w:rFonts w:ascii="Arial" w:hAnsi="Arial" w:cs="Arial" w:hint="eastAsia"/>
          <w:b/>
          <w:color w:val="333333"/>
          <w:sz w:val="24"/>
          <w:szCs w:val="24"/>
          <w:shd w:val="clear" w:color="auto" w:fill="FFFFFF"/>
        </w:rPr>
        <w:t>词汇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——在学习新词汇的过程中，我特别设置了一个表格，让学生可以把一堆词按同义，反义，通常搭配进行分类填写。当然他们可以看到每一个新词都有图片与之配对，记忆一定会很牢固。如：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over-weighted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可以和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very heavy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配成同义词组。</w:t>
      </w:r>
    </w:p>
    <w:p w:rsidR="00337C80" w:rsidRDefault="00337C80" w:rsidP="00337C80">
      <w:pPr>
        <w:spacing w:line="400" w:lineRule="atLeas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0108F">
        <w:rPr>
          <w:rFonts w:ascii="Arial" w:hAnsi="Arial" w:cs="Arial" w:hint="eastAsia"/>
          <w:b/>
          <w:color w:val="333333"/>
          <w:sz w:val="24"/>
          <w:szCs w:val="24"/>
          <w:shd w:val="clear" w:color="auto" w:fill="FFFFFF"/>
        </w:rPr>
        <w:t>听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——第二次的听，其实是一个听力理解理解和听写填空。学生必须要将上一步学到的词汇运用在这个环节。以小组为到单位增加竞争性和提高学生的注意程度。</w:t>
      </w:r>
    </w:p>
    <w:p w:rsidR="00337C80" w:rsidRDefault="00337C80" w:rsidP="00337C80">
      <w:pPr>
        <w:spacing w:line="400" w:lineRule="atLeas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0108F">
        <w:rPr>
          <w:rFonts w:ascii="Arial" w:hAnsi="Arial" w:cs="Arial" w:hint="eastAsia"/>
          <w:b/>
          <w:color w:val="333333"/>
          <w:sz w:val="24"/>
          <w:szCs w:val="24"/>
          <w:shd w:val="clear" w:color="auto" w:fill="FFFFFF"/>
        </w:rPr>
        <w:t>说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——学生以小组为单位，用恰当的词组表述一位亲朋好友。并当场展示</w:t>
      </w:r>
    </w:p>
    <w:p w:rsidR="00337C80" w:rsidRDefault="00337C80" w:rsidP="00337C80">
      <w:pPr>
        <w:spacing w:line="400" w:lineRule="atLeas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0108F">
        <w:rPr>
          <w:rFonts w:ascii="Arial" w:hAnsi="Arial" w:cs="Arial" w:hint="eastAsia"/>
          <w:b/>
          <w:color w:val="333333"/>
          <w:sz w:val="24"/>
          <w:szCs w:val="24"/>
          <w:shd w:val="clear" w:color="auto" w:fill="FFFFFF"/>
        </w:rPr>
        <w:t>听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——第三次听，其实是看一段街头采访的视频。说话者说出对自己伴侣的人品描述。学生必须根据谈笑，关系，推测出一些生词的意思。</w:t>
      </w:r>
    </w:p>
    <w:p w:rsidR="00337C80" w:rsidRDefault="00337C80" w:rsidP="00337C80">
      <w:pPr>
        <w:spacing w:line="400" w:lineRule="atLeas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0108F">
        <w:rPr>
          <w:rFonts w:ascii="Arial" w:hAnsi="Arial" w:cs="Arial" w:hint="eastAsia"/>
          <w:b/>
          <w:color w:val="333333"/>
          <w:sz w:val="24"/>
          <w:szCs w:val="24"/>
          <w:shd w:val="clear" w:color="auto" w:fill="FFFFFF"/>
        </w:rPr>
        <w:t>说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——第二次的说，是以小组为单位，描述一位亲朋好友的品格。</w:t>
      </w:r>
    </w:p>
    <w:p w:rsidR="00337C80" w:rsidRDefault="00337C80" w:rsidP="00337C80">
      <w:pPr>
        <w:spacing w:line="400" w:lineRule="atLeas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0108F">
        <w:rPr>
          <w:rFonts w:ascii="Arial" w:hAnsi="Arial" w:cs="Arial" w:hint="eastAsia"/>
          <w:b/>
          <w:color w:val="333333"/>
          <w:sz w:val="24"/>
          <w:szCs w:val="24"/>
          <w:shd w:val="clear" w:color="auto" w:fill="FFFFFF"/>
        </w:rPr>
        <w:t>写</w:t>
      </w:r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——写出你对亲朋好友的外貌和品格。这是</w:t>
      </w:r>
      <w:proofErr w:type="gramStart"/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最以上</w:t>
      </w:r>
      <w:proofErr w:type="gramEnd"/>
      <w:r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所有步骤的一个总结性输出。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1276"/>
        <w:gridCol w:w="6004"/>
      </w:tblGrid>
      <w:tr w:rsidR="00337C80" w:rsidTr="002F2901">
        <w:tc>
          <w:tcPr>
            <w:tcW w:w="1242" w:type="dxa"/>
            <w:vMerge w:val="restart"/>
          </w:tcPr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bookmarkStart w:id="0" w:name="_GoBack"/>
            <w:bookmarkEnd w:id="0"/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教学目标</w:t>
            </w:r>
          </w:p>
        </w:tc>
        <w:tc>
          <w:tcPr>
            <w:tcW w:w="1276" w:type="dxa"/>
          </w:tcPr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语言知识</w:t>
            </w:r>
          </w:p>
        </w:tc>
        <w:tc>
          <w:tcPr>
            <w:tcW w:w="6004" w:type="dxa"/>
          </w:tcPr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掌握描述人物外貌和个性的一般方法。</w:t>
            </w:r>
          </w:p>
        </w:tc>
      </w:tr>
      <w:tr w:rsidR="00337C80" w:rsidTr="002F2901">
        <w:tc>
          <w:tcPr>
            <w:tcW w:w="1242" w:type="dxa"/>
            <w:vMerge/>
          </w:tcPr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语言技能</w:t>
            </w:r>
          </w:p>
        </w:tc>
        <w:tc>
          <w:tcPr>
            <w:tcW w:w="6004" w:type="dxa"/>
          </w:tcPr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、听懂语境中的形容词；能将关键词找出并与图片匹配</w:t>
            </w: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、组织词汇，口头描述自己的好朋友或亲人</w:t>
            </w: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、正确拼写，准确用词，能写出百字描述好友的短文</w:t>
            </w:r>
          </w:p>
        </w:tc>
      </w:tr>
      <w:tr w:rsidR="00337C80" w:rsidTr="002F2901">
        <w:tc>
          <w:tcPr>
            <w:tcW w:w="1242" w:type="dxa"/>
            <w:vMerge/>
          </w:tcPr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学习策略</w:t>
            </w:r>
          </w:p>
        </w:tc>
        <w:tc>
          <w:tcPr>
            <w:tcW w:w="6004" w:type="dxa"/>
          </w:tcPr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、根据人物关系，猜测形容词意思；</w:t>
            </w: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、学会把字词归类，运用构词法记单词；</w:t>
            </w:r>
          </w:p>
        </w:tc>
      </w:tr>
      <w:tr w:rsidR="00337C80" w:rsidTr="002F2901">
        <w:tc>
          <w:tcPr>
            <w:tcW w:w="1242" w:type="dxa"/>
            <w:vMerge/>
          </w:tcPr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文化意识</w:t>
            </w:r>
          </w:p>
        </w:tc>
        <w:tc>
          <w:tcPr>
            <w:tcW w:w="6004" w:type="dxa"/>
          </w:tcPr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善于发现别人的优点</w:t>
            </w:r>
          </w:p>
        </w:tc>
      </w:tr>
      <w:tr w:rsidR="00337C80" w:rsidTr="002F2901">
        <w:tc>
          <w:tcPr>
            <w:tcW w:w="1242" w:type="dxa"/>
          </w:tcPr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教学过程</w:t>
            </w:r>
          </w:p>
        </w:tc>
        <w:tc>
          <w:tcPr>
            <w:tcW w:w="7280" w:type="dxa"/>
            <w:gridSpan w:val="2"/>
          </w:tcPr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Step 1 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激活学生的图式，布置一个竞赛任务。听写出一个视频所用的形容词。然后小组抢答。</w:t>
            </w: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Step 2 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学习描述外貌的词汇。看图猜词，看词配图互相结合。</w:t>
            </w: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About height: medium height / averaged height (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互为同义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)</w:t>
            </w: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bout weight: light / </w:t>
            </w:r>
            <w:proofErr w:type="spellStart"/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over weight</w:t>
            </w:r>
            <w:proofErr w:type="spellEnd"/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互为反义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)</w:t>
            </w: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About hair </w:t>
            </w:r>
            <w:proofErr w:type="spellStart"/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colour</w:t>
            </w:r>
            <w:proofErr w:type="spellEnd"/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: </w:t>
            </w:r>
            <w:r w:rsidRPr="003C1EC4">
              <w:rPr>
                <w:rFonts w:ascii="Arial" w:hAnsi="Arial" w:cs="Arial" w:hint="eastAsia"/>
                <w:color w:val="333333"/>
                <w:sz w:val="24"/>
                <w:szCs w:val="24"/>
                <w:u w:val="single"/>
                <w:shd w:val="clear" w:color="auto" w:fill="FFFFFF"/>
              </w:rPr>
              <w:t>She has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 long curly brown </w:t>
            </w:r>
            <w:r w:rsidRPr="003C1EC4">
              <w:rPr>
                <w:rFonts w:ascii="Arial" w:hAnsi="Arial" w:cs="Arial" w:hint="eastAsia"/>
                <w:color w:val="333333"/>
                <w:sz w:val="24"/>
                <w:szCs w:val="24"/>
                <w:u w:val="single"/>
                <w:shd w:val="clear" w:color="auto" w:fill="FFFFFF"/>
              </w:rPr>
              <w:t>hair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 / short natural black </w:t>
            </w:r>
            <w:r w:rsidRPr="003C1EC4">
              <w:rPr>
                <w:rFonts w:ascii="Arial" w:hAnsi="Arial" w:cs="Arial" w:hint="eastAsia"/>
                <w:color w:val="333333"/>
                <w:sz w:val="24"/>
                <w:szCs w:val="24"/>
                <w:u w:val="single"/>
                <w:shd w:val="clear" w:color="auto" w:fill="FFFFFF"/>
              </w:rPr>
              <w:t>hair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 / medium length straight blonde </w:t>
            </w:r>
            <w:r w:rsidRPr="003C1EC4">
              <w:rPr>
                <w:rFonts w:ascii="Arial" w:hAnsi="Arial" w:cs="Arial" w:hint="eastAsia"/>
                <w:color w:val="333333"/>
                <w:sz w:val="24"/>
                <w:szCs w:val="24"/>
                <w:u w:val="single"/>
                <w:shd w:val="clear" w:color="auto" w:fill="FFFFFF"/>
              </w:rPr>
              <w:t>hair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对比记忆）</w:t>
            </w: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About eyes: </w:t>
            </w:r>
            <w:r w:rsidRPr="003C1EC4">
              <w:rPr>
                <w:rFonts w:ascii="Arial" w:hAnsi="Arial" w:cs="Arial" w:hint="eastAsia"/>
                <w:color w:val="333333"/>
                <w:sz w:val="24"/>
                <w:szCs w:val="24"/>
                <w:u w:val="single"/>
                <w:shd w:val="clear" w:color="auto" w:fill="FFFFFF"/>
              </w:rPr>
              <w:t>He has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 narrow </w:t>
            </w:r>
            <w:r w:rsidRPr="003C1EC4">
              <w:rPr>
                <w:rFonts w:ascii="Arial" w:hAnsi="Arial" w:cs="Arial" w:hint="eastAsia"/>
                <w:color w:val="333333"/>
                <w:sz w:val="24"/>
                <w:szCs w:val="24"/>
                <w:u w:val="single"/>
                <w:shd w:val="clear" w:color="auto" w:fill="FFFFFF"/>
              </w:rPr>
              <w:t>eyes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u w:val="single"/>
                <w:shd w:val="clear" w:color="auto" w:fill="FFFFFF"/>
              </w:rPr>
              <w:t>.</w:t>
            </w: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3C1EC4"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About 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skin: </w:t>
            </w:r>
            <w:r w:rsidRPr="003C1EC4">
              <w:rPr>
                <w:rFonts w:ascii="Arial" w:hAnsi="Arial" w:cs="Arial" w:hint="eastAsia"/>
                <w:color w:val="333333"/>
                <w:sz w:val="24"/>
                <w:szCs w:val="24"/>
                <w:u w:val="single"/>
                <w:shd w:val="clear" w:color="auto" w:fill="FFFFFF"/>
              </w:rPr>
              <w:t>She has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 fair </w:t>
            </w:r>
            <w:r w:rsidRPr="003C1EC4">
              <w:rPr>
                <w:rFonts w:ascii="Arial" w:hAnsi="Arial" w:cs="Arial" w:hint="eastAsia"/>
                <w:color w:val="333333"/>
                <w:sz w:val="24"/>
                <w:szCs w:val="24"/>
                <w:u w:val="single"/>
                <w:shd w:val="clear" w:color="auto" w:fill="FFFFFF"/>
              </w:rPr>
              <w:t>skin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. / medium-</w:t>
            </w:r>
            <w:proofErr w:type="spellStart"/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coloured</w:t>
            </w:r>
            <w:proofErr w:type="spellEnd"/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3C1EC4">
              <w:rPr>
                <w:rFonts w:ascii="Arial" w:hAnsi="Arial" w:cs="Arial" w:hint="eastAsia"/>
                <w:color w:val="333333"/>
                <w:sz w:val="24"/>
                <w:szCs w:val="24"/>
                <w:u w:val="single"/>
                <w:shd w:val="clear" w:color="auto" w:fill="FFFFFF"/>
              </w:rPr>
              <w:t>skin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. / </w:t>
            </w:r>
            <w:proofErr w:type="gramStart"/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dark</w:t>
            </w:r>
            <w:proofErr w:type="gramEnd"/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3C1EC4">
              <w:rPr>
                <w:rFonts w:ascii="Arial" w:hAnsi="Arial" w:cs="Arial" w:hint="eastAsia"/>
                <w:color w:val="333333"/>
                <w:sz w:val="24"/>
                <w:szCs w:val="24"/>
                <w:u w:val="single"/>
                <w:shd w:val="clear" w:color="auto" w:fill="FFFFFF"/>
              </w:rPr>
              <w:t>skin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tep 3 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承上启下，让学生完成一段听力理解和听力填空。</w:t>
            </w:r>
          </w:p>
          <w:p w:rsidR="00337C80" w:rsidRPr="003C1EC4" w:rsidRDefault="00337C80" w:rsidP="002F2901">
            <w:pPr>
              <w:spacing w:line="400" w:lineRule="atLeast"/>
              <w:ind w:left="240" w:hangingChars="100" w:hanging="240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1 </w:t>
            </w:r>
            <w:r w:rsidRPr="003C1EC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He’s average height and a little heavy. He has short, straight brown hair. His eyes are blue and his skin is quite fair</w:t>
            </w:r>
          </w:p>
          <w:p w:rsidR="00337C80" w:rsidRPr="003C1EC4" w:rsidRDefault="00337C80" w:rsidP="002F2901">
            <w:pPr>
              <w:spacing w:line="400" w:lineRule="atLeast"/>
              <w:ind w:left="241" w:hangingChars="100" w:hanging="241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3C1EC4">
              <w:rPr>
                <w:rFonts w:ascii="Arial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  <w:t>2</w:t>
            </w:r>
            <w:r w:rsidRPr="003C1EC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She’s tall and thin, with medium length straight brown hair. She has brown eyes and fair skin.</w:t>
            </w:r>
          </w:p>
          <w:p w:rsidR="00337C80" w:rsidRPr="003C1EC4" w:rsidRDefault="00337C80" w:rsidP="002F2901">
            <w:pPr>
              <w:spacing w:line="400" w:lineRule="atLeast"/>
              <w:ind w:left="241" w:hangingChars="100" w:hanging="241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3C1EC4">
              <w:rPr>
                <w:rFonts w:ascii="Arial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  <w:t>3</w:t>
            </w:r>
            <w:r w:rsidRPr="003C1EC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He’s tall and average weight. He has very short black hair.    His eyes are brown, and he has dark skin.</w:t>
            </w:r>
          </w:p>
          <w:p w:rsidR="00337C80" w:rsidRPr="003C1EC4" w:rsidRDefault="00337C80" w:rsidP="002F2901">
            <w:pPr>
              <w:spacing w:line="400" w:lineRule="atLeast"/>
              <w:ind w:left="241" w:hangingChars="100" w:hanging="241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3C1EC4">
              <w:rPr>
                <w:rFonts w:ascii="Arial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  <w:t>4</w:t>
            </w:r>
            <w:r w:rsidRPr="003C1EC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She’s average height and w</w:t>
            </w: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eight, with long curly blond </w:t>
            </w:r>
            <w:r w:rsidRPr="003C1EC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hair. She has brown eyes and fair skin.</w:t>
            </w:r>
          </w:p>
          <w:p w:rsidR="00337C80" w:rsidRPr="003C1EC4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Step 4 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口头表达，就组内互相描述，让其他组员猜是哪一位。</w:t>
            </w: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Step5 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看一段视频，猜出一些单词的意思。小组谈论。</w:t>
            </w:r>
          </w:p>
          <w:p w:rsidR="00337C80" w:rsidRPr="00136B63" w:rsidRDefault="00337C80" w:rsidP="002F2901">
            <w:pPr>
              <w:spacing w:line="400" w:lineRule="atLeast"/>
              <w:rPr>
                <w:rFonts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136B63">
              <w:rPr>
                <w:rFonts w:cs="Arial"/>
                <w:bCs/>
                <w:color w:val="333333"/>
                <w:sz w:val="24"/>
                <w:szCs w:val="24"/>
                <w:shd w:val="clear" w:color="auto" w:fill="FFFFFF"/>
              </w:rPr>
              <w:t>easy-going  compatible</w:t>
            </w:r>
            <w:r w:rsidRPr="00136B63">
              <w:rPr>
                <w:rFonts w:cs="Arial"/>
                <w:color w:val="333333"/>
                <w:sz w:val="24"/>
                <w:szCs w:val="24"/>
                <w:shd w:val="clear" w:color="auto" w:fill="FFFFFF"/>
              </w:rPr>
              <w:t xml:space="preserve">  </w:t>
            </w:r>
            <w:r w:rsidRPr="00136B63">
              <w:rPr>
                <w:rFonts w:cs="Arial"/>
                <w:bCs/>
                <w:color w:val="333333"/>
                <w:sz w:val="24"/>
                <w:szCs w:val="24"/>
                <w:shd w:val="clear" w:color="auto" w:fill="FFFFFF"/>
              </w:rPr>
              <w:t>considerate caring     determined</w:t>
            </w:r>
          </w:p>
          <w:p w:rsidR="00337C80" w:rsidRDefault="00337C80" w:rsidP="002F2901">
            <w:pPr>
              <w:spacing w:line="400" w:lineRule="atLeast"/>
              <w:rPr>
                <w:rFonts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136B63">
              <w:rPr>
                <w:rFonts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practical  </w:t>
            </w:r>
            <w:r>
              <w:rPr>
                <w:rFonts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energetic  </w:t>
            </w:r>
            <w:r w:rsidRPr="00136B63">
              <w:rPr>
                <w:rFonts w:cs="Arial"/>
                <w:bCs/>
                <w:color w:val="333333"/>
                <w:sz w:val="24"/>
                <w:szCs w:val="24"/>
                <w:shd w:val="clear" w:color="auto" w:fill="FFFFFF"/>
              </w:rPr>
              <w:t>hyper</w:t>
            </w:r>
            <w:r w:rsidRPr="003C1EC4">
              <w:rPr>
                <w:rFonts w:ascii="Arial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136B63">
              <w:rPr>
                <w:rFonts w:cs="Arial"/>
                <w:bCs/>
                <w:color w:val="333333"/>
                <w:sz w:val="24"/>
                <w:szCs w:val="24"/>
                <w:shd w:val="clear" w:color="auto" w:fill="FFFFFF"/>
              </w:rPr>
              <w:t>generous  artsy  poetic  charming  ravishing  gorgeous</w:t>
            </w: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之后整理归纳，填入表格。</w:t>
            </w:r>
          </w:p>
          <w:p w:rsidR="00337C80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Step6 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再对小组内同学进行描述，这次是对人品描述。</w:t>
            </w:r>
          </w:p>
          <w:p w:rsidR="00337C80" w:rsidRPr="003C1EC4" w:rsidRDefault="00337C80" w:rsidP="002F2901">
            <w:pPr>
              <w:spacing w:line="400" w:lineRule="atLeast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 xml:space="preserve">Step7 </w:t>
            </w:r>
            <w:r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写出一篇短文，包括外貌和人品两方面。</w:t>
            </w:r>
          </w:p>
        </w:tc>
      </w:tr>
    </w:tbl>
    <w:p w:rsidR="003A79B8" w:rsidRDefault="003A79B8"/>
    <w:sectPr w:rsidR="003A79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C80"/>
    <w:rsid w:val="00012868"/>
    <w:rsid w:val="00034298"/>
    <w:rsid w:val="0003635F"/>
    <w:rsid w:val="00040C40"/>
    <w:rsid w:val="00043019"/>
    <w:rsid w:val="0004580F"/>
    <w:rsid w:val="00062488"/>
    <w:rsid w:val="0006586A"/>
    <w:rsid w:val="000756FC"/>
    <w:rsid w:val="000A1734"/>
    <w:rsid w:val="000A777A"/>
    <w:rsid w:val="000A7BC7"/>
    <w:rsid w:val="000D556D"/>
    <w:rsid w:val="000D74EF"/>
    <w:rsid w:val="000E4FBB"/>
    <w:rsid w:val="000E695D"/>
    <w:rsid w:val="000F1734"/>
    <w:rsid w:val="00100014"/>
    <w:rsid w:val="001144B5"/>
    <w:rsid w:val="00125AE7"/>
    <w:rsid w:val="00125DAB"/>
    <w:rsid w:val="00131D01"/>
    <w:rsid w:val="00132A54"/>
    <w:rsid w:val="0015222B"/>
    <w:rsid w:val="00160528"/>
    <w:rsid w:val="00164500"/>
    <w:rsid w:val="001645C1"/>
    <w:rsid w:val="00170134"/>
    <w:rsid w:val="00171436"/>
    <w:rsid w:val="0017257F"/>
    <w:rsid w:val="001A2DF9"/>
    <w:rsid w:val="001A7436"/>
    <w:rsid w:val="001B5549"/>
    <w:rsid w:val="001C01FD"/>
    <w:rsid w:val="001D268D"/>
    <w:rsid w:val="001D352A"/>
    <w:rsid w:val="001D5334"/>
    <w:rsid w:val="001D5A69"/>
    <w:rsid w:val="001E7D26"/>
    <w:rsid w:val="001F0C3B"/>
    <w:rsid w:val="001F2F51"/>
    <w:rsid w:val="00201D18"/>
    <w:rsid w:val="00233968"/>
    <w:rsid w:val="002435C6"/>
    <w:rsid w:val="00246DC7"/>
    <w:rsid w:val="002478EA"/>
    <w:rsid w:val="002515A8"/>
    <w:rsid w:val="002551FD"/>
    <w:rsid w:val="00264D6B"/>
    <w:rsid w:val="0027247E"/>
    <w:rsid w:val="002756F7"/>
    <w:rsid w:val="00275A97"/>
    <w:rsid w:val="00283027"/>
    <w:rsid w:val="00283F89"/>
    <w:rsid w:val="0028635C"/>
    <w:rsid w:val="00291402"/>
    <w:rsid w:val="00293BBE"/>
    <w:rsid w:val="002A4A1C"/>
    <w:rsid w:val="002B0C46"/>
    <w:rsid w:val="002C330C"/>
    <w:rsid w:val="002C6702"/>
    <w:rsid w:val="002D0837"/>
    <w:rsid w:val="002D45CC"/>
    <w:rsid w:val="002D4B49"/>
    <w:rsid w:val="002E228E"/>
    <w:rsid w:val="002F110E"/>
    <w:rsid w:val="002F3DB2"/>
    <w:rsid w:val="002F6554"/>
    <w:rsid w:val="0030046D"/>
    <w:rsid w:val="00314CBB"/>
    <w:rsid w:val="00323660"/>
    <w:rsid w:val="00330DDD"/>
    <w:rsid w:val="00337749"/>
    <w:rsid w:val="00337C80"/>
    <w:rsid w:val="00341C1E"/>
    <w:rsid w:val="00354E8F"/>
    <w:rsid w:val="0035531A"/>
    <w:rsid w:val="00363F98"/>
    <w:rsid w:val="003658CB"/>
    <w:rsid w:val="00371FE8"/>
    <w:rsid w:val="00387613"/>
    <w:rsid w:val="0038771A"/>
    <w:rsid w:val="00390C01"/>
    <w:rsid w:val="00390EA2"/>
    <w:rsid w:val="00397A6A"/>
    <w:rsid w:val="003A01E0"/>
    <w:rsid w:val="003A13B2"/>
    <w:rsid w:val="003A1D30"/>
    <w:rsid w:val="003A4283"/>
    <w:rsid w:val="003A5EF4"/>
    <w:rsid w:val="003A79B8"/>
    <w:rsid w:val="003B25EA"/>
    <w:rsid w:val="003B2A1E"/>
    <w:rsid w:val="003B504F"/>
    <w:rsid w:val="003B5B27"/>
    <w:rsid w:val="003C346F"/>
    <w:rsid w:val="003D4F8F"/>
    <w:rsid w:val="003F265F"/>
    <w:rsid w:val="003F3303"/>
    <w:rsid w:val="003F6988"/>
    <w:rsid w:val="00403178"/>
    <w:rsid w:val="00415C0A"/>
    <w:rsid w:val="00427311"/>
    <w:rsid w:val="004301AF"/>
    <w:rsid w:val="00435AC6"/>
    <w:rsid w:val="00441132"/>
    <w:rsid w:val="00444F96"/>
    <w:rsid w:val="00447A2F"/>
    <w:rsid w:val="004566E8"/>
    <w:rsid w:val="00463E53"/>
    <w:rsid w:val="00472CC7"/>
    <w:rsid w:val="00481EF7"/>
    <w:rsid w:val="004832C0"/>
    <w:rsid w:val="004947AB"/>
    <w:rsid w:val="004A7D5E"/>
    <w:rsid w:val="004C520A"/>
    <w:rsid w:val="004D0FF1"/>
    <w:rsid w:val="004D18E2"/>
    <w:rsid w:val="004D1A3A"/>
    <w:rsid w:val="004D3FA0"/>
    <w:rsid w:val="004E1647"/>
    <w:rsid w:val="004E6A8E"/>
    <w:rsid w:val="004F25E3"/>
    <w:rsid w:val="004F288F"/>
    <w:rsid w:val="00512B89"/>
    <w:rsid w:val="005144FB"/>
    <w:rsid w:val="00534A87"/>
    <w:rsid w:val="00550AC0"/>
    <w:rsid w:val="00554B93"/>
    <w:rsid w:val="00557016"/>
    <w:rsid w:val="00563D44"/>
    <w:rsid w:val="0056645A"/>
    <w:rsid w:val="00576A1B"/>
    <w:rsid w:val="005954EC"/>
    <w:rsid w:val="005A57B9"/>
    <w:rsid w:val="005A59A2"/>
    <w:rsid w:val="005B787E"/>
    <w:rsid w:val="005D08A4"/>
    <w:rsid w:val="005E043A"/>
    <w:rsid w:val="005F08EF"/>
    <w:rsid w:val="005F5274"/>
    <w:rsid w:val="00612B50"/>
    <w:rsid w:val="0061506C"/>
    <w:rsid w:val="0061548A"/>
    <w:rsid w:val="00617FB1"/>
    <w:rsid w:val="00622E07"/>
    <w:rsid w:val="00635D17"/>
    <w:rsid w:val="00635EA3"/>
    <w:rsid w:val="00644E62"/>
    <w:rsid w:val="00653432"/>
    <w:rsid w:val="00654E56"/>
    <w:rsid w:val="00657B87"/>
    <w:rsid w:val="0066341F"/>
    <w:rsid w:val="00670116"/>
    <w:rsid w:val="00673756"/>
    <w:rsid w:val="006756BB"/>
    <w:rsid w:val="00680BF8"/>
    <w:rsid w:val="006A5DE0"/>
    <w:rsid w:val="006A7711"/>
    <w:rsid w:val="006B2851"/>
    <w:rsid w:val="006B2CA9"/>
    <w:rsid w:val="006C1E3C"/>
    <w:rsid w:val="006D349A"/>
    <w:rsid w:val="006D47D3"/>
    <w:rsid w:val="006D6065"/>
    <w:rsid w:val="006D721A"/>
    <w:rsid w:val="006D7D3D"/>
    <w:rsid w:val="006F6A76"/>
    <w:rsid w:val="007048CA"/>
    <w:rsid w:val="00712810"/>
    <w:rsid w:val="00717D66"/>
    <w:rsid w:val="00727F01"/>
    <w:rsid w:val="00730F5D"/>
    <w:rsid w:val="00731E13"/>
    <w:rsid w:val="00751E04"/>
    <w:rsid w:val="00777D4B"/>
    <w:rsid w:val="00783940"/>
    <w:rsid w:val="00786664"/>
    <w:rsid w:val="00787C07"/>
    <w:rsid w:val="007948DB"/>
    <w:rsid w:val="007949C1"/>
    <w:rsid w:val="007C4C4F"/>
    <w:rsid w:val="007C63E8"/>
    <w:rsid w:val="007D0239"/>
    <w:rsid w:val="007D3196"/>
    <w:rsid w:val="007E5B35"/>
    <w:rsid w:val="007F5362"/>
    <w:rsid w:val="007F5D68"/>
    <w:rsid w:val="007F7AA4"/>
    <w:rsid w:val="00800943"/>
    <w:rsid w:val="00805AEF"/>
    <w:rsid w:val="00815CA3"/>
    <w:rsid w:val="008204BB"/>
    <w:rsid w:val="00844F3D"/>
    <w:rsid w:val="0086161D"/>
    <w:rsid w:val="00867688"/>
    <w:rsid w:val="00876936"/>
    <w:rsid w:val="008A4FAD"/>
    <w:rsid w:val="008B531A"/>
    <w:rsid w:val="008B5824"/>
    <w:rsid w:val="008D7CC4"/>
    <w:rsid w:val="008E492B"/>
    <w:rsid w:val="008E4FB5"/>
    <w:rsid w:val="008E6ED7"/>
    <w:rsid w:val="008F7A74"/>
    <w:rsid w:val="00901D14"/>
    <w:rsid w:val="00912489"/>
    <w:rsid w:val="00912ECC"/>
    <w:rsid w:val="0092421C"/>
    <w:rsid w:val="00925A91"/>
    <w:rsid w:val="00927FCD"/>
    <w:rsid w:val="00931B30"/>
    <w:rsid w:val="00942554"/>
    <w:rsid w:val="0094651B"/>
    <w:rsid w:val="00946834"/>
    <w:rsid w:val="009558F1"/>
    <w:rsid w:val="009579BF"/>
    <w:rsid w:val="0096170B"/>
    <w:rsid w:val="00962DC4"/>
    <w:rsid w:val="00965B7E"/>
    <w:rsid w:val="00980B7A"/>
    <w:rsid w:val="009A650D"/>
    <w:rsid w:val="009A759D"/>
    <w:rsid w:val="009B23F1"/>
    <w:rsid w:val="009B4E90"/>
    <w:rsid w:val="009C2140"/>
    <w:rsid w:val="009C3987"/>
    <w:rsid w:val="009D294C"/>
    <w:rsid w:val="009E7386"/>
    <w:rsid w:val="00A1116E"/>
    <w:rsid w:val="00A12373"/>
    <w:rsid w:val="00A136A6"/>
    <w:rsid w:val="00A14145"/>
    <w:rsid w:val="00A15FA2"/>
    <w:rsid w:val="00A178F7"/>
    <w:rsid w:val="00A2095C"/>
    <w:rsid w:val="00A40C99"/>
    <w:rsid w:val="00A433BC"/>
    <w:rsid w:val="00A444A3"/>
    <w:rsid w:val="00A5245C"/>
    <w:rsid w:val="00A553C3"/>
    <w:rsid w:val="00A67786"/>
    <w:rsid w:val="00A74530"/>
    <w:rsid w:val="00A826B4"/>
    <w:rsid w:val="00A834C3"/>
    <w:rsid w:val="00AA1328"/>
    <w:rsid w:val="00AA2FAC"/>
    <w:rsid w:val="00AA4A5E"/>
    <w:rsid w:val="00AA6AD2"/>
    <w:rsid w:val="00AC6DE5"/>
    <w:rsid w:val="00AD06F0"/>
    <w:rsid w:val="00AD1D06"/>
    <w:rsid w:val="00AE48B6"/>
    <w:rsid w:val="00AE49DA"/>
    <w:rsid w:val="00AE6C5A"/>
    <w:rsid w:val="00B06126"/>
    <w:rsid w:val="00B1037A"/>
    <w:rsid w:val="00B15994"/>
    <w:rsid w:val="00B20922"/>
    <w:rsid w:val="00B25583"/>
    <w:rsid w:val="00B25974"/>
    <w:rsid w:val="00B40B2F"/>
    <w:rsid w:val="00B461BB"/>
    <w:rsid w:val="00B777EA"/>
    <w:rsid w:val="00B833D7"/>
    <w:rsid w:val="00B87F69"/>
    <w:rsid w:val="00B96B05"/>
    <w:rsid w:val="00B96F27"/>
    <w:rsid w:val="00BA0055"/>
    <w:rsid w:val="00BA178A"/>
    <w:rsid w:val="00BA3749"/>
    <w:rsid w:val="00BC4733"/>
    <w:rsid w:val="00BD1A4B"/>
    <w:rsid w:val="00BE2014"/>
    <w:rsid w:val="00BF334F"/>
    <w:rsid w:val="00C04CE8"/>
    <w:rsid w:val="00C07550"/>
    <w:rsid w:val="00C26782"/>
    <w:rsid w:val="00C350AB"/>
    <w:rsid w:val="00C357C2"/>
    <w:rsid w:val="00C43E25"/>
    <w:rsid w:val="00C473F5"/>
    <w:rsid w:val="00C52322"/>
    <w:rsid w:val="00C54450"/>
    <w:rsid w:val="00C57FAC"/>
    <w:rsid w:val="00C82181"/>
    <w:rsid w:val="00C925F7"/>
    <w:rsid w:val="00CA1A9C"/>
    <w:rsid w:val="00CA20DA"/>
    <w:rsid w:val="00CA2214"/>
    <w:rsid w:val="00CB4722"/>
    <w:rsid w:val="00CB57EF"/>
    <w:rsid w:val="00CC3542"/>
    <w:rsid w:val="00CD62D1"/>
    <w:rsid w:val="00CE5F26"/>
    <w:rsid w:val="00CF1489"/>
    <w:rsid w:val="00CF7C9E"/>
    <w:rsid w:val="00D004D3"/>
    <w:rsid w:val="00D11CA2"/>
    <w:rsid w:val="00D3438D"/>
    <w:rsid w:val="00D46D08"/>
    <w:rsid w:val="00D47D42"/>
    <w:rsid w:val="00D514A0"/>
    <w:rsid w:val="00D5154D"/>
    <w:rsid w:val="00D60B7C"/>
    <w:rsid w:val="00D640E5"/>
    <w:rsid w:val="00D90830"/>
    <w:rsid w:val="00DB04C9"/>
    <w:rsid w:val="00E10EB5"/>
    <w:rsid w:val="00E14698"/>
    <w:rsid w:val="00E14AFB"/>
    <w:rsid w:val="00E23750"/>
    <w:rsid w:val="00E3319C"/>
    <w:rsid w:val="00E6306D"/>
    <w:rsid w:val="00E63FC7"/>
    <w:rsid w:val="00E66FE2"/>
    <w:rsid w:val="00E7107C"/>
    <w:rsid w:val="00E710A7"/>
    <w:rsid w:val="00E71C7F"/>
    <w:rsid w:val="00E77423"/>
    <w:rsid w:val="00EB1A56"/>
    <w:rsid w:val="00EB20B8"/>
    <w:rsid w:val="00EC286C"/>
    <w:rsid w:val="00EE7B3C"/>
    <w:rsid w:val="00EF54C3"/>
    <w:rsid w:val="00F06043"/>
    <w:rsid w:val="00F13A8D"/>
    <w:rsid w:val="00F141A1"/>
    <w:rsid w:val="00F142C7"/>
    <w:rsid w:val="00F148D4"/>
    <w:rsid w:val="00F20D3A"/>
    <w:rsid w:val="00F246A0"/>
    <w:rsid w:val="00F324E3"/>
    <w:rsid w:val="00F425C4"/>
    <w:rsid w:val="00F447CE"/>
    <w:rsid w:val="00F5232A"/>
    <w:rsid w:val="00F60DAB"/>
    <w:rsid w:val="00F73A82"/>
    <w:rsid w:val="00F90290"/>
    <w:rsid w:val="00FA7344"/>
    <w:rsid w:val="00FD0A1C"/>
    <w:rsid w:val="00FD3B5C"/>
    <w:rsid w:val="00FD4BF7"/>
    <w:rsid w:val="00FE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C8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7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C8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7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1</cp:revision>
  <dcterms:created xsi:type="dcterms:W3CDTF">2014-07-01T02:03:00Z</dcterms:created>
  <dcterms:modified xsi:type="dcterms:W3CDTF">2014-07-01T02:04:00Z</dcterms:modified>
</cp:coreProperties>
</file>