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DD8" w:rsidRPr="00FA56F1" w:rsidRDefault="00C063D0" w:rsidP="00D460EB">
      <w:pPr>
        <w:spacing w:line="360" w:lineRule="auto"/>
        <w:jc w:val="center"/>
        <w:rPr>
          <w:b/>
          <w:sz w:val="36"/>
        </w:rPr>
      </w:pPr>
      <w:r w:rsidRPr="00FA56F1">
        <w:rPr>
          <w:rFonts w:hint="eastAsia"/>
          <w:b/>
          <w:sz w:val="36"/>
        </w:rPr>
        <w:t>美术教师</w:t>
      </w:r>
      <w:r w:rsidR="00FA56F1">
        <w:rPr>
          <w:rFonts w:hint="eastAsia"/>
          <w:b/>
          <w:sz w:val="36"/>
        </w:rPr>
        <w:t>的责任与担当</w:t>
      </w:r>
    </w:p>
    <w:p w:rsidR="00D460EB" w:rsidRPr="00FA56F1" w:rsidRDefault="00D460EB" w:rsidP="00D460EB">
      <w:pPr>
        <w:spacing w:line="360" w:lineRule="auto"/>
        <w:jc w:val="center"/>
        <w:rPr>
          <w:sz w:val="28"/>
        </w:rPr>
      </w:pPr>
      <w:r w:rsidRPr="00FA56F1">
        <w:rPr>
          <w:rFonts w:hint="eastAsia"/>
          <w:sz w:val="28"/>
        </w:rPr>
        <w:t>——</w:t>
      </w:r>
      <w:proofErr w:type="gramStart"/>
      <w:r w:rsidRPr="00FA56F1">
        <w:rPr>
          <w:rFonts w:hint="eastAsia"/>
          <w:sz w:val="28"/>
        </w:rPr>
        <w:t>读梁玖《美术鉴赏与批评》</w:t>
      </w:r>
      <w:proofErr w:type="gramEnd"/>
      <w:r w:rsidRPr="00FA56F1">
        <w:rPr>
          <w:rFonts w:hint="eastAsia"/>
          <w:sz w:val="28"/>
        </w:rPr>
        <w:t>有感</w:t>
      </w:r>
    </w:p>
    <w:p w:rsidR="00D460EB" w:rsidRPr="00E47FA9" w:rsidRDefault="00D0500F" w:rsidP="00D460EB">
      <w:pPr>
        <w:spacing w:line="360" w:lineRule="auto"/>
        <w:jc w:val="center"/>
        <w:rPr>
          <w:rFonts w:ascii="楷体" w:eastAsia="楷体" w:hAnsi="楷体"/>
          <w:sz w:val="28"/>
        </w:rPr>
      </w:pPr>
      <w:r w:rsidRPr="00E47FA9">
        <w:rPr>
          <w:rFonts w:ascii="楷体" w:eastAsia="楷体" w:hAnsi="楷体" w:hint="eastAsia"/>
          <w:sz w:val="28"/>
        </w:rPr>
        <w:t>田</w:t>
      </w:r>
      <w:r w:rsidR="00E47FA9">
        <w:rPr>
          <w:rFonts w:ascii="楷体" w:eastAsia="楷体" w:hAnsi="楷体" w:hint="eastAsia"/>
          <w:sz w:val="28"/>
        </w:rPr>
        <w:t xml:space="preserve"> </w:t>
      </w:r>
      <w:r w:rsidRPr="00E47FA9">
        <w:rPr>
          <w:rFonts w:ascii="楷体" w:eastAsia="楷体" w:hAnsi="楷体" w:hint="eastAsia"/>
          <w:sz w:val="28"/>
        </w:rPr>
        <w:t>强</w:t>
      </w:r>
    </w:p>
    <w:p w:rsidR="00D460EB" w:rsidRPr="00FA56F1" w:rsidRDefault="00FA56F1" w:rsidP="00FA56F1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>之前读</w:t>
      </w:r>
      <w:proofErr w:type="gramStart"/>
      <w:r w:rsidRPr="00FA56F1">
        <w:rPr>
          <w:rFonts w:hint="eastAsia"/>
          <w:sz w:val="24"/>
          <w:szCs w:val="24"/>
        </w:rPr>
        <w:t>过梁玖的</w:t>
      </w:r>
      <w:r w:rsidRPr="00FA56F1">
        <w:rPr>
          <w:sz w:val="24"/>
          <w:szCs w:val="24"/>
        </w:rPr>
        <w:t>《新编艺术概论》</w:t>
      </w:r>
      <w:proofErr w:type="gramEnd"/>
      <w:r w:rsidRPr="00FA56F1">
        <w:rPr>
          <w:sz w:val="24"/>
          <w:szCs w:val="24"/>
        </w:rPr>
        <w:t>，</w:t>
      </w:r>
      <w:r w:rsidRPr="00FA56F1">
        <w:rPr>
          <w:rFonts w:hint="eastAsia"/>
          <w:sz w:val="24"/>
          <w:szCs w:val="24"/>
        </w:rPr>
        <w:t>没有留下深刻印象，所以第一次看到这个书名也没引起多少注意。</w:t>
      </w:r>
      <w:r w:rsidR="00D460EB" w:rsidRPr="00FA56F1">
        <w:rPr>
          <w:rFonts w:hint="eastAsia"/>
          <w:sz w:val="24"/>
          <w:szCs w:val="24"/>
        </w:rPr>
        <w:t>这是一本普通高等学校</w:t>
      </w:r>
      <w:proofErr w:type="gramStart"/>
      <w:r w:rsidR="00D460EB" w:rsidRPr="00FA56F1">
        <w:rPr>
          <w:rFonts w:hint="eastAsia"/>
          <w:sz w:val="24"/>
          <w:szCs w:val="24"/>
        </w:rPr>
        <w:t>美术学类专业</w:t>
      </w:r>
      <w:proofErr w:type="gramEnd"/>
      <w:r w:rsidR="00D460EB" w:rsidRPr="00FA56F1">
        <w:rPr>
          <w:rFonts w:hint="eastAsia"/>
          <w:sz w:val="24"/>
          <w:szCs w:val="24"/>
        </w:rPr>
        <w:t>“十二五”规划教材，</w:t>
      </w:r>
      <w:r w:rsidR="007A5C75" w:rsidRPr="00FA56F1">
        <w:rPr>
          <w:rFonts w:hint="eastAsia"/>
          <w:sz w:val="24"/>
          <w:szCs w:val="24"/>
        </w:rPr>
        <w:t>作者梁玖是</w:t>
      </w:r>
      <w:r w:rsidR="007A5C75" w:rsidRPr="00FA56F1">
        <w:rPr>
          <w:sz w:val="24"/>
          <w:szCs w:val="24"/>
        </w:rPr>
        <w:t>北京师范大学艺术与传媒学院美术与设计系</w:t>
      </w:r>
      <w:r w:rsidR="007A5C75" w:rsidRPr="00FA56F1">
        <w:rPr>
          <w:rFonts w:hint="eastAsia"/>
          <w:sz w:val="24"/>
          <w:szCs w:val="24"/>
        </w:rPr>
        <w:t>的</w:t>
      </w:r>
      <w:r w:rsidR="007A5C75" w:rsidRPr="00FA56F1">
        <w:rPr>
          <w:sz w:val="24"/>
          <w:szCs w:val="24"/>
        </w:rPr>
        <w:t>教授，艺术学博士，艺术学出站博士后</w:t>
      </w:r>
      <w:r w:rsidR="007A5C75" w:rsidRPr="00FA56F1">
        <w:rPr>
          <w:rFonts w:hint="eastAsia"/>
          <w:sz w:val="24"/>
          <w:szCs w:val="24"/>
        </w:rPr>
        <w:t>。</w:t>
      </w:r>
      <w:r w:rsidR="00D460EB" w:rsidRPr="00FA56F1">
        <w:rPr>
          <w:rFonts w:hint="eastAsia"/>
          <w:sz w:val="24"/>
          <w:szCs w:val="24"/>
        </w:rPr>
        <w:t>因为这类书看的也不少，</w:t>
      </w:r>
      <w:r w:rsidR="00C71FFE" w:rsidRPr="00FA56F1">
        <w:rPr>
          <w:rFonts w:hint="eastAsia"/>
          <w:sz w:val="24"/>
          <w:szCs w:val="24"/>
        </w:rPr>
        <w:t>大家</w:t>
      </w:r>
      <w:r w:rsidR="00D460EB" w:rsidRPr="00FA56F1">
        <w:rPr>
          <w:rFonts w:hint="eastAsia"/>
          <w:sz w:val="24"/>
          <w:szCs w:val="24"/>
        </w:rPr>
        <w:t>讲来讲去都差不多。自</w:t>
      </w:r>
      <w:r w:rsidR="00874E06" w:rsidRPr="00FA56F1">
        <w:rPr>
          <w:rFonts w:hint="eastAsia"/>
          <w:sz w:val="24"/>
          <w:szCs w:val="24"/>
        </w:rPr>
        <w:t>去年在北师大</w:t>
      </w:r>
      <w:r w:rsidR="00D460EB" w:rsidRPr="00FA56F1">
        <w:rPr>
          <w:rFonts w:hint="eastAsia"/>
          <w:sz w:val="24"/>
          <w:szCs w:val="24"/>
        </w:rPr>
        <w:t>有幸听了作者的一次讲座</w:t>
      </w:r>
      <w:r w:rsidR="00874E06" w:rsidRPr="00FA56F1">
        <w:rPr>
          <w:rFonts w:hint="eastAsia"/>
          <w:sz w:val="24"/>
          <w:szCs w:val="24"/>
        </w:rPr>
        <w:t>后</w:t>
      </w:r>
      <w:r w:rsidR="00D460EB" w:rsidRPr="00FA56F1">
        <w:rPr>
          <w:rFonts w:hint="eastAsia"/>
          <w:sz w:val="24"/>
          <w:szCs w:val="24"/>
        </w:rPr>
        <w:t>，才得以全面了解这本书，继而认真地读，反复地读，</w:t>
      </w:r>
      <w:r w:rsidR="00C71FFE" w:rsidRPr="00FA56F1">
        <w:rPr>
          <w:rFonts w:hint="eastAsia"/>
          <w:sz w:val="24"/>
          <w:szCs w:val="24"/>
        </w:rPr>
        <w:t>感觉</w:t>
      </w:r>
      <w:r w:rsidR="00D460EB" w:rsidRPr="00FA56F1">
        <w:rPr>
          <w:rFonts w:hint="eastAsia"/>
          <w:sz w:val="24"/>
          <w:szCs w:val="24"/>
        </w:rPr>
        <w:t>这是一本非常值得美术教师深入阅读的书。</w:t>
      </w:r>
    </w:p>
    <w:p w:rsidR="001358A3" w:rsidRPr="00FA56F1" w:rsidRDefault="001358A3" w:rsidP="001358A3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 xml:space="preserve"> </w:t>
      </w:r>
      <w:r w:rsidRPr="00FA56F1">
        <w:rPr>
          <w:rFonts w:hint="eastAsia"/>
          <w:sz w:val="24"/>
          <w:szCs w:val="24"/>
        </w:rPr>
        <w:t>“让每一个在你课堂上的学生两眼闪光”。</w:t>
      </w:r>
    </w:p>
    <w:p w:rsidR="009D74DD" w:rsidRPr="00FA56F1" w:rsidRDefault="001358A3" w:rsidP="009D74DD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>书中的第一句话就强烈的打动了我。这是一个教师（不仅仅是美术教师）存在的价值、教学完成、荣誉获得的最好证明。</w:t>
      </w:r>
      <w:r w:rsidRPr="00FA56F1">
        <w:rPr>
          <w:rFonts w:asciiTheme="minorEastAsia" w:hAnsiTheme="minorEastAsia" w:hint="eastAsia"/>
          <w:sz w:val="24"/>
          <w:szCs w:val="24"/>
        </w:rPr>
        <w:t>作者站在</w:t>
      </w:r>
      <w:r w:rsidRPr="00FA56F1">
        <w:rPr>
          <w:rFonts w:asciiTheme="minorEastAsia" w:hAnsiTheme="minorEastAsia" w:hint="eastAsia"/>
          <w:sz w:val="24"/>
          <w:szCs w:val="24"/>
        </w:rPr>
        <w:t>学术</w:t>
      </w:r>
      <w:r w:rsidRPr="00FA56F1">
        <w:rPr>
          <w:rFonts w:asciiTheme="minorEastAsia" w:hAnsiTheme="minorEastAsia" w:hint="eastAsia"/>
          <w:sz w:val="24"/>
          <w:szCs w:val="24"/>
        </w:rPr>
        <w:t>教育的高度</w:t>
      </w:r>
      <w:r w:rsidR="009D74DD" w:rsidRPr="00FA56F1">
        <w:rPr>
          <w:rFonts w:asciiTheme="minorEastAsia" w:hAnsiTheme="minorEastAsia" w:hint="eastAsia"/>
          <w:sz w:val="24"/>
          <w:szCs w:val="24"/>
        </w:rPr>
        <w:t>，以“学术教育”为宗旨，以理解美术、理解专业教学、理解专业学习为主线，</w:t>
      </w:r>
      <w:r w:rsidR="00B849C3" w:rsidRPr="00FA56F1">
        <w:rPr>
          <w:rFonts w:asciiTheme="minorEastAsia" w:hAnsiTheme="minorEastAsia"/>
          <w:sz w:val="24"/>
          <w:szCs w:val="24"/>
        </w:rPr>
        <w:t>着力从教学、学习、拓展三个视点出发,</w:t>
      </w:r>
      <w:r w:rsidR="0055229A" w:rsidRPr="00FA56F1">
        <w:rPr>
          <w:rFonts w:asciiTheme="minorEastAsia" w:hAnsiTheme="minorEastAsia"/>
          <w:sz w:val="24"/>
          <w:szCs w:val="24"/>
        </w:rPr>
        <w:t>力图在本体论、认识论、方法论、实践论、评价论五个维度上</w:t>
      </w:r>
      <w:r w:rsidR="009D74DD" w:rsidRPr="00FA56F1">
        <w:rPr>
          <w:rFonts w:asciiTheme="minorEastAsia" w:hAnsiTheme="minorEastAsia" w:hint="eastAsia"/>
          <w:sz w:val="24"/>
          <w:szCs w:val="24"/>
        </w:rPr>
        <w:t>诠释了</w:t>
      </w:r>
      <w:r w:rsidRPr="00FA56F1">
        <w:rPr>
          <w:rFonts w:asciiTheme="minorEastAsia" w:hAnsiTheme="minorEastAsia" w:hint="eastAsia"/>
          <w:sz w:val="24"/>
          <w:szCs w:val="24"/>
        </w:rPr>
        <w:t>美术、美术教育</w:t>
      </w:r>
      <w:r w:rsidR="009D74DD" w:rsidRPr="00FA56F1">
        <w:rPr>
          <w:rFonts w:asciiTheme="minorEastAsia" w:hAnsiTheme="minorEastAsia" w:hint="eastAsia"/>
          <w:sz w:val="24"/>
          <w:szCs w:val="24"/>
        </w:rPr>
        <w:t>及其意义</w:t>
      </w:r>
      <w:r w:rsidRPr="00FA56F1">
        <w:rPr>
          <w:rFonts w:asciiTheme="minorEastAsia" w:hAnsiTheme="minorEastAsia" w:hint="eastAsia"/>
          <w:sz w:val="24"/>
          <w:szCs w:val="24"/>
        </w:rPr>
        <w:t>，谈到了</w:t>
      </w:r>
      <w:r w:rsidR="009D74DD" w:rsidRPr="00FA56F1">
        <w:rPr>
          <w:rFonts w:asciiTheme="minorEastAsia" w:hAnsiTheme="minorEastAsia" w:hint="eastAsia"/>
          <w:sz w:val="24"/>
          <w:szCs w:val="24"/>
        </w:rPr>
        <w:t>如何理解美术</w:t>
      </w:r>
      <w:r w:rsidR="002D2955" w:rsidRPr="00FA56F1">
        <w:rPr>
          <w:rFonts w:asciiTheme="minorEastAsia" w:hAnsiTheme="minorEastAsia" w:hint="eastAsia"/>
          <w:sz w:val="24"/>
          <w:szCs w:val="24"/>
        </w:rPr>
        <w:t>，</w:t>
      </w:r>
      <w:r w:rsidRPr="00FA56F1">
        <w:rPr>
          <w:rFonts w:asciiTheme="minorEastAsia" w:hAnsiTheme="minorEastAsia" w:hint="eastAsia"/>
          <w:sz w:val="24"/>
          <w:szCs w:val="24"/>
        </w:rPr>
        <w:t>如何做一个合格的美</w:t>
      </w:r>
      <w:r w:rsidRPr="00FA56F1">
        <w:rPr>
          <w:rFonts w:hint="eastAsia"/>
          <w:sz w:val="24"/>
          <w:szCs w:val="24"/>
        </w:rPr>
        <w:t>术教师，</w:t>
      </w:r>
      <w:r w:rsidR="009D74DD" w:rsidRPr="00FA56F1">
        <w:rPr>
          <w:rFonts w:hint="eastAsia"/>
          <w:sz w:val="24"/>
          <w:szCs w:val="24"/>
        </w:rPr>
        <w:t>如何让学习者会欣赏美术、能鉴赏美术，并由此形成人生欣赏思想。</w:t>
      </w:r>
    </w:p>
    <w:p w:rsidR="00212D7D" w:rsidRDefault="006F0735" w:rsidP="009D74DD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全书共五章，分为理解美术、对美术意义的不同理解、面对不同美术主体的理解、美术鉴赏教学论、美术批评教学论。</w:t>
      </w:r>
      <w:r w:rsidR="002D2955" w:rsidRPr="00FA56F1">
        <w:rPr>
          <w:rFonts w:hint="eastAsia"/>
          <w:sz w:val="24"/>
          <w:szCs w:val="24"/>
        </w:rPr>
        <w:t>书名是《美术鉴赏与批评》，但</w:t>
      </w:r>
      <w:r w:rsidR="009D74DD" w:rsidRPr="00FA56F1">
        <w:rPr>
          <w:rFonts w:hint="eastAsia"/>
          <w:sz w:val="24"/>
          <w:szCs w:val="24"/>
        </w:rPr>
        <w:t>作者在书中</w:t>
      </w:r>
      <w:r w:rsidR="002D2955" w:rsidRPr="00FA56F1">
        <w:rPr>
          <w:rFonts w:hint="eastAsia"/>
          <w:sz w:val="24"/>
          <w:szCs w:val="24"/>
        </w:rPr>
        <w:t>却</w:t>
      </w:r>
      <w:r w:rsidR="009D74DD" w:rsidRPr="00FA56F1">
        <w:rPr>
          <w:rFonts w:hint="eastAsia"/>
          <w:sz w:val="24"/>
          <w:szCs w:val="24"/>
        </w:rPr>
        <w:t>用</w:t>
      </w:r>
      <w:r w:rsidR="002D2955" w:rsidRPr="00FA56F1">
        <w:rPr>
          <w:rFonts w:hint="eastAsia"/>
          <w:sz w:val="24"/>
          <w:szCs w:val="24"/>
        </w:rPr>
        <w:t>了</w:t>
      </w:r>
      <w:r w:rsidR="009D74DD" w:rsidRPr="00FA56F1">
        <w:rPr>
          <w:rFonts w:hint="eastAsia"/>
          <w:sz w:val="24"/>
          <w:szCs w:val="24"/>
        </w:rPr>
        <w:t>一半</w:t>
      </w:r>
      <w:r w:rsidR="002D2955" w:rsidRPr="00FA56F1">
        <w:rPr>
          <w:rFonts w:hint="eastAsia"/>
          <w:sz w:val="24"/>
          <w:szCs w:val="24"/>
        </w:rPr>
        <w:t>多</w:t>
      </w:r>
      <w:r w:rsidR="009D74DD" w:rsidRPr="00FA56F1">
        <w:rPr>
          <w:rFonts w:hint="eastAsia"/>
          <w:sz w:val="24"/>
          <w:szCs w:val="24"/>
        </w:rPr>
        <w:t>的篇幅</w:t>
      </w:r>
      <w:r w:rsidR="002D2955" w:rsidRPr="00FA56F1">
        <w:rPr>
          <w:rFonts w:hint="eastAsia"/>
          <w:sz w:val="24"/>
          <w:szCs w:val="24"/>
        </w:rPr>
        <w:t>来</w:t>
      </w:r>
      <w:r w:rsidR="009D74DD" w:rsidRPr="00FA56F1">
        <w:rPr>
          <w:rFonts w:hint="eastAsia"/>
          <w:sz w:val="24"/>
          <w:szCs w:val="24"/>
        </w:rPr>
        <w:t>谈如何理解美术</w:t>
      </w:r>
      <w:r w:rsidR="002D2955" w:rsidRPr="00FA56F1">
        <w:rPr>
          <w:rFonts w:hint="eastAsia"/>
          <w:sz w:val="24"/>
          <w:szCs w:val="24"/>
        </w:rPr>
        <w:t>，</w:t>
      </w:r>
      <w:r w:rsidR="00212D7D">
        <w:rPr>
          <w:rFonts w:hint="eastAsia"/>
          <w:sz w:val="24"/>
          <w:szCs w:val="24"/>
        </w:rPr>
        <w:t>作者反复强调</w:t>
      </w:r>
      <w:r w:rsidR="002D2955" w:rsidRPr="00FA56F1">
        <w:rPr>
          <w:rFonts w:hint="eastAsia"/>
          <w:sz w:val="24"/>
          <w:szCs w:val="24"/>
        </w:rPr>
        <w:t>，理解美术应该成为学习“美术鉴赏与批评”的逻辑起点。</w:t>
      </w:r>
    </w:p>
    <w:p w:rsidR="009D74DD" w:rsidRPr="00FA56F1" w:rsidRDefault="002D2955" w:rsidP="009D74DD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>美术是什么？美术对于人有什么意义？美术是怎样的一种文化？</w:t>
      </w:r>
      <w:r w:rsidR="007A5C75">
        <w:rPr>
          <w:rFonts w:hint="eastAsia"/>
          <w:sz w:val="24"/>
          <w:szCs w:val="24"/>
        </w:rPr>
        <w:t>作者以全新的视角，从学术的高度进行了充分的阐述，给人以耳目一新的感觉。</w:t>
      </w:r>
    </w:p>
    <w:p w:rsidR="00B849C3" w:rsidRPr="00FA56F1" w:rsidRDefault="00B66CDF" w:rsidP="00B66CDF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sz w:val="24"/>
          <w:szCs w:val="24"/>
        </w:rPr>
        <w:t>欣赏人生、欣赏生活、欣赏美术，是人人都应学习的功课。</w:t>
      </w:r>
      <w:r w:rsidR="00B849C3" w:rsidRPr="00FA56F1">
        <w:rPr>
          <w:rFonts w:hint="eastAsia"/>
          <w:sz w:val="24"/>
          <w:szCs w:val="24"/>
        </w:rPr>
        <w:t>美术</w:t>
      </w:r>
      <w:r w:rsidR="002E738D" w:rsidRPr="00FA56F1">
        <w:rPr>
          <w:rFonts w:hint="eastAsia"/>
          <w:sz w:val="24"/>
          <w:szCs w:val="24"/>
        </w:rPr>
        <w:t>是以人为中心创造“意义”的一种特殊文化形态。其个性特质可以从三个基本视角揭示：美术语言系统、美术组织原理系统、美术意义系统。</w:t>
      </w:r>
      <w:r w:rsidR="00B849C3" w:rsidRPr="00FA56F1">
        <w:rPr>
          <w:rFonts w:hint="eastAsia"/>
          <w:sz w:val="24"/>
          <w:szCs w:val="24"/>
        </w:rPr>
        <w:t>作者在讨论“美术是</w:t>
      </w:r>
      <w:r w:rsidRPr="00FA56F1">
        <w:rPr>
          <w:rFonts w:hint="eastAsia"/>
          <w:sz w:val="24"/>
          <w:szCs w:val="24"/>
        </w:rPr>
        <w:t>怎样的一种文化”时说到：任何人要想真正地理解美术，甚至是要想自由地分享美术这种古老的人类文化，必须要经过学习才有可能。</w:t>
      </w:r>
      <w:r w:rsidR="00B849C3" w:rsidRPr="00FA56F1">
        <w:rPr>
          <w:rFonts w:hint="eastAsia"/>
          <w:sz w:val="24"/>
          <w:szCs w:val="24"/>
        </w:rPr>
        <w:t>还给读者提出了具体的指引和建</w:t>
      </w:r>
      <w:r w:rsidR="00B849C3" w:rsidRPr="00FA56F1">
        <w:rPr>
          <w:rFonts w:hint="eastAsia"/>
          <w:sz w:val="24"/>
          <w:szCs w:val="24"/>
        </w:rPr>
        <w:lastRenderedPageBreak/>
        <w:t>议：“最简单的方法是不断观看各种美术作品，并记住那些被称为美术作品的形式风格和存在味道，这样至少可以直观感知和回答‘美术是什么’的问题。</w:t>
      </w:r>
      <w:r w:rsidRPr="00FA56F1">
        <w:rPr>
          <w:rFonts w:hint="eastAsia"/>
          <w:sz w:val="24"/>
          <w:szCs w:val="24"/>
        </w:rPr>
        <w:t>尝试用多维的视点和多样的方法，才能更准确、更全面、更深入地理解美术。</w:t>
      </w:r>
    </w:p>
    <w:p w:rsidR="002D2955" w:rsidRPr="00FA56F1" w:rsidRDefault="002D2955" w:rsidP="00D460EB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>怎样做合格的美术教师？</w:t>
      </w:r>
      <w:r w:rsidR="00212D7D">
        <w:rPr>
          <w:rFonts w:hint="eastAsia"/>
          <w:sz w:val="24"/>
          <w:szCs w:val="24"/>
        </w:rPr>
        <w:t>看看</w:t>
      </w:r>
      <w:r w:rsidRPr="00FA56F1">
        <w:rPr>
          <w:rFonts w:hint="eastAsia"/>
          <w:sz w:val="24"/>
          <w:szCs w:val="24"/>
        </w:rPr>
        <w:t>作者在书中</w:t>
      </w:r>
      <w:r w:rsidR="00212D7D">
        <w:rPr>
          <w:rFonts w:hint="eastAsia"/>
          <w:sz w:val="24"/>
          <w:szCs w:val="24"/>
        </w:rPr>
        <w:t>是</w:t>
      </w:r>
      <w:r w:rsidRPr="00FA56F1">
        <w:rPr>
          <w:rFonts w:hint="eastAsia"/>
          <w:sz w:val="24"/>
          <w:szCs w:val="24"/>
        </w:rPr>
        <w:t>这样说</w:t>
      </w:r>
      <w:r w:rsidR="00212D7D">
        <w:rPr>
          <w:rFonts w:hint="eastAsia"/>
          <w:sz w:val="24"/>
          <w:szCs w:val="24"/>
        </w:rPr>
        <w:t>的</w:t>
      </w:r>
      <w:r w:rsidRPr="00FA56F1">
        <w:rPr>
          <w:rFonts w:hint="eastAsia"/>
          <w:sz w:val="24"/>
          <w:szCs w:val="24"/>
        </w:rPr>
        <w:t>：</w:t>
      </w:r>
    </w:p>
    <w:p w:rsidR="009D74DD" w:rsidRPr="00FA56F1" w:rsidRDefault="00C71FFE" w:rsidP="00D460EB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>“如果一个学校拥有了优秀的美术教师，全体师生及其学校的文明风景将会更有品味和魅力”。</w:t>
      </w:r>
    </w:p>
    <w:p w:rsidR="00C71FFE" w:rsidRPr="00FA56F1" w:rsidRDefault="00C71FFE" w:rsidP="00D460EB">
      <w:pPr>
        <w:spacing w:line="360" w:lineRule="auto"/>
        <w:ind w:firstLineChars="250" w:firstLine="600"/>
        <w:rPr>
          <w:sz w:val="24"/>
          <w:szCs w:val="24"/>
        </w:rPr>
      </w:pPr>
      <w:r w:rsidRPr="00FA56F1">
        <w:rPr>
          <w:rFonts w:hint="eastAsia"/>
          <w:sz w:val="24"/>
          <w:szCs w:val="24"/>
        </w:rPr>
        <w:t>“做一个不会被人轻易代替的教师”。</w:t>
      </w:r>
    </w:p>
    <w:p w:rsidR="00C063D0" w:rsidRPr="00FA56F1" w:rsidRDefault="00DD4DAF" w:rsidP="00C063D0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 xml:space="preserve"> </w:t>
      </w:r>
      <w:r w:rsidR="00C063D0" w:rsidRPr="00FA56F1">
        <w:rPr>
          <w:rFonts w:hint="eastAsia"/>
          <w:sz w:val="24"/>
          <w:szCs w:val="24"/>
        </w:rPr>
        <w:t>“为中小学生日后无法预测之发展成长塑造的美术鉴赏教育”。</w:t>
      </w:r>
    </w:p>
    <w:p w:rsidR="00C063D0" w:rsidRDefault="00C063D0" w:rsidP="00C063D0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 xml:space="preserve"> </w:t>
      </w:r>
      <w:r w:rsidR="00C71FFE" w:rsidRPr="00FA56F1">
        <w:rPr>
          <w:rFonts w:hint="eastAsia"/>
          <w:sz w:val="24"/>
          <w:szCs w:val="24"/>
        </w:rPr>
        <w:t>“让自己教育过的学生一生不反动艺术”。</w:t>
      </w:r>
      <w:r w:rsidRPr="00FA56F1">
        <w:rPr>
          <w:rFonts w:hint="eastAsia"/>
          <w:sz w:val="24"/>
          <w:szCs w:val="24"/>
        </w:rPr>
        <w:t>美术教师要力争做到：让凡是接受过自己美术教育的中小学生，在自己的一生中都要具有对美术友善、尊重、亲和、分享的态度。那种看不起美术学科的人，或者怠慢美术文化的人（比如认为美术在学校是次要学科），就是一种对艺术的反动行为。</w:t>
      </w:r>
    </w:p>
    <w:p w:rsidR="004C4406" w:rsidRPr="00FA56F1" w:rsidRDefault="004C4406" w:rsidP="004C4406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>美术鉴赏的教学不能以一大堆的故事遮蔽了对学生“艺术视觉认知能力”的培养。</w:t>
      </w:r>
    </w:p>
    <w:p w:rsidR="004C4406" w:rsidRDefault="004C4406" w:rsidP="00C063D0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>美术鉴赏课程的教师八有：有思想、有责任、有荣誉、有办法、有经验、有成效、有研究、有特色。</w:t>
      </w:r>
    </w:p>
    <w:p w:rsidR="00DD4DAF" w:rsidRPr="00DD4DAF" w:rsidRDefault="00DD4DAF" w:rsidP="00C063D0">
      <w:pPr>
        <w:spacing w:line="360" w:lineRule="auto"/>
        <w:ind w:firstLineChars="250" w:firstLine="600"/>
        <w:rPr>
          <w:sz w:val="24"/>
          <w:szCs w:val="24"/>
        </w:rPr>
      </w:pPr>
      <w:r>
        <w:rPr>
          <w:rFonts w:hint="eastAsia"/>
          <w:sz w:val="24"/>
          <w:szCs w:val="24"/>
        </w:rPr>
        <w:t>美术教师要确立的五个观念：</w:t>
      </w:r>
      <w:r w:rsidRPr="00FA56F1">
        <w:rPr>
          <w:rFonts w:hint="eastAsia"/>
          <w:sz w:val="24"/>
          <w:szCs w:val="24"/>
        </w:rPr>
        <w:t>“我很重要</w:t>
      </w:r>
      <w:r>
        <w:rPr>
          <w:rFonts w:hint="eastAsia"/>
          <w:sz w:val="24"/>
          <w:szCs w:val="24"/>
        </w:rPr>
        <w:t>”、“意义化生存”、“以学术求发展”、“好好爱自己”、“实施荣誉教育”。</w:t>
      </w:r>
    </w:p>
    <w:p w:rsidR="00C063D0" w:rsidRPr="00FA56F1" w:rsidRDefault="00C063D0" w:rsidP="00D460EB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>这是我最欣赏的几段话。一方面说明了美术教育的意义，美术鉴赏教学的核心目标包括：让学生知道美术为何物；明白美术文化的价值；清楚自己如何享受美术文化给予的好处；让自己有美术文化熏染后的艺术风度。</w:t>
      </w:r>
    </w:p>
    <w:p w:rsidR="006F0735" w:rsidRDefault="00C063D0" w:rsidP="00212D7D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r w:rsidRPr="00FA56F1">
        <w:rPr>
          <w:rFonts w:hint="eastAsia"/>
          <w:sz w:val="24"/>
          <w:szCs w:val="24"/>
        </w:rPr>
        <w:t>另一方面对美术教师提出了非常高的要</w:t>
      </w:r>
      <w:r w:rsidR="00BE0176">
        <w:rPr>
          <w:rFonts w:hint="eastAsia"/>
          <w:sz w:val="24"/>
          <w:szCs w:val="24"/>
        </w:rPr>
        <w:t>求</w:t>
      </w:r>
      <w:r w:rsidR="004C4406">
        <w:rPr>
          <w:rFonts w:hint="eastAsia"/>
          <w:sz w:val="24"/>
          <w:szCs w:val="24"/>
        </w:rPr>
        <w:t>。</w:t>
      </w:r>
      <w:r w:rsidR="004C4406" w:rsidRPr="00FA56F1">
        <w:rPr>
          <w:rFonts w:hint="eastAsia"/>
          <w:sz w:val="24"/>
          <w:szCs w:val="24"/>
        </w:rPr>
        <w:t>“让每一个在你课堂上的学生两眼闪光”。</w:t>
      </w:r>
      <w:r w:rsidR="004C4406">
        <w:rPr>
          <w:rFonts w:hint="eastAsia"/>
          <w:sz w:val="24"/>
          <w:szCs w:val="24"/>
        </w:rPr>
        <w:t>每当想起这句话，我顿时觉得压力山大，一种责任感、使命感涌上心头。</w:t>
      </w:r>
      <w:r w:rsidR="00DD4DAF">
        <w:rPr>
          <w:rFonts w:hint="eastAsia"/>
          <w:sz w:val="24"/>
          <w:szCs w:val="24"/>
        </w:rPr>
        <w:t>我想，</w:t>
      </w:r>
      <w:r w:rsidR="004C4406">
        <w:rPr>
          <w:rFonts w:hint="eastAsia"/>
          <w:sz w:val="24"/>
          <w:szCs w:val="24"/>
        </w:rPr>
        <w:t>不管形势如何，制度如何，</w:t>
      </w:r>
      <w:r w:rsidR="006F0735">
        <w:rPr>
          <w:rFonts w:hint="eastAsia"/>
          <w:sz w:val="24"/>
          <w:szCs w:val="24"/>
        </w:rPr>
        <w:t>但至少</w:t>
      </w:r>
      <w:r w:rsidR="004C4406">
        <w:rPr>
          <w:rFonts w:hint="eastAsia"/>
          <w:sz w:val="24"/>
          <w:szCs w:val="24"/>
        </w:rPr>
        <w:t>在我的课堂里，我</w:t>
      </w:r>
      <w:r w:rsidR="00DD4DAF">
        <w:rPr>
          <w:rFonts w:hint="eastAsia"/>
          <w:sz w:val="24"/>
          <w:szCs w:val="24"/>
        </w:rPr>
        <w:t>就</w:t>
      </w:r>
      <w:r w:rsidR="004C4406">
        <w:rPr>
          <w:rFonts w:hint="eastAsia"/>
          <w:sz w:val="24"/>
          <w:szCs w:val="24"/>
        </w:rPr>
        <w:t>有责任让</w:t>
      </w:r>
      <w:r w:rsidR="00DD4DAF">
        <w:rPr>
          <w:rFonts w:hint="eastAsia"/>
          <w:sz w:val="24"/>
          <w:szCs w:val="24"/>
        </w:rPr>
        <w:t>我的</w:t>
      </w:r>
      <w:r w:rsidR="004C4406">
        <w:rPr>
          <w:rFonts w:hint="eastAsia"/>
          <w:sz w:val="24"/>
          <w:szCs w:val="24"/>
        </w:rPr>
        <w:t>学生</w:t>
      </w:r>
      <w:r w:rsidR="006F0735">
        <w:rPr>
          <w:rFonts w:hint="eastAsia"/>
          <w:sz w:val="24"/>
          <w:szCs w:val="24"/>
        </w:rPr>
        <w:t>尽可能</w:t>
      </w:r>
      <w:r w:rsidR="004C4406">
        <w:rPr>
          <w:rFonts w:hint="eastAsia"/>
          <w:sz w:val="24"/>
          <w:szCs w:val="24"/>
        </w:rPr>
        <w:t>接受更多更好的美术教育，这是我们</w:t>
      </w:r>
      <w:r w:rsidR="006F0735">
        <w:rPr>
          <w:rFonts w:hint="eastAsia"/>
          <w:sz w:val="24"/>
          <w:szCs w:val="24"/>
        </w:rPr>
        <w:t>美术教师</w:t>
      </w:r>
      <w:r w:rsidR="004C4406">
        <w:rPr>
          <w:rFonts w:hint="eastAsia"/>
          <w:sz w:val="24"/>
          <w:szCs w:val="24"/>
        </w:rPr>
        <w:t>的责任和荣誉。</w:t>
      </w:r>
    </w:p>
    <w:p w:rsidR="00E47FA9" w:rsidRDefault="00E47FA9" w:rsidP="00212D7D">
      <w:pPr>
        <w:spacing w:line="360" w:lineRule="auto"/>
        <w:ind w:firstLineChars="250" w:firstLine="600"/>
        <w:rPr>
          <w:rFonts w:hint="eastAsia"/>
          <w:sz w:val="24"/>
          <w:szCs w:val="24"/>
        </w:rPr>
      </w:pPr>
      <w:bookmarkStart w:id="0" w:name="_GoBack"/>
      <w:bookmarkEnd w:id="0"/>
    </w:p>
    <w:p w:rsidR="00E47FA9" w:rsidRPr="00FA56F1" w:rsidRDefault="00E47FA9" w:rsidP="00E47FA9">
      <w:pPr>
        <w:spacing w:line="360" w:lineRule="auto"/>
        <w:ind w:firstLineChars="250" w:firstLine="60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201501</w:t>
      </w:r>
    </w:p>
    <w:sectPr w:rsidR="00E47FA9" w:rsidRPr="00FA56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EB"/>
    <w:rsid w:val="0003427A"/>
    <w:rsid w:val="001358A3"/>
    <w:rsid w:val="00212D7D"/>
    <w:rsid w:val="00296DD8"/>
    <w:rsid w:val="002D2955"/>
    <w:rsid w:val="002E738D"/>
    <w:rsid w:val="003C44BF"/>
    <w:rsid w:val="004C4406"/>
    <w:rsid w:val="0055229A"/>
    <w:rsid w:val="005945DF"/>
    <w:rsid w:val="006F0735"/>
    <w:rsid w:val="007A5C75"/>
    <w:rsid w:val="00874E06"/>
    <w:rsid w:val="009D74DD"/>
    <w:rsid w:val="00B66CDF"/>
    <w:rsid w:val="00B849C3"/>
    <w:rsid w:val="00BE0176"/>
    <w:rsid w:val="00C063D0"/>
    <w:rsid w:val="00C71FFE"/>
    <w:rsid w:val="00D0500F"/>
    <w:rsid w:val="00D460EB"/>
    <w:rsid w:val="00DD4DAF"/>
    <w:rsid w:val="00E47FA9"/>
    <w:rsid w:val="00FA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13</cp:revision>
  <dcterms:created xsi:type="dcterms:W3CDTF">2015-01-24T14:46:00Z</dcterms:created>
  <dcterms:modified xsi:type="dcterms:W3CDTF">2015-01-25T03:30:00Z</dcterms:modified>
</cp:coreProperties>
</file>