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3EA9" w:rsidRDefault="00E43EA9" w:rsidP="00E43EA9">
      <w:pPr>
        <w:rPr>
          <w:rFonts w:hint="eastAsia"/>
        </w:rPr>
      </w:pPr>
      <w:r>
        <w:rPr>
          <w:rFonts w:hint="eastAsia"/>
        </w:rPr>
        <w:t>情境中培养学生的创造性思维</w:t>
      </w:r>
    </w:p>
    <w:p w:rsidR="00E43EA9" w:rsidRDefault="00E43EA9" w:rsidP="00E43EA9">
      <w:pPr>
        <w:rPr>
          <w:rFonts w:hint="eastAsia"/>
        </w:rPr>
      </w:pPr>
      <w:r>
        <w:rPr>
          <w:rFonts w:hint="eastAsia"/>
        </w:rPr>
        <w:t>1.</w:t>
      </w:r>
      <w:r>
        <w:rPr>
          <w:rFonts w:hint="eastAsia"/>
        </w:rPr>
        <w:t>值日法。从初</w:t>
      </w:r>
      <w:bookmarkStart w:id="0" w:name="_GoBack"/>
      <w:bookmarkEnd w:id="0"/>
      <w:r>
        <w:rPr>
          <w:rFonts w:hint="eastAsia"/>
        </w:rPr>
        <w:t>一开始，在每堂课开始前，轮流让值日生用英语报告日期、天气、出勤、班内外事件、国内外新闻以及幽默故事等。内容不拘一格、力求新颖、避免雷同。这样不仅可以培养学生的语感，而且可以树立他们的自信心。</w:t>
      </w:r>
    </w:p>
    <w:p w:rsidR="00E43EA9" w:rsidRDefault="00E43EA9" w:rsidP="00E43EA9">
      <w:pPr>
        <w:rPr>
          <w:rFonts w:hint="eastAsia"/>
        </w:rPr>
      </w:pPr>
      <w:r>
        <w:rPr>
          <w:rFonts w:hint="eastAsia"/>
        </w:rPr>
        <w:t>2.</w:t>
      </w:r>
      <w:r>
        <w:rPr>
          <w:rFonts w:hint="eastAsia"/>
        </w:rPr>
        <w:t>表演法。以课文内容为主，要求学生对课文进行改编，把它变成对话、短剧，进行角色表演。对话语言来源于课文，又不拘泥于课本，注重创新，鼓励他们用他们自己的肢体语言来表演他们心目中的“课文”</w:t>
      </w:r>
      <w:r>
        <w:rPr>
          <w:rFonts w:hint="eastAsia"/>
        </w:rPr>
        <w:t>.</w:t>
      </w:r>
    </w:p>
    <w:p w:rsidR="00E43EA9" w:rsidRDefault="00E43EA9" w:rsidP="00E43EA9">
      <w:pPr>
        <w:rPr>
          <w:rFonts w:hint="eastAsia"/>
        </w:rPr>
      </w:pPr>
      <w:r>
        <w:rPr>
          <w:rFonts w:hint="eastAsia"/>
        </w:rPr>
        <w:t>3.</w:t>
      </w:r>
      <w:r>
        <w:rPr>
          <w:rFonts w:hint="eastAsia"/>
        </w:rPr>
        <w:t>演讲法。每周五或周六，在上课之前，组织一个五分钟左右的演讲，让学生就他们准备好的材料，用英语有感情地表达出来，这样学生会创造性地运用所学过的英语来表达他们的思想。</w:t>
      </w:r>
    </w:p>
    <w:p w:rsidR="00E43EA9" w:rsidRDefault="00E43EA9" w:rsidP="00E43EA9">
      <w:pPr>
        <w:rPr>
          <w:rFonts w:hint="eastAsia"/>
        </w:rPr>
      </w:pPr>
      <w:r>
        <w:rPr>
          <w:rFonts w:hint="eastAsia"/>
        </w:rPr>
        <w:t>4.</w:t>
      </w:r>
      <w:r>
        <w:rPr>
          <w:rFonts w:hint="eastAsia"/>
        </w:rPr>
        <w:t>游戏法。利用这种方法可以提高学生学习英语的积极性，如：模仿学生很熟悉的电视节目“幸运</w:t>
      </w:r>
      <w:r>
        <w:rPr>
          <w:rFonts w:hint="eastAsia"/>
        </w:rPr>
        <w:t>52</w:t>
      </w:r>
      <w:r>
        <w:rPr>
          <w:rFonts w:hint="eastAsia"/>
        </w:rPr>
        <w:t>”的游戏规则（描述者必须用英语，一个人描述，一个人竞猜，描述的过程中不允许出现被猜测的词语），组织学生进行猜词游戏，进行广泛的语言实践活动，使之在游戏中创造性地运用语言，增加学习词语的趣味性。</w:t>
      </w:r>
    </w:p>
    <w:p w:rsidR="00E43EA9" w:rsidRDefault="00E43EA9" w:rsidP="00E43EA9">
      <w:pPr>
        <w:rPr>
          <w:rFonts w:hint="eastAsia"/>
        </w:rPr>
      </w:pPr>
      <w:r>
        <w:rPr>
          <w:rFonts w:hint="eastAsia"/>
        </w:rPr>
        <w:t>5.</w:t>
      </w:r>
      <w:r>
        <w:rPr>
          <w:rFonts w:hint="eastAsia"/>
        </w:rPr>
        <w:t>自由交谈法。这种方法的运用不是事先设计好的，而是在课堂教学中师生之间、学生之间就他们关心的“热点话题”进行即兴谈话，谈</w:t>
      </w:r>
      <w:r>
        <w:rPr>
          <w:rFonts w:hint="eastAsia"/>
        </w:rPr>
        <w:t>2008</w:t>
      </w:r>
      <w:r>
        <w:rPr>
          <w:rFonts w:hint="eastAsia"/>
        </w:rPr>
        <w:t>北京奥运、谈</w:t>
      </w:r>
      <w:r>
        <w:rPr>
          <w:rFonts w:hint="eastAsia"/>
        </w:rPr>
        <w:t>NBA</w:t>
      </w:r>
      <w:r>
        <w:rPr>
          <w:rFonts w:hint="eastAsia"/>
        </w:rPr>
        <w:t>、谈世界杯、谈影视明星、歌星，以此来培养学生自由会话的能力和学习语言的兴趣。</w:t>
      </w:r>
    </w:p>
    <w:p w:rsidR="00E43EA9" w:rsidRDefault="00E43EA9" w:rsidP="00E43EA9">
      <w:pPr>
        <w:rPr>
          <w:rFonts w:hint="eastAsia"/>
        </w:rPr>
      </w:pPr>
      <w:r>
        <w:rPr>
          <w:rFonts w:hint="eastAsia"/>
        </w:rPr>
        <w:t>6.</w:t>
      </w:r>
      <w:r>
        <w:rPr>
          <w:rFonts w:hint="eastAsia"/>
        </w:rPr>
        <w:t>辩论法。每月给学生一个和他们的生活、学习相关的“热点话题”，让他们下课做充分的准备，利用一节大课的时间，让学生分成两组，以模拟辩论赛的形式由学生自己组织，挑选出评委、主持人，由主持人组织其他学生就“热点话题”展开辩论，老师在旁边进行指导，和旁听。简单的辩论赛不仅培养学生运用语言的能力同时又培养了他们精密的思维品质。</w:t>
      </w:r>
    </w:p>
    <w:p w:rsidR="00E43EA9" w:rsidRDefault="00E43EA9" w:rsidP="00E43EA9">
      <w:pPr>
        <w:rPr>
          <w:rFonts w:hint="eastAsia"/>
        </w:rPr>
      </w:pPr>
      <w:r>
        <w:rPr>
          <w:rFonts w:hint="eastAsia"/>
        </w:rPr>
        <w:t>7.</w:t>
      </w:r>
      <w:r>
        <w:rPr>
          <w:rFonts w:hint="eastAsia"/>
        </w:rPr>
        <w:t>竞赛法。这种方法的使用符合青少年心理特点，可以增强学生的参与意识和竞争意识，锻炼他们机敏的思维品质。具体可以通过记单词、背句型、读课文、造句、选择填空、英汉互译等方式设计竞赛。</w:t>
      </w:r>
    </w:p>
    <w:p w:rsidR="005C41CF" w:rsidRDefault="00E43EA9" w:rsidP="00E43EA9">
      <w:r>
        <w:rPr>
          <w:rFonts w:hint="eastAsia"/>
        </w:rPr>
        <w:t>8.</w:t>
      </w:r>
      <w:r>
        <w:rPr>
          <w:rFonts w:hint="eastAsia"/>
        </w:rPr>
        <w:t>结合课文提出开放性问题。这种方法的运用要求教师结合课文内容提出既有趣味性又有挑战性的开放性问题，</w:t>
      </w:r>
      <w:proofErr w:type="gramStart"/>
      <w:r>
        <w:rPr>
          <w:rFonts w:hint="eastAsia"/>
        </w:rPr>
        <w:t>即答案</w:t>
      </w:r>
      <w:proofErr w:type="gramEnd"/>
      <w:r>
        <w:rPr>
          <w:rFonts w:hint="eastAsia"/>
        </w:rPr>
        <w:t>不是唯一确定的，引导学生从问题的各个角度去创造性思考，发表多种不同见解。激发学生的求知欲望和探究热情，鼓励学生全员参与教学活动，引导学生通过独立思考、互相研讨、展开争辩等方式自主地获得知识和技能，同时培养了学生的创新意识。</w:t>
      </w:r>
    </w:p>
    <w:sectPr w:rsidR="005C41C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9C8" w:rsidRDefault="005749C8" w:rsidP="00E43EA9">
      <w:r>
        <w:separator/>
      </w:r>
    </w:p>
  </w:endnote>
  <w:endnote w:type="continuationSeparator" w:id="0">
    <w:p w:rsidR="005749C8" w:rsidRDefault="005749C8" w:rsidP="00E43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9C8" w:rsidRDefault="005749C8" w:rsidP="00E43EA9">
      <w:r>
        <w:separator/>
      </w:r>
    </w:p>
  </w:footnote>
  <w:footnote w:type="continuationSeparator" w:id="0">
    <w:p w:rsidR="005749C8" w:rsidRDefault="005749C8" w:rsidP="00E43EA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109"/>
    <w:rsid w:val="005749C8"/>
    <w:rsid w:val="005C41CF"/>
    <w:rsid w:val="00E43EA9"/>
    <w:rsid w:val="00F621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43EA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43EA9"/>
    <w:rPr>
      <w:sz w:val="18"/>
      <w:szCs w:val="18"/>
    </w:rPr>
  </w:style>
  <w:style w:type="paragraph" w:styleId="a4">
    <w:name w:val="footer"/>
    <w:basedOn w:val="a"/>
    <w:link w:val="Char0"/>
    <w:uiPriority w:val="99"/>
    <w:unhideWhenUsed/>
    <w:rsid w:val="00E43EA9"/>
    <w:pPr>
      <w:tabs>
        <w:tab w:val="center" w:pos="4153"/>
        <w:tab w:val="right" w:pos="8306"/>
      </w:tabs>
      <w:snapToGrid w:val="0"/>
      <w:jc w:val="left"/>
    </w:pPr>
    <w:rPr>
      <w:sz w:val="18"/>
      <w:szCs w:val="18"/>
    </w:rPr>
  </w:style>
  <w:style w:type="character" w:customStyle="1" w:styleId="Char0">
    <w:name w:val="页脚 Char"/>
    <w:basedOn w:val="a0"/>
    <w:link w:val="a4"/>
    <w:uiPriority w:val="99"/>
    <w:rsid w:val="00E43EA9"/>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43EA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43EA9"/>
    <w:rPr>
      <w:sz w:val="18"/>
      <w:szCs w:val="18"/>
    </w:rPr>
  </w:style>
  <w:style w:type="paragraph" w:styleId="a4">
    <w:name w:val="footer"/>
    <w:basedOn w:val="a"/>
    <w:link w:val="Char0"/>
    <w:uiPriority w:val="99"/>
    <w:unhideWhenUsed/>
    <w:rsid w:val="00E43EA9"/>
    <w:pPr>
      <w:tabs>
        <w:tab w:val="center" w:pos="4153"/>
        <w:tab w:val="right" w:pos="8306"/>
      </w:tabs>
      <w:snapToGrid w:val="0"/>
      <w:jc w:val="left"/>
    </w:pPr>
    <w:rPr>
      <w:sz w:val="18"/>
      <w:szCs w:val="18"/>
    </w:rPr>
  </w:style>
  <w:style w:type="character" w:customStyle="1" w:styleId="Char0">
    <w:name w:val="页脚 Char"/>
    <w:basedOn w:val="a0"/>
    <w:link w:val="a4"/>
    <w:uiPriority w:val="99"/>
    <w:rsid w:val="00E43EA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144</Words>
  <Characters>826</Characters>
  <Application>Microsoft Office Word</Application>
  <DocSecurity>0</DocSecurity>
  <Lines>6</Lines>
  <Paragraphs>1</Paragraphs>
  <ScaleCrop>false</ScaleCrop>
  <Company/>
  <LinksUpToDate>false</LinksUpToDate>
  <CharactersWithSpaces>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johngrace</dc:creator>
  <cp:keywords/>
  <dc:description/>
  <cp:lastModifiedBy>johngrace</cp:lastModifiedBy>
  <cp:revision>3</cp:revision>
  <dcterms:created xsi:type="dcterms:W3CDTF">2015-01-27T01:14:00Z</dcterms:created>
  <dcterms:modified xsi:type="dcterms:W3CDTF">2015-01-27T01:16:00Z</dcterms:modified>
</cp:coreProperties>
</file>