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565" w:rsidRPr="002A5565" w:rsidRDefault="002A5565" w:rsidP="002A5565">
      <w:pPr>
        <w:widowControl/>
        <w:spacing w:before="300" w:after="150" w:line="450" w:lineRule="atLeast"/>
        <w:jc w:val="center"/>
        <w:outlineLvl w:val="0"/>
        <w:rPr>
          <w:rFonts w:ascii="Arial" w:eastAsia="宋体" w:hAnsi="Arial" w:cs="Arial"/>
          <w:b/>
          <w:bCs/>
          <w:color w:val="333333"/>
          <w:kern w:val="36"/>
          <w:sz w:val="30"/>
          <w:szCs w:val="30"/>
        </w:rPr>
      </w:pPr>
      <w:r w:rsidRPr="002A5565">
        <w:rPr>
          <w:rFonts w:ascii="Arial" w:eastAsia="宋体" w:hAnsi="Arial" w:cs="Arial"/>
          <w:b/>
          <w:bCs/>
          <w:color w:val="333333"/>
          <w:kern w:val="36"/>
          <w:sz w:val="30"/>
          <w:szCs w:val="30"/>
        </w:rPr>
        <w:fldChar w:fldCharType="begin"/>
      </w:r>
      <w:r w:rsidRPr="002A5565">
        <w:rPr>
          <w:rFonts w:ascii="Arial" w:eastAsia="宋体" w:hAnsi="Arial" w:cs="Arial"/>
          <w:b/>
          <w:bCs/>
          <w:color w:val="333333"/>
          <w:kern w:val="36"/>
          <w:sz w:val="30"/>
          <w:szCs w:val="30"/>
        </w:rPr>
        <w:instrText xml:space="preserve"> HYPERLINK "http://www.u148.net/article/1410.html" </w:instrText>
      </w:r>
      <w:r w:rsidRPr="002A5565">
        <w:rPr>
          <w:rFonts w:ascii="Arial" w:eastAsia="宋体" w:hAnsi="Arial" w:cs="Arial"/>
          <w:b/>
          <w:bCs/>
          <w:color w:val="333333"/>
          <w:kern w:val="36"/>
          <w:sz w:val="30"/>
          <w:szCs w:val="30"/>
        </w:rPr>
        <w:fldChar w:fldCharType="separate"/>
      </w:r>
      <w:r w:rsidRPr="002A5565">
        <w:rPr>
          <w:rFonts w:ascii="Arial" w:eastAsia="宋体" w:hAnsi="Arial" w:cs="Arial"/>
          <w:b/>
          <w:bCs/>
          <w:color w:val="555555"/>
          <w:kern w:val="36"/>
          <w:sz w:val="30"/>
          <w:szCs w:val="30"/>
        </w:rPr>
        <w:t>最常用到的</w:t>
      </w:r>
      <w:r w:rsidRPr="002A5565">
        <w:rPr>
          <w:rFonts w:ascii="Arial" w:eastAsia="宋体" w:hAnsi="Arial" w:cs="Arial"/>
          <w:b/>
          <w:bCs/>
          <w:color w:val="555555"/>
          <w:kern w:val="36"/>
          <w:sz w:val="30"/>
          <w:szCs w:val="30"/>
        </w:rPr>
        <w:t>35</w:t>
      </w:r>
      <w:r w:rsidRPr="002A5565">
        <w:rPr>
          <w:rFonts w:ascii="Arial" w:eastAsia="宋体" w:hAnsi="Arial" w:cs="Arial"/>
          <w:b/>
          <w:bCs/>
          <w:color w:val="555555"/>
          <w:kern w:val="36"/>
          <w:sz w:val="30"/>
          <w:szCs w:val="30"/>
        </w:rPr>
        <w:t>种心理效应</w:t>
      </w:r>
      <w:r w:rsidRPr="002A5565">
        <w:rPr>
          <w:rFonts w:ascii="Arial" w:eastAsia="宋体" w:hAnsi="Arial" w:cs="Arial"/>
          <w:b/>
          <w:bCs/>
          <w:color w:val="333333"/>
          <w:kern w:val="36"/>
          <w:sz w:val="30"/>
          <w:szCs w:val="30"/>
        </w:rPr>
        <w:fldChar w:fldCharType="end"/>
      </w:r>
    </w:p>
    <w:p w:rsidR="002A5565" w:rsidRPr="002A5565" w:rsidRDefault="002A5565" w:rsidP="002A5565">
      <w:pPr>
        <w:widowControl/>
        <w:spacing w:line="300" w:lineRule="atLeast"/>
        <w:jc w:val="center"/>
        <w:rPr>
          <w:rFonts w:ascii="Verdana" w:eastAsia="宋体" w:hAnsi="Verdana" w:cs="Arial"/>
          <w:color w:val="999999"/>
          <w:kern w:val="0"/>
          <w:sz w:val="18"/>
          <w:szCs w:val="18"/>
        </w:rPr>
      </w:pPr>
      <w:r w:rsidRPr="002A5565">
        <w:rPr>
          <w:rFonts w:ascii="Verdana" w:eastAsia="宋体" w:hAnsi="Verdana" w:cs="Arial"/>
          <w:color w:val="999999"/>
          <w:kern w:val="0"/>
          <w:sz w:val="18"/>
          <w:szCs w:val="18"/>
        </w:rPr>
        <w:t>关键词：</w:t>
      </w:r>
      <w:r w:rsidRPr="002A5565">
        <w:rPr>
          <w:rFonts w:ascii="Verdana" w:eastAsia="宋体" w:hAnsi="Verdana" w:cs="Arial"/>
          <w:color w:val="999999"/>
          <w:kern w:val="0"/>
          <w:sz w:val="18"/>
          <w:szCs w:val="18"/>
        </w:rPr>
        <w:fldChar w:fldCharType="begin"/>
      </w:r>
      <w:r w:rsidRPr="002A5565">
        <w:rPr>
          <w:rFonts w:ascii="Verdana" w:eastAsia="宋体" w:hAnsi="Verdana" w:cs="Arial"/>
          <w:color w:val="999999"/>
          <w:kern w:val="0"/>
          <w:sz w:val="18"/>
          <w:szCs w:val="18"/>
        </w:rPr>
        <w:instrText xml:space="preserve"> </w:instrText>
      </w:r>
      <w:r w:rsidRPr="002A5565">
        <w:rPr>
          <w:rFonts w:ascii="Verdana" w:eastAsia="宋体" w:hAnsi="Verdana" w:cs="Arial" w:hint="eastAsia"/>
          <w:color w:val="999999"/>
          <w:kern w:val="0"/>
          <w:sz w:val="18"/>
          <w:szCs w:val="18"/>
        </w:rPr>
        <w:instrText>HYPERLINK "http://www.u148.net/tag/</w:instrText>
      </w:r>
      <w:r w:rsidRPr="002A5565">
        <w:rPr>
          <w:rFonts w:ascii="Verdana" w:eastAsia="宋体" w:hAnsi="Verdana" w:cs="Arial" w:hint="eastAsia"/>
          <w:color w:val="999999"/>
          <w:kern w:val="0"/>
          <w:sz w:val="18"/>
          <w:szCs w:val="18"/>
        </w:rPr>
        <w:instrText>心理</w:instrText>
      </w:r>
      <w:r w:rsidRPr="002A5565">
        <w:rPr>
          <w:rFonts w:ascii="Verdana" w:eastAsia="宋体" w:hAnsi="Verdana" w:cs="Arial" w:hint="eastAsia"/>
          <w:color w:val="999999"/>
          <w:kern w:val="0"/>
          <w:sz w:val="18"/>
          <w:szCs w:val="18"/>
        </w:rPr>
        <w:instrText>/1"</w:instrText>
      </w:r>
      <w:r w:rsidRPr="002A5565">
        <w:rPr>
          <w:rFonts w:ascii="Verdana" w:eastAsia="宋体" w:hAnsi="Verdana" w:cs="Arial"/>
          <w:color w:val="999999"/>
          <w:kern w:val="0"/>
          <w:sz w:val="18"/>
          <w:szCs w:val="18"/>
        </w:rPr>
        <w:instrText xml:space="preserve"> </w:instrText>
      </w:r>
      <w:r w:rsidRPr="002A5565">
        <w:rPr>
          <w:rFonts w:ascii="Verdana" w:eastAsia="宋体" w:hAnsi="Verdana" w:cs="Arial"/>
          <w:color w:val="999999"/>
          <w:kern w:val="0"/>
          <w:sz w:val="18"/>
          <w:szCs w:val="18"/>
        </w:rPr>
        <w:fldChar w:fldCharType="separate"/>
      </w:r>
      <w:r w:rsidRPr="002A5565">
        <w:rPr>
          <w:rFonts w:ascii="Verdana" w:eastAsia="宋体" w:hAnsi="Verdana" w:cs="Arial"/>
          <w:color w:val="336699"/>
          <w:kern w:val="0"/>
          <w:sz w:val="18"/>
          <w:szCs w:val="18"/>
        </w:rPr>
        <w:t>心理</w:t>
      </w:r>
      <w:r w:rsidRPr="002A5565">
        <w:rPr>
          <w:rFonts w:ascii="Verdana" w:eastAsia="宋体" w:hAnsi="Verdana" w:cs="Arial"/>
          <w:color w:val="999999"/>
          <w:kern w:val="0"/>
          <w:sz w:val="18"/>
          <w:szCs w:val="18"/>
        </w:rPr>
        <w:fldChar w:fldCharType="end"/>
      </w:r>
      <w:r w:rsidRPr="002A5565">
        <w:rPr>
          <w:rFonts w:ascii="Verdana" w:eastAsia="宋体" w:hAnsi="Verdana" w:cs="Arial"/>
          <w:color w:val="999999"/>
          <w:kern w:val="0"/>
          <w:sz w:val="18"/>
          <w:szCs w:val="18"/>
        </w:rPr>
        <w:t xml:space="preserve"> </w:t>
      </w:r>
      <w:hyperlink r:id="rId6" w:history="1">
        <w:r w:rsidRPr="002A5565">
          <w:rPr>
            <w:rFonts w:ascii="Verdana" w:eastAsia="宋体" w:hAnsi="Verdana" w:cs="Arial"/>
            <w:color w:val="336699"/>
            <w:kern w:val="0"/>
            <w:sz w:val="18"/>
            <w:szCs w:val="18"/>
          </w:rPr>
          <w:t>效应</w:t>
        </w:r>
      </w:hyperlink>
      <w:r w:rsidRPr="002A5565">
        <w:rPr>
          <w:rFonts w:ascii="Verdana" w:eastAsia="宋体" w:hAnsi="Verdana" w:cs="Arial"/>
          <w:color w:val="999999"/>
          <w:kern w:val="0"/>
          <w:sz w:val="18"/>
          <w:szCs w:val="18"/>
        </w:rPr>
        <w:t xml:space="preserve"> </w:t>
      </w:r>
      <w:hyperlink r:id="rId7" w:history="1">
        <w:r w:rsidRPr="002A5565">
          <w:rPr>
            <w:rFonts w:ascii="Verdana" w:eastAsia="宋体" w:hAnsi="Verdana" w:cs="Arial"/>
            <w:color w:val="336699"/>
            <w:kern w:val="0"/>
            <w:sz w:val="18"/>
            <w:szCs w:val="18"/>
          </w:rPr>
          <w:t>心理学</w:t>
        </w:r>
      </w:hyperlink>
      <w:r w:rsidRPr="002A5565">
        <w:rPr>
          <w:rFonts w:ascii="宋体" w:eastAsia="宋体" w:hAnsi="宋体" w:cs="宋体" w:hint="eastAsia"/>
          <w:color w:val="999999"/>
          <w:kern w:val="0"/>
          <w:sz w:val="18"/>
          <w:szCs w:val="18"/>
        </w:rPr>
        <w:t>┊</w:t>
      </w:r>
      <w:r w:rsidRPr="002A5565">
        <w:rPr>
          <w:rFonts w:ascii="Verdana" w:eastAsia="宋体" w:hAnsi="Verdana" w:cs="Arial"/>
          <w:color w:val="999999"/>
          <w:kern w:val="0"/>
          <w:sz w:val="18"/>
          <w:szCs w:val="18"/>
        </w:rPr>
        <w:t xml:space="preserve"> </w:t>
      </w:r>
      <w:r w:rsidRPr="002A5565">
        <w:rPr>
          <w:rFonts w:ascii="宋体" w:eastAsia="宋体" w:hAnsi="宋体" w:cs="宋体" w:hint="eastAsia"/>
          <w:color w:val="999999"/>
          <w:kern w:val="0"/>
          <w:sz w:val="18"/>
          <w:szCs w:val="18"/>
        </w:rPr>
        <w:t>┊</w:t>
      </w:r>
      <w:r w:rsidRPr="002A5565">
        <w:rPr>
          <w:rFonts w:ascii="Verdana" w:eastAsia="宋体" w:hAnsi="Verdana" w:cs="Arial"/>
          <w:color w:val="999999"/>
          <w:kern w:val="0"/>
          <w:sz w:val="18"/>
          <w:szCs w:val="18"/>
        </w:rPr>
        <w:t xml:space="preserve"> </w:t>
      </w:r>
      <w:r w:rsidRPr="002A5565">
        <w:rPr>
          <w:rFonts w:ascii="Verdana" w:eastAsia="宋体" w:hAnsi="Verdana" w:cs="Arial"/>
          <w:color w:val="999999"/>
          <w:kern w:val="0"/>
          <w:sz w:val="18"/>
          <w:szCs w:val="18"/>
        </w:rPr>
        <w:t>来源：</w:t>
      </w:r>
      <w:hyperlink r:id="rId8" w:history="1">
        <w:r w:rsidRPr="002A5565">
          <w:rPr>
            <w:rFonts w:ascii="Verdana" w:eastAsia="宋体" w:hAnsi="Verdana" w:cs="Arial"/>
            <w:color w:val="336699"/>
            <w:kern w:val="0"/>
            <w:sz w:val="18"/>
            <w:szCs w:val="18"/>
          </w:rPr>
          <w:t>不走寻常路</w:t>
        </w:r>
      </w:hyperlink>
      <w:r w:rsidRPr="002A5565">
        <w:rPr>
          <w:rFonts w:ascii="Verdana" w:eastAsia="宋体" w:hAnsi="Verdana" w:cs="Arial"/>
          <w:color w:val="999999"/>
          <w:kern w:val="0"/>
          <w:sz w:val="18"/>
          <w:szCs w:val="18"/>
        </w:rPr>
        <w:t xml:space="preserve"> </w:t>
      </w:r>
    </w:p>
    <w:p w:rsidR="002A5565" w:rsidRPr="002A5565" w:rsidRDefault="002A5565" w:rsidP="002A5565">
      <w:pPr>
        <w:widowControl/>
        <w:spacing w:line="300" w:lineRule="atLeast"/>
        <w:jc w:val="center"/>
        <w:rPr>
          <w:rFonts w:ascii="Verdana" w:eastAsia="宋体" w:hAnsi="Verdana" w:cs="Arial"/>
          <w:vanish/>
          <w:color w:val="999999"/>
          <w:kern w:val="0"/>
          <w:sz w:val="18"/>
          <w:szCs w:val="18"/>
        </w:rPr>
      </w:pPr>
      <w:r w:rsidRPr="002A5565">
        <w:rPr>
          <w:rFonts w:ascii="Verdana" w:eastAsia="宋体" w:hAnsi="Verdana" w:cs="Arial"/>
          <w:vanish/>
          <w:color w:val="999999"/>
          <w:kern w:val="0"/>
          <w:sz w:val="18"/>
          <w:szCs w:val="18"/>
        </w:rPr>
        <w:t>文章状态：</w:t>
      </w:r>
      <w:r w:rsidRPr="002A5565">
        <w:rPr>
          <w:rFonts w:ascii="Verdana" w:eastAsia="宋体" w:hAnsi="Verdana" w:cs="Arial"/>
          <w:vanish/>
          <w:color w:val="999999"/>
          <w:kern w:val="0"/>
          <w:sz w:val="18"/>
          <w:szCs w:val="18"/>
        </w:rPr>
        <w:t xml:space="preserve">[ </w:t>
      </w:r>
      <w:r w:rsidRPr="002A5565">
        <w:rPr>
          <w:rFonts w:ascii="Verdana" w:eastAsia="宋体" w:hAnsi="Verdana" w:cs="Arial"/>
          <w:vanish/>
          <w:color w:val="999999"/>
          <w:kern w:val="0"/>
          <w:sz w:val="18"/>
          <w:szCs w:val="18"/>
        </w:rPr>
        <w:t>通过审核</w:t>
      </w:r>
      <w:r w:rsidRPr="002A5565">
        <w:rPr>
          <w:rFonts w:ascii="Verdana" w:eastAsia="宋体" w:hAnsi="Verdana" w:cs="Arial"/>
          <w:vanish/>
          <w:color w:val="999999"/>
          <w:kern w:val="0"/>
          <w:sz w:val="18"/>
          <w:szCs w:val="18"/>
        </w:rPr>
        <w:t xml:space="preserve"> ] [ </w:t>
      </w:r>
      <w:r w:rsidRPr="002A5565">
        <w:rPr>
          <w:rFonts w:ascii="Verdana" w:eastAsia="宋体" w:hAnsi="Verdana" w:cs="Arial"/>
          <w:vanish/>
          <w:color w:val="999999"/>
          <w:kern w:val="0"/>
          <w:sz w:val="18"/>
          <w:szCs w:val="18"/>
        </w:rPr>
        <w:t>首页</w:t>
      </w:r>
      <w:r w:rsidRPr="002A5565">
        <w:rPr>
          <w:rFonts w:ascii="Verdana" w:eastAsia="宋体" w:hAnsi="Verdana" w:cs="Arial"/>
          <w:vanish/>
          <w:color w:val="999999"/>
          <w:kern w:val="0"/>
          <w:sz w:val="18"/>
          <w:szCs w:val="18"/>
        </w:rPr>
        <w:t xml:space="preserve"> ] </w:t>
      </w:r>
      <w:r w:rsidRPr="002A5565">
        <w:rPr>
          <w:rFonts w:ascii="宋体" w:eastAsia="宋体" w:hAnsi="宋体" w:cs="宋体" w:hint="eastAsia"/>
          <w:vanish/>
          <w:color w:val="999999"/>
          <w:kern w:val="0"/>
          <w:sz w:val="18"/>
          <w:szCs w:val="18"/>
        </w:rPr>
        <w:t>┊</w:t>
      </w:r>
      <w:r w:rsidRPr="002A5565">
        <w:rPr>
          <w:rFonts w:ascii="Verdana" w:eastAsia="宋体" w:hAnsi="Verdana" w:cs="Arial"/>
          <w:vanish/>
          <w:color w:val="999999"/>
          <w:kern w:val="0"/>
          <w:sz w:val="18"/>
          <w:szCs w:val="18"/>
        </w:rPr>
        <w:t xml:space="preserve"> </w:t>
      </w:r>
      <w:r w:rsidRPr="002A5565">
        <w:rPr>
          <w:rFonts w:ascii="Verdana" w:eastAsia="宋体" w:hAnsi="Verdana" w:cs="Arial"/>
          <w:vanish/>
          <w:color w:val="999999"/>
          <w:kern w:val="0"/>
          <w:sz w:val="18"/>
          <w:szCs w:val="18"/>
        </w:rPr>
        <w:t>高级：</w:t>
      </w:r>
      <w:r w:rsidRPr="002A5565">
        <w:rPr>
          <w:rFonts w:ascii="Verdana" w:eastAsia="宋体" w:hAnsi="Verdana" w:cs="Arial"/>
          <w:vanish/>
          <w:color w:val="999999"/>
          <w:kern w:val="0"/>
          <w:sz w:val="18"/>
          <w:szCs w:val="18"/>
        </w:rPr>
        <w:t xml:space="preserve"> </w:t>
      </w:r>
    </w:p>
    <w:p w:rsidR="002A5565" w:rsidRPr="002A5565" w:rsidRDefault="002A5565" w:rsidP="002A5565">
      <w:pPr>
        <w:widowControl/>
        <w:wordWrap w:val="0"/>
        <w:spacing w:line="390" w:lineRule="atLeast"/>
        <w:jc w:val="center"/>
        <w:rPr>
          <w:rFonts w:ascii="Arial" w:eastAsia="宋体" w:hAnsi="Arial" w:cs="Arial"/>
          <w:color w:val="333333"/>
          <w:kern w:val="0"/>
          <w:szCs w:val="21"/>
        </w:rPr>
      </w:pPr>
      <w:r>
        <w:rPr>
          <w:rFonts w:ascii="Arial" w:eastAsia="宋体" w:hAnsi="Arial" w:cs="Arial"/>
          <w:noProof/>
          <w:color w:val="006699"/>
          <w:kern w:val="0"/>
          <w:szCs w:val="21"/>
        </w:rPr>
        <w:drawing>
          <wp:inline distT="0" distB="0" distL="0" distR="0">
            <wp:extent cx="4381500" cy="3048000"/>
            <wp:effectExtent l="0" t="0" r="0" b="0"/>
            <wp:docPr id="43" name="图片 43" descr="www.u148.ne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ww.u148.net">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1500" cy="3048000"/>
                    </a:xfrm>
                    <a:prstGeom prst="rect">
                      <a:avLst/>
                    </a:prstGeom>
                    <a:noFill/>
                    <a:ln>
                      <a:noFill/>
                    </a:ln>
                  </pic:spPr>
                </pic:pic>
              </a:graphicData>
            </a:graphic>
          </wp:inline>
        </w:drawing>
      </w:r>
    </w:p>
    <w:p w:rsidR="002A5565" w:rsidRPr="002A5565" w:rsidRDefault="002A5565" w:rsidP="002A5565">
      <w:pPr>
        <w:widowControl/>
        <w:wordWrap w:val="0"/>
        <w:spacing w:after="240" w:line="390" w:lineRule="atLeast"/>
        <w:jc w:val="left"/>
        <w:rPr>
          <w:rFonts w:ascii="Arial" w:eastAsia="宋体" w:hAnsi="Arial" w:cs="Arial"/>
          <w:color w:val="333333"/>
          <w:kern w:val="0"/>
          <w:szCs w:val="21"/>
        </w:rPr>
      </w:pPr>
      <w:r w:rsidRPr="002A5565">
        <w:rPr>
          <w:rFonts w:ascii="Arial" w:eastAsia="宋体" w:hAnsi="Arial" w:cs="Arial"/>
          <w:color w:val="333333"/>
          <w:kern w:val="0"/>
          <w:szCs w:val="21"/>
        </w:rPr>
        <w:br/>
      </w:r>
      <w:r w:rsidRPr="002A5565">
        <w:rPr>
          <w:rFonts w:ascii="Arial" w:eastAsia="宋体" w:hAnsi="Arial" w:cs="Arial"/>
          <w:b/>
          <w:bCs/>
          <w:color w:val="333333"/>
          <w:kern w:val="0"/>
          <w:szCs w:val="21"/>
        </w:rPr>
        <w:t>1.</w:t>
      </w:r>
      <w:r w:rsidRPr="002A5565">
        <w:rPr>
          <w:rFonts w:ascii="Arial" w:eastAsia="宋体" w:hAnsi="Arial" w:cs="Arial"/>
          <w:b/>
          <w:bCs/>
          <w:color w:val="333333"/>
          <w:kern w:val="0"/>
          <w:szCs w:val="21"/>
        </w:rPr>
        <w:t>瓦拉赫效应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奥托</w:t>
      </w:r>
      <w:r w:rsidRPr="002A5565">
        <w:rPr>
          <w:rFonts w:ascii="Arial" w:eastAsia="宋体" w:hAnsi="Arial" w:cs="Arial"/>
          <w:color w:val="333333"/>
          <w:kern w:val="0"/>
          <w:szCs w:val="21"/>
        </w:rPr>
        <w:t>·</w:t>
      </w:r>
      <w:r w:rsidRPr="002A5565">
        <w:rPr>
          <w:rFonts w:ascii="Arial" w:eastAsia="宋体" w:hAnsi="Arial" w:cs="Arial"/>
          <w:color w:val="333333"/>
          <w:kern w:val="0"/>
          <w:szCs w:val="21"/>
        </w:rPr>
        <w:t>瓦拉赫是诺贝尔化学奖获得者，他的成功过程极富传奇色彩。瓦拉赫在开始读中学时，父母为他选择了一条文学之路，不料一学期下来，教师为他写下了这样的评语：</w:t>
      </w:r>
      <w:r w:rsidRPr="002A5565">
        <w:rPr>
          <w:rFonts w:ascii="Arial" w:eastAsia="宋体" w:hAnsi="Arial" w:cs="Arial"/>
          <w:color w:val="333333"/>
          <w:kern w:val="0"/>
          <w:szCs w:val="21"/>
        </w:rPr>
        <w:t>“</w:t>
      </w:r>
      <w:r w:rsidRPr="002A5565">
        <w:rPr>
          <w:rFonts w:ascii="Arial" w:eastAsia="宋体" w:hAnsi="Arial" w:cs="Arial"/>
          <w:color w:val="333333"/>
          <w:kern w:val="0"/>
          <w:szCs w:val="21"/>
        </w:rPr>
        <w:t>瓦拉赫很用功。但过分拘泥，难以造就文学之材。</w:t>
      </w:r>
      <w:r w:rsidRPr="002A5565">
        <w:rPr>
          <w:rFonts w:ascii="Arial" w:eastAsia="宋体" w:hAnsi="Arial" w:cs="Arial"/>
          <w:color w:val="333333"/>
          <w:kern w:val="0"/>
          <w:szCs w:val="21"/>
        </w:rPr>
        <w:t>”</w:t>
      </w:r>
      <w:r w:rsidRPr="002A5565">
        <w:rPr>
          <w:rFonts w:ascii="Arial" w:eastAsia="宋体" w:hAnsi="Arial" w:cs="Arial"/>
          <w:color w:val="333333"/>
          <w:kern w:val="0"/>
          <w:szCs w:val="21"/>
        </w:rPr>
        <w:t>此后，父母又让他改学油画，可瓦拉赫既不善于构图，又不会润色，成绩全班倒数第一。面对如此</w:t>
      </w:r>
      <w:r w:rsidRPr="002A5565">
        <w:rPr>
          <w:rFonts w:ascii="Arial" w:eastAsia="宋体" w:hAnsi="Arial" w:cs="Arial"/>
          <w:color w:val="333333"/>
          <w:kern w:val="0"/>
          <w:szCs w:val="21"/>
        </w:rPr>
        <w:t>“</w:t>
      </w:r>
      <w:r w:rsidRPr="002A5565">
        <w:rPr>
          <w:rFonts w:ascii="Arial" w:eastAsia="宋体" w:hAnsi="Arial" w:cs="Arial"/>
          <w:color w:val="333333"/>
          <w:kern w:val="0"/>
          <w:szCs w:val="21"/>
        </w:rPr>
        <w:t>笨拙</w:t>
      </w:r>
      <w:r w:rsidRPr="002A5565">
        <w:rPr>
          <w:rFonts w:ascii="Arial" w:eastAsia="宋体" w:hAnsi="Arial" w:cs="Arial"/>
          <w:color w:val="333333"/>
          <w:kern w:val="0"/>
          <w:szCs w:val="21"/>
        </w:rPr>
        <w:t>”</w:t>
      </w:r>
      <w:r w:rsidRPr="002A5565">
        <w:rPr>
          <w:rFonts w:ascii="Arial" w:eastAsia="宋体" w:hAnsi="Arial" w:cs="Arial"/>
          <w:color w:val="333333"/>
          <w:kern w:val="0"/>
          <w:szCs w:val="21"/>
        </w:rPr>
        <w:t>的学生，绝大部分老师认为他成才无望，只有化学老师认为做事一丝不苟，具备做好化学实验的素质，建议他学化学，这下瓦拉赫智慧的火花一下子被点燃了，终于获得了成功。瓦拉赫的成功说明了这样一个道理：学生的智能发展是</w:t>
      </w:r>
      <w:proofErr w:type="gramStart"/>
      <w:r w:rsidRPr="002A5565">
        <w:rPr>
          <w:rFonts w:ascii="Arial" w:eastAsia="宋体" w:hAnsi="Arial" w:cs="Arial"/>
          <w:color w:val="333333"/>
          <w:kern w:val="0"/>
          <w:szCs w:val="21"/>
        </w:rPr>
        <w:t>不</w:t>
      </w:r>
      <w:proofErr w:type="gramEnd"/>
      <w:r w:rsidRPr="002A5565">
        <w:rPr>
          <w:rFonts w:ascii="Arial" w:eastAsia="宋体" w:hAnsi="Arial" w:cs="Arial"/>
          <w:color w:val="333333"/>
          <w:kern w:val="0"/>
          <w:szCs w:val="21"/>
        </w:rPr>
        <w:t>均衡的，都有智慧的强点和弱点，他们一旦找到了发挥自己智慧的最佳点，使智能得到充分发挥，便可取得惊人的成绩。后人称这种现象为</w:t>
      </w:r>
      <w:r w:rsidRPr="002A5565">
        <w:rPr>
          <w:rFonts w:ascii="Arial" w:eastAsia="宋体" w:hAnsi="Arial" w:cs="Arial"/>
          <w:color w:val="333333"/>
          <w:kern w:val="0"/>
          <w:szCs w:val="21"/>
        </w:rPr>
        <w:t>“</w:t>
      </w:r>
      <w:r w:rsidRPr="002A5565">
        <w:rPr>
          <w:rFonts w:ascii="Arial" w:eastAsia="宋体" w:hAnsi="Arial" w:cs="Arial"/>
          <w:color w:val="333333"/>
          <w:kern w:val="0"/>
          <w:szCs w:val="21"/>
        </w:rPr>
        <w:t>瓦拉赫效应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2.</w:t>
      </w:r>
      <w:r w:rsidRPr="002A5565">
        <w:rPr>
          <w:rFonts w:ascii="Arial" w:eastAsia="宋体" w:hAnsi="Arial" w:cs="Arial"/>
          <w:b/>
          <w:bCs/>
          <w:color w:val="333333"/>
          <w:kern w:val="0"/>
          <w:szCs w:val="21"/>
        </w:rPr>
        <w:t>门坎效应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所谓门坎效应，是指一个人接受了较低层次的要求后，适当引导，往往会逐步接受更高层次的要求。该效应是美国社会心理学家弗里德曼与</w:t>
      </w:r>
      <w:proofErr w:type="gramStart"/>
      <w:r w:rsidRPr="002A5565">
        <w:rPr>
          <w:rFonts w:ascii="Arial" w:eastAsia="宋体" w:hAnsi="Arial" w:cs="Arial"/>
          <w:color w:val="333333"/>
          <w:kern w:val="0"/>
          <w:szCs w:val="21"/>
        </w:rPr>
        <w:t>弗</w:t>
      </w:r>
      <w:proofErr w:type="gramEnd"/>
      <w:r w:rsidRPr="002A5565">
        <w:rPr>
          <w:rFonts w:ascii="Arial" w:eastAsia="宋体" w:hAnsi="Arial" w:cs="Arial"/>
          <w:color w:val="333333"/>
          <w:kern w:val="0"/>
          <w:szCs w:val="21"/>
        </w:rPr>
        <w:t>雷</w:t>
      </w:r>
      <w:proofErr w:type="gramStart"/>
      <w:r w:rsidRPr="002A5565">
        <w:rPr>
          <w:rFonts w:ascii="Arial" w:eastAsia="宋体" w:hAnsi="Arial" w:cs="Arial"/>
          <w:color w:val="333333"/>
          <w:kern w:val="0"/>
          <w:szCs w:val="21"/>
        </w:rPr>
        <w:t>瑟</w:t>
      </w:r>
      <w:proofErr w:type="gramEnd"/>
      <w:r w:rsidRPr="002A5565">
        <w:rPr>
          <w:rFonts w:ascii="Arial" w:eastAsia="宋体" w:hAnsi="Arial" w:cs="Arial"/>
          <w:color w:val="333333"/>
          <w:kern w:val="0"/>
          <w:szCs w:val="21"/>
        </w:rPr>
        <w:t>于</w:t>
      </w:r>
      <w:r w:rsidRPr="002A5565">
        <w:rPr>
          <w:rFonts w:ascii="Arial" w:eastAsia="宋体" w:hAnsi="Arial" w:cs="Arial"/>
          <w:color w:val="333333"/>
          <w:kern w:val="0"/>
          <w:szCs w:val="21"/>
        </w:rPr>
        <w:t>1966</w:t>
      </w:r>
      <w:r w:rsidRPr="002A5565">
        <w:rPr>
          <w:rFonts w:ascii="Arial" w:eastAsia="宋体" w:hAnsi="Arial" w:cs="Arial"/>
          <w:color w:val="333333"/>
          <w:kern w:val="0"/>
          <w:szCs w:val="21"/>
        </w:rPr>
        <w:t>年在做无压力屈从：登门坎技术的现场实验中提出的。</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3.</w:t>
      </w:r>
      <w:r w:rsidRPr="002A5565">
        <w:rPr>
          <w:rFonts w:ascii="Arial" w:eastAsia="宋体" w:hAnsi="Arial" w:cs="Arial"/>
          <w:b/>
          <w:bCs/>
          <w:color w:val="333333"/>
          <w:kern w:val="0"/>
          <w:szCs w:val="21"/>
        </w:rPr>
        <w:t>共生效应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自然界有这样一种现象：当一株植物单独生长时，显得矮小、单调，而与众多同类植物一起生长时，则根深叶茂，生机盎然。人们把植物界中这种相互影响、相互促进的现象，称</w:t>
      </w:r>
      <w:r w:rsidRPr="002A5565">
        <w:rPr>
          <w:rFonts w:ascii="Arial" w:eastAsia="宋体" w:hAnsi="Arial" w:cs="Arial"/>
          <w:color w:val="333333"/>
          <w:kern w:val="0"/>
          <w:szCs w:val="21"/>
        </w:rPr>
        <w:lastRenderedPageBreak/>
        <w:t>之为</w:t>
      </w:r>
      <w:r w:rsidRPr="002A5565">
        <w:rPr>
          <w:rFonts w:ascii="Arial" w:eastAsia="宋体" w:hAnsi="Arial" w:cs="Arial"/>
          <w:color w:val="333333"/>
          <w:kern w:val="0"/>
          <w:szCs w:val="21"/>
        </w:rPr>
        <w:t>“</w:t>
      </w:r>
      <w:r w:rsidRPr="002A5565">
        <w:rPr>
          <w:rFonts w:ascii="Arial" w:eastAsia="宋体" w:hAnsi="Arial" w:cs="Arial"/>
          <w:color w:val="333333"/>
          <w:kern w:val="0"/>
          <w:szCs w:val="21"/>
        </w:rPr>
        <w:t>共生效应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。事实上，我们人类群体中也存在</w:t>
      </w:r>
      <w:r w:rsidRPr="002A5565">
        <w:rPr>
          <w:rFonts w:ascii="Arial" w:eastAsia="宋体" w:hAnsi="Arial" w:cs="Arial"/>
          <w:color w:val="333333"/>
          <w:kern w:val="0"/>
          <w:szCs w:val="21"/>
        </w:rPr>
        <w:t>“</w:t>
      </w:r>
      <w:r w:rsidRPr="002A5565">
        <w:rPr>
          <w:rFonts w:ascii="Arial" w:eastAsia="宋体" w:hAnsi="Arial" w:cs="Arial"/>
          <w:color w:val="333333"/>
          <w:kern w:val="0"/>
          <w:szCs w:val="21"/>
        </w:rPr>
        <w:t>共生效应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。英国</w:t>
      </w:r>
      <w:r w:rsidRPr="002A5565">
        <w:rPr>
          <w:rFonts w:ascii="Arial" w:eastAsia="宋体" w:hAnsi="Arial" w:cs="Arial"/>
          <w:color w:val="333333"/>
          <w:kern w:val="0"/>
          <w:szCs w:val="21"/>
        </w:rPr>
        <w:t>“</w:t>
      </w:r>
      <w:r w:rsidRPr="002A5565">
        <w:rPr>
          <w:rFonts w:ascii="Arial" w:eastAsia="宋体" w:hAnsi="Arial" w:cs="Arial"/>
          <w:color w:val="333333"/>
          <w:kern w:val="0"/>
          <w:szCs w:val="21"/>
        </w:rPr>
        <w:t>卡</w:t>
      </w:r>
      <w:proofErr w:type="gramStart"/>
      <w:r w:rsidRPr="002A5565">
        <w:rPr>
          <w:rFonts w:ascii="Arial" w:eastAsia="宋体" w:hAnsi="Arial" w:cs="Arial"/>
          <w:color w:val="333333"/>
          <w:kern w:val="0"/>
          <w:szCs w:val="21"/>
        </w:rPr>
        <w:t>迪</w:t>
      </w:r>
      <w:proofErr w:type="gramEnd"/>
      <w:r w:rsidRPr="002A5565">
        <w:rPr>
          <w:rFonts w:ascii="Arial" w:eastAsia="宋体" w:hAnsi="Arial" w:cs="Arial"/>
          <w:color w:val="333333"/>
          <w:kern w:val="0"/>
          <w:szCs w:val="21"/>
        </w:rPr>
        <w:t>文实验室</w:t>
      </w:r>
      <w:r w:rsidRPr="002A5565">
        <w:rPr>
          <w:rFonts w:ascii="Arial" w:eastAsia="宋体" w:hAnsi="Arial" w:cs="Arial"/>
          <w:color w:val="333333"/>
          <w:kern w:val="0"/>
          <w:szCs w:val="21"/>
        </w:rPr>
        <w:t>”</w:t>
      </w:r>
      <w:r w:rsidRPr="002A5565">
        <w:rPr>
          <w:rFonts w:ascii="Arial" w:eastAsia="宋体" w:hAnsi="Arial" w:cs="Arial"/>
          <w:color w:val="333333"/>
          <w:kern w:val="0"/>
          <w:szCs w:val="21"/>
        </w:rPr>
        <w:t>从</w:t>
      </w:r>
      <w:r w:rsidRPr="002A5565">
        <w:rPr>
          <w:rFonts w:ascii="Arial" w:eastAsia="宋体" w:hAnsi="Arial" w:cs="Arial"/>
          <w:color w:val="333333"/>
          <w:kern w:val="0"/>
          <w:szCs w:val="21"/>
        </w:rPr>
        <w:t>1901</w:t>
      </w:r>
      <w:r w:rsidRPr="002A5565">
        <w:rPr>
          <w:rFonts w:ascii="Arial" w:eastAsia="宋体" w:hAnsi="Arial" w:cs="Arial"/>
          <w:color w:val="333333"/>
          <w:kern w:val="0"/>
          <w:szCs w:val="21"/>
        </w:rPr>
        <w:t>年至</w:t>
      </w:r>
      <w:r w:rsidRPr="002A5565">
        <w:rPr>
          <w:rFonts w:ascii="Arial" w:eastAsia="宋体" w:hAnsi="Arial" w:cs="Arial"/>
          <w:color w:val="333333"/>
          <w:kern w:val="0"/>
          <w:szCs w:val="21"/>
        </w:rPr>
        <w:t>1982</w:t>
      </w:r>
      <w:r w:rsidRPr="002A5565">
        <w:rPr>
          <w:rFonts w:ascii="Arial" w:eastAsia="宋体" w:hAnsi="Arial" w:cs="Arial"/>
          <w:color w:val="333333"/>
          <w:kern w:val="0"/>
          <w:szCs w:val="21"/>
        </w:rPr>
        <w:t>年先后出现了</w:t>
      </w:r>
      <w:r w:rsidRPr="002A5565">
        <w:rPr>
          <w:rFonts w:ascii="Arial" w:eastAsia="宋体" w:hAnsi="Arial" w:cs="Arial"/>
          <w:color w:val="333333"/>
          <w:kern w:val="0"/>
          <w:szCs w:val="21"/>
        </w:rPr>
        <w:t>25</w:t>
      </w:r>
      <w:r w:rsidRPr="002A5565">
        <w:rPr>
          <w:rFonts w:ascii="Arial" w:eastAsia="宋体" w:hAnsi="Arial" w:cs="Arial"/>
          <w:color w:val="333333"/>
          <w:kern w:val="0"/>
          <w:szCs w:val="21"/>
        </w:rPr>
        <w:t>位诺贝尔获奖者，便是</w:t>
      </w:r>
      <w:r w:rsidRPr="002A5565">
        <w:rPr>
          <w:rFonts w:ascii="Arial" w:eastAsia="宋体" w:hAnsi="Arial" w:cs="Arial"/>
          <w:color w:val="333333"/>
          <w:kern w:val="0"/>
          <w:szCs w:val="21"/>
        </w:rPr>
        <w:t>“</w:t>
      </w:r>
      <w:r w:rsidRPr="002A5565">
        <w:rPr>
          <w:rFonts w:ascii="Arial" w:eastAsia="宋体" w:hAnsi="Arial" w:cs="Arial"/>
          <w:color w:val="333333"/>
          <w:kern w:val="0"/>
          <w:szCs w:val="21"/>
        </w:rPr>
        <w:t>共生效应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一个杰出的典型。</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4.</w:t>
      </w:r>
      <w:r w:rsidRPr="002A5565">
        <w:rPr>
          <w:rFonts w:ascii="Arial" w:eastAsia="宋体" w:hAnsi="Arial" w:cs="Arial"/>
          <w:b/>
          <w:bCs/>
          <w:color w:val="333333"/>
          <w:kern w:val="0"/>
          <w:szCs w:val="21"/>
        </w:rPr>
        <w:t>刻板效应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社会心理学认为，那种用老眼光看人造成的影响称为</w:t>
      </w:r>
      <w:r w:rsidRPr="002A5565">
        <w:rPr>
          <w:rFonts w:ascii="Arial" w:eastAsia="宋体" w:hAnsi="Arial" w:cs="Arial"/>
          <w:color w:val="333333"/>
          <w:kern w:val="0"/>
          <w:szCs w:val="21"/>
        </w:rPr>
        <w:t>“</w:t>
      </w:r>
      <w:r w:rsidRPr="002A5565">
        <w:rPr>
          <w:rFonts w:ascii="Arial" w:eastAsia="宋体" w:hAnsi="Arial" w:cs="Arial"/>
          <w:color w:val="333333"/>
          <w:kern w:val="0"/>
          <w:szCs w:val="21"/>
        </w:rPr>
        <w:t>刻板效应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它是对人的一种固定而笼统的看法，从而产生一种刻板印象。在学校经常可见到这种现象，教师对那些天资聪颖、学习成绩优秀的学生，脸上往往流露出喜爱的神色，并受到器重和青睐。而天资愚笨、学习成绩较差的学生则往往受到歧视，教师表现出急躁、厌烦的情绪，令人沮丧的话常挂在嘴边。实践证明，经常受到这种</w:t>
      </w:r>
      <w:r w:rsidRPr="002A5565">
        <w:rPr>
          <w:rFonts w:ascii="Arial" w:eastAsia="宋体" w:hAnsi="Arial" w:cs="Arial"/>
          <w:color w:val="333333"/>
          <w:kern w:val="0"/>
          <w:szCs w:val="21"/>
        </w:rPr>
        <w:t>“</w:t>
      </w:r>
      <w:r w:rsidRPr="002A5565">
        <w:rPr>
          <w:rFonts w:ascii="Arial" w:eastAsia="宋体" w:hAnsi="Arial" w:cs="Arial"/>
          <w:color w:val="333333"/>
          <w:kern w:val="0"/>
          <w:szCs w:val="21"/>
        </w:rPr>
        <w:t>待遇</w:t>
      </w:r>
      <w:r w:rsidRPr="002A5565">
        <w:rPr>
          <w:rFonts w:ascii="Arial" w:eastAsia="宋体" w:hAnsi="Arial" w:cs="Arial"/>
          <w:color w:val="333333"/>
          <w:kern w:val="0"/>
          <w:szCs w:val="21"/>
        </w:rPr>
        <w:t>”</w:t>
      </w:r>
      <w:r w:rsidRPr="002A5565">
        <w:rPr>
          <w:rFonts w:ascii="Arial" w:eastAsia="宋体" w:hAnsi="Arial" w:cs="Arial"/>
          <w:color w:val="333333"/>
          <w:kern w:val="0"/>
          <w:szCs w:val="21"/>
        </w:rPr>
        <w:t>的学生，会顿觉凉水浇身，丧失了学习信心，失掉了克服困难的勇气，以至产生颓废情绪。</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5.</w:t>
      </w:r>
      <w:r w:rsidRPr="002A5565">
        <w:rPr>
          <w:rFonts w:ascii="Arial" w:eastAsia="宋体" w:hAnsi="Arial" w:cs="Arial"/>
          <w:b/>
          <w:bCs/>
          <w:color w:val="333333"/>
          <w:kern w:val="0"/>
          <w:szCs w:val="21"/>
        </w:rPr>
        <w:t>首因效应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首因效应有时又称为第一印象的作用，指的是知觉对象给知觉者留下第一印象对社会知觉的影响作用。具体说，就是初次与人或</w:t>
      </w:r>
      <w:proofErr w:type="gramStart"/>
      <w:r w:rsidRPr="002A5565">
        <w:rPr>
          <w:rFonts w:ascii="Arial" w:eastAsia="宋体" w:hAnsi="Arial" w:cs="Arial"/>
          <w:color w:val="333333"/>
          <w:kern w:val="0"/>
          <w:szCs w:val="21"/>
        </w:rPr>
        <w:t>事接触</w:t>
      </w:r>
      <w:proofErr w:type="gramEnd"/>
      <w:r w:rsidRPr="002A5565">
        <w:rPr>
          <w:rFonts w:ascii="Arial" w:eastAsia="宋体" w:hAnsi="Arial" w:cs="Arial"/>
          <w:color w:val="333333"/>
          <w:kern w:val="0"/>
          <w:szCs w:val="21"/>
        </w:rPr>
        <w:t>时，在心理上产生对某人或某事带有情感因素的定势，从而影响到以后对该人或该事的评价。所以，我们可以看出，对决策中收集正确的情报加以分析而言，这种效应是不利的。无论第一印象是好或是坏都是片面的，不利于全面地了解、分析。</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第一印象所产生的作用称之为首因效应。根据第一印象来评价一个人的好坏，往往比较偏颇。如果在招聘考试和考察员工绩效时，只凭第一印象，就会被某些表面现象蒙蔽。</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首因效应在招聘过程中主要表现有两个方面：一是以貌取人。对仪表堂堂、风度翩翩的应聘者容易赢得主考官的好感，二是以言取人，那些口若悬河、对答如流者往往给人留下好印象。因此在选拔人才时，既要听其言、观其貌，还要察其行、考其绩。</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6.</w:t>
      </w:r>
      <w:r w:rsidRPr="002A5565">
        <w:rPr>
          <w:rFonts w:ascii="Arial" w:eastAsia="宋体" w:hAnsi="Arial" w:cs="Arial"/>
          <w:b/>
          <w:bCs/>
          <w:color w:val="333333"/>
          <w:kern w:val="0"/>
          <w:szCs w:val="21"/>
        </w:rPr>
        <w:t>近因效应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近因效应指的是某人或某事的近期表现在头脑中占据优势，从而改变了对该人或该事的一贯看法。近因效应与首因效应是相对应的两种效应。首因效应一般在较陌生的情况下产生影响，而近因效应一般在较熟悉的情况下产生影响。两者都是对人或事的片面了解而主观臆断，使得决策信息失真。</w:t>
      </w:r>
      <w:r w:rsidRPr="002A5565">
        <w:rPr>
          <w:rFonts w:ascii="Arial" w:eastAsia="宋体" w:hAnsi="Arial" w:cs="Arial"/>
          <w:color w:val="333333"/>
          <w:kern w:val="0"/>
          <w:szCs w:val="21"/>
        </w:rPr>
        <w:t xml:space="preserve"> </w:t>
      </w:r>
    </w:p>
    <w:p w:rsidR="002A5565" w:rsidRPr="002A5565" w:rsidRDefault="002A5565" w:rsidP="002A5565">
      <w:pPr>
        <w:widowControl/>
        <w:wordWrap w:val="0"/>
        <w:spacing w:line="390" w:lineRule="atLeast"/>
        <w:jc w:val="center"/>
        <w:rPr>
          <w:rFonts w:ascii="Arial" w:eastAsia="宋体" w:hAnsi="Arial" w:cs="Arial"/>
          <w:color w:val="333333"/>
          <w:kern w:val="0"/>
          <w:szCs w:val="21"/>
        </w:rPr>
      </w:pPr>
      <w:r>
        <w:rPr>
          <w:rFonts w:ascii="Arial" w:eastAsia="宋体" w:hAnsi="Arial" w:cs="Arial"/>
          <w:noProof/>
          <w:color w:val="006699"/>
          <w:kern w:val="0"/>
          <w:szCs w:val="21"/>
        </w:rPr>
        <w:lastRenderedPageBreak/>
        <w:drawing>
          <wp:inline distT="0" distB="0" distL="0" distR="0">
            <wp:extent cx="4381500" cy="3048000"/>
            <wp:effectExtent l="0" t="0" r="0" b="0"/>
            <wp:docPr id="42" name="图片 42" descr="www.u148.ne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ww.u148.net">
                      <a:hlinkClick r:id="rId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0" cy="3048000"/>
                    </a:xfrm>
                    <a:prstGeom prst="rect">
                      <a:avLst/>
                    </a:prstGeom>
                    <a:noFill/>
                    <a:ln>
                      <a:noFill/>
                    </a:ln>
                  </pic:spPr>
                </pic:pic>
              </a:graphicData>
            </a:graphic>
          </wp:inline>
        </w:drawing>
      </w:r>
    </w:p>
    <w:p w:rsidR="002A5565" w:rsidRPr="002A5565" w:rsidRDefault="002A5565" w:rsidP="002A5565">
      <w:pPr>
        <w:widowControl/>
        <w:wordWrap w:val="0"/>
        <w:spacing w:after="240" w:line="390" w:lineRule="atLeast"/>
        <w:jc w:val="left"/>
        <w:rPr>
          <w:rFonts w:ascii="Arial" w:eastAsia="宋体" w:hAnsi="Arial" w:cs="Arial"/>
          <w:color w:val="333333"/>
          <w:kern w:val="0"/>
          <w:szCs w:val="21"/>
        </w:rPr>
      </w:pPr>
      <w:r w:rsidRPr="002A5565">
        <w:rPr>
          <w:rFonts w:ascii="Arial" w:eastAsia="宋体" w:hAnsi="Arial" w:cs="Arial"/>
          <w:color w:val="333333"/>
          <w:kern w:val="0"/>
          <w:szCs w:val="21"/>
        </w:rPr>
        <w:br/>
      </w:r>
      <w:r w:rsidRPr="002A5565">
        <w:rPr>
          <w:rFonts w:ascii="Arial" w:eastAsia="宋体" w:hAnsi="Arial" w:cs="Arial"/>
          <w:b/>
          <w:bCs/>
          <w:color w:val="333333"/>
          <w:kern w:val="0"/>
          <w:szCs w:val="21"/>
        </w:rPr>
        <w:t>7.</w:t>
      </w:r>
      <w:r w:rsidRPr="002A5565">
        <w:rPr>
          <w:rFonts w:ascii="Arial" w:eastAsia="宋体" w:hAnsi="Arial" w:cs="Arial"/>
          <w:b/>
          <w:bCs/>
          <w:color w:val="333333"/>
          <w:kern w:val="0"/>
          <w:szCs w:val="21"/>
        </w:rPr>
        <w:t>晕轮效应（光环效应）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晕轮效应是指某人或某事由于其突出的特征留下了深刻的印象，而忽视了其它的心理和行为品质。它有时会产生</w:t>
      </w:r>
      <w:r w:rsidRPr="002A5565">
        <w:rPr>
          <w:rFonts w:ascii="Arial" w:eastAsia="宋体" w:hAnsi="Arial" w:cs="Arial"/>
          <w:color w:val="333333"/>
          <w:kern w:val="0"/>
          <w:szCs w:val="21"/>
        </w:rPr>
        <w:t>“</w:t>
      </w:r>
      <w:r w:rsidRPr="002A5565">
        <w:rPr>
          <w:rFonts w:ascii="Arial" w:eastAsia="宋体" w:hAnsi="Arial" w:cs="Arial"/>
          <w:color w:val="333333"/>
          <w:kern w:val="0"/>
          <w:szCs w:val="21"/>
        </w:rPr>
        <w:t>积极肯定的晕轮</w:t>
      </w:r>
      <w:r w:rsidRPr="002A5565">
        <w:rPr>
          <w:rFonts w:ascii="Arial" w:eastAsia="宋体" w:hAnsi="Arial" w:cs="Arial"/>
          <w:color w:val="333333"/>
          <w:kern w:val="0"/>
          <w:szCs w:val="21"/>
        </w:rPr>
        <w:t>”</w:t>
      </w:r>
      <w:r w:rsidRPr="002A5565">
        <w:rPr>
          <w:rFonts w:ascii="Arial" w:eastAsia="宋体" w:hAnsi="Arial" w:cs="Arial"/>
          <w:color w:val="333333"/>
          <w:kern w:val="0"/>
          <w:szCs w:val="21"/>
        </w:rPr>
        <w:t>，有时会产生</w:t>
      </w:r>
      <w:r w:rsidRPr="002A5565">
        <w:rPr>
          <w:rFonts w:ascii="Arial" w:eastAsia="宋体" w:hAnsi="Arial" w:cs="Arial"/>
          <w:color w:val="333333"/>
          <w:kern w:val="0"/>
          <w:szCs w:val="21"/>
        </w:rPr>
        <w:t>“</w:t>
      </w:r>
      <w:r w:rsidRPr="002A5565">
        <w:rPr>
          <w:rFonts w:ascii="Arial" w:eastAsia="宋体" w:hAnsi="Arial" w:cs="Arial"/>
          <w:color w:val="333333"/>
          <w:kern w:val="0"/>
          <w:szCs w:val="21"/>
        </w:rPr>
        <w:t>消极否定的晕轮</w:t>
      </w:r>
      <w:r w:rsidRPr="002A5565">
        <w:rPr>
          <w:rFonts w:ascii="Arial" w:eastAsia="宋体" w:hAnsi="Arial" w:cs="Arial"/>
          <w:color w:val="333333"/>
          <w:kern w:val="0"/>
          <w:szCs w:val="21"/>
        </w:rPr>
        <w:t>”</w:t>
      </w:r>
      <w:r w:rsidRPr="002A5565">
        <w:rPr>
          <w:rFonts w:ascii="Arial" w:eastAsia="宋体" w:hAnsi="Arial" w:cs="Arial"/>
          <w:color w:val="333333"/>
          <w:kern w:val="0"/>
          <w:szCs w:val="21"/>
        </w:rPr>
        <w:t>，这都会干扰对信息的评价，要克服晕轮效应就必须坚持客观，</w:t>
      </w:r>
      <w:proofErr w:type="gramStart"/>
      <w:r w:rsidRPr="002A5565">
        <w:rPr>
          <w:rFonts w:ascii="Arial" w:eastAsia="宋体" w:hAnsi="Arial" w:cs="Arial"/>
          <w:color w:val="333333"/>
          <w:kern w:val="0"/>
          <w:szCs w:val="21"/>
        </w:rPr>
        <w:t>不</w:t>
      </w:r>
      <w:proofErr w:type="gramEnd"/>
      <w:r w:rsidRPr="002A5565">
        <w:rPr>
          <w:rFonts w:ascii="Arial" w:eastAsia="宋体" w:hAnsi="Arial" w:cs="Arial"/>
          <w:color w:val="333333"/>
          <w:kern w:val="0"/>
          <w:szCs w:val="21"/>
        </w:rPr>
        <w:t>掺杂主观成分。</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8.</w:t>
      </w:r>
      <w:r w:rsidRPr="002A5565">
        <w:rPr>
          <w:rFonts w:ascii="Arial" w:eastAsia="宋体" w:hAnsi="Arial" w:cs="Arial"/>
          <w:b/>
          <w:bCs/>
          <w:color w:val="333333"/>
          <w:kern w:val="0"/>
          <w:szCs w:val="21"/>
        </w:rPr>
        <w:t>蝴蝶效应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1960</w:t>
      </w:r>
      <w:r w:rsidRPr="002A5565">
        <w:rPr>
          <w:rFonts w:ascii="Arial" w:eastAsia="宋体" w:hAnsi="Arial" w:cs="Arial"/>
          <w:color w:val="333333"/>
          <w:kern w:val="0"/>
          <w:szCs w:val="21"/>
        </w:rPr>
        <w:t>年，美国麻省理工学院教授洛伦兹研究</w:t>
      </w:r>
      <w:r w:rsidRPr="002A5565">
        <w:rPr>
          <w:rFonts w:ascii="Arial" w:eastAsia="宋体" w:hAnsi="Arial" w:cs="Arial"/>
          <w:color w:val="333333"/>
          <w:kern w:val="0"/>
          <w:szCs w:val="21"/>
        </w:rPr>
        <w:t>“</w:t>
      </w:r>
      <w:r w:rsidRPr="002A5565">
        <w:rPr>
          <w:rFonts w:ascii="Arial" w:eastAsia="宋体" w:hAnsi="Arial" w:cs="Arial"/>
          <w:color w:val="333333"/>
          <w:kern w:val="0"/>
          <w:szCs w:val="21"/>
        </w:rPr>
        <w:t>长期天气预报</w:t>
      </w:r>
      <w:r w:rsidRPr="002A5565">
        <w:rPr>
          <w:rFonts w:ascii="Arial" w:eastAsia="宋体" w:hAnsi="Arial" w:cs="Arial"/>
          <w:color w:val="333333"/>
          <w:kern w:val="0"/>
          <w:szCs w:val="21"/>
        </w:rPr>
        <w:t>”</w:t>
      </w:r>
      <w:r w:rsidRPr="002A5565">
        <w:rPr>
          <w:rFonts w:ascii="Arial" w:eastAsia="宋体" w:hAnsi="Arial" w:cs="Arial"/>
          <w:color w:val="333333"/>
          <w:kern w:val="0"/>
          <w:szCs w:val="21"/>
        </w:rPr>
        <w:t>问题时，出现了疑难问题：她在计算机上用一组简化数据模拟天气的演变，原本是想利用计算机的高速运算来提高天气预报的准确性。但是，事与愿违，多次计算表明，初始条件的极微小差异，会导致错误的结论。心理情绪也是如此，有一组漫画显示，一个人在单位被领导训了一顿，心里很恼火，回家冲妻子发起了脾气，妻子无来由地被训，也很生气，就摔门而去。走在街上，一条宠物狗拦住了去路，</w:t>
      </w:r>
      <w:r w:rsidRPr="002A5565">
        <w:rPr>
          <w:rFonts w:ascii="Arial" w:eastAsia="宋体" w:hAnsi="Arial" w:cs="Arial"/>
          <w:color w:val="333333"/>
          <w:kern w:val="0"/>
          <w:szCs w:val="21"/>
        </w:rPr>
        <w:t>“</w:t>
      </w:r>
      <w:r w:rsidRPr="002A5565">
        <w:rPr>
          <w:rFonts w:ascii="Arial" w:eastAsia="宋体" w:hAnsi="Arial" w:cs="Arial"/>
          <w:color w:val="333333"/>
          <w:kern w:val="0"/>
          <w:szCs w:val="21"/>
        </w:rPr>
        <w:t>汪汪</w:t>
      </w:r>
      <w:r w:rsidRPr="002A5565">
        <w:rPr>
          <w:rFonts w:ascii="Arial" w:eastAsia="宋体" w:hAnsi="Arial" w:cs="Arial"/>
          <w:color w:val="333333"/>
          <w:kern w:val="0"/>
          <w:szCs w:val="21"/>
        </w:rPr>
        <w:t>”</w:t>
      </w:r>
      <w:r w:rsidRPr="002A5565">
        <w:rPr>
          <w:rFonts w:ascii="Arial" w:eastAsia="宋体" w:hAnsi="Arial" w:cs="Arial"/>
          <w:color w:val="333333"/>
          <w:kern w:val="0"/>
          <w:szCs w:val="21"/>
        </w:rPr>
        <w:t>狂吠，妻子更生气啦，就一脚踢过去，小狗受到踢打，狂奔路过一个老人面前，把老人吓了一跳。正巧这位老人有心脏病，被突然冲出的小狗一吓，当场心脏病发作，不治身亡。</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洛伦兹发现了微小差异导致的巨大反差，她用一个形象的比喻来表达这个发现，一只小小的蝴蝶在巴西上空振动翅膀，它煽动起来的小小漩涡与其他气流汇合，可能在一个月后的美国得克萨斯州会引起一场风暴</w:t>
      </w:r>
      <w:r w:rsidRPr="002A5565">
        <w:rPr>
          <w:rFonts w:ascii="Arial" w:eastAsia="宋体" w:hAnsi="Arial" w:cs="Arial"/>
          <w:color w:val="333333"/>
          <w:kern w:val="0"/>
          <w:szCs w:val="21"/>
        </w:rPr>
        <w:t>——</w:t>
      </w:r>
      <w:r w:rsidRPr="002A5565">
        <w:rPr>
          <w:rFonts w:ascii="Arial" w:eastAsia="宋体" w:hAnsi="Arial" w:cs="Arial"/>
          <w:color w:val="333333"/>
          <w:kern w:val="0"/>
          <w:szCs w:val="21"/>
        </w:rPr>
        <w:t>这就是混沌学</w:t>
      </w:r>
      <w:proofErr w:type="gramStart"/>
      <w:r w:rsidRPr="002A5565">
        <w:rPr>
          <w:rFonts w:ascii="Arial" w:eastAsia="宋体" w:hAnsi="Arial" w:cs="Arial"/>
          <w:color w:val="333333"/>
          <w:kern w:val="0"/>
          <w:szCs w:val="21"/>
        </w:rPr>
        <w:t>中著</w:t>
      </w:r>
      <w:proofErr w:type="gramEnd"/>
      <w:r w:rsidRPr="002A5565">
        <w:rPr>
          <w:rFonts w:ascii="Arial" w:eastAsia="宋体" w:hAnsi="Arial" w:cs="Arial"/>
          <w:color w:val="333333"/>
          <w:kern w:val="0"/>
          <w:szCs w:val="21"/>
        </w:rPr>
        <w:t>名的</w:t>
      </w:r>
      <w:r w:rsidRPr="002A5565">
        <w:rPr>
          <w:rFonts w:ascii="Arial" w:eastAsia="宋体" w:hAnsi="Arial" w:cs="Arial"/>
          <w:color w:val="333333"/>
          <w:kern w:val="0"/>
          <w:szCs w:val="21"/>
        </w:rPr>
        <w:t>“</w:t>
      </w:r>
      <w:r w:rsidRPr="002A5565">
        <w:rPr>
          <w:rFonts w:ascii="Arial" w:eastAsia="宋体" w:hAnsi="Arial" w:cs="Arial"/>
          <w:color w:val="333333"/>
          <w:kern w:val="0"/>
          <w:szCs w:val="21"/>
        </w:rPr>
        <w:t>蝴蝶效应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在对人力资源的管理中，人事管理工作者如果灵活运用人事心理效应，就能充分调动下属或人才的积极性，使人尽其才，才尽其能，从而使工作效能达到最优。</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9.</w:t>
      </w:r>
      <w:r w:rsidRPr="002A5565">
        <w:rPr>
          <w:rFonts w:ascii="Arial" w:eastAsia="宋体" w:hAnsi="Arial" w:cs="Arial"/>
          <w:b/>
          <w:bCs/>
          <w:color w:val="333333"/>
          <w:kern w:val="0"/>
          <w:szCs w:val="21"/>
        </w:rPr>
        <w:t>罗森塔尔效应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lastRenderedPageBreak/>
        <w:t xml:space="preserve">    </w:t>
      </w:r>
      <w:r w:rsidRPr="002A5565">
        <w:rPr>
          <w:rFonts w:ascii="Arial" w:eastAsia="宋体" w:hAnsi="Arial" w:cs="Arial"/>
          <w:color w:val="333333"/>
          <w:kern w:val="0"/>
          <w:szCs w:val="21"/>
        </w:rPr>
        <w:t>美国心理学家罗森塔尔考查某校，随意从每班抽</w:t>
      </w:r>
      <w:r w:rsidRPr="002A5565">
        <w:rPr>
          <w:rFonts w:ascii="Arial" w:eastAsia="宋体" w:hAnsi="Arial" w:cs="Arial"/>
          <w:color w:val="333333"/>
          <w:kern w:val="0"/>
          <w:szCs w:val="21"/>
        </w:rPr>
        <w:t>3</w:t>
      </w:r>
      <w:r w:rsidRPr="002A5565">
        <w:rPr>
          <w:rFonts w:ascii="Arial" w:eastAsia="宋体" w:hAnsi="Arial" w:cs="Arial"/>
          <w:color w:val="333333"/>
          <w:kern w:val="0"/>
          <w:szCs w:val="21"/>
        </w:rPr>
        <w:t>名学生共</w:t>
      </w:r>
      <w:r w:rsidRPr="002A5565">
        <w:rPr>
          <w:rFonts w:ascii="Arial" w:eastAsia="宋体" w:hAnsi="Arial" w:cs="Arial"/>
          <w:color w:val="333333"/>
          <w:kern w:val="0"/>
          <w:szCs w:val="21"/>
        </w:rPr>
        <w:t>18</w:t>
      </w:r>
      <w:r w:rsidRPr="002A5565">
        <w:rPr>
          <w:rFonts w:ascii="Arial" w:eastAsia="宋体" w:hAnsi="Arial" w:cs="Arial"/>
          <w:color w:val="333333"/>
          <w:kern w:val="0"/>
          <w:szCs w:val="21"/>
        </w:rPr>
        <w:t>人写在一张表格上，交给校长，极为认真地说：</w:t>
      </w:r>
      <w:r w:rsidRPr="002A5565">
        <w:rPr>
          <w:rFonts w:ascii="Arial" w:eastAsia="宋体" w:hAnsi="Arial" w:cs="Arial"/>
          <w:color w:val="333333"/>
          <w:kern w:val="0"/>
          <w:szCs w:val="21"/>
        </w:rPr>
        <w:t>“</w:t>
      </w:r>
      <w:r w:rsidRPr="002A5565">
        <w:rPr>
          <w:rFonts w:ascii="Arial" w:eastAsia="宋体" w:hAnsi="Arial" w:cs="Arial"/>
          <w:color w:val="333333"/>
          <w:kern w:val="0"/>
          <w:szCs w:val="21"/>
        </w:rPr>
        <w:t>这</w:t>
      </w:r>
      <w:r w:rsidRPr="002A5565">
        <w:rPr>
          <w:rFonts w:ascii="Arial" w:eastAsia="宋体" w:hAnsi="Arial" w:cs="Arial"/>
          <w:color w:val="333333"/>
          <w:kern w:val="0"/>
          <w:szCs w:val="21"/>
        </w:rPr>
        <w:t>18</w:t>
      </w:r>
      <w:r w:rsidRPr="002A5565">
        <w:rPr>
          <w:rFonts w:ascii="Arial" w:eastAsia="宋体" w:hAnsi="Arial" w:cs="Arial"/>
          <w:color w:val="333333"/>
          <w:kern w:val="0"/>
          <w:szCs w:val="21"/>
        </w:rPr>
        <w:t>名学生经过科学测定智商很高。</w:t>
      </w:r>
      <w:r w:rsidRPr="002A5565">
        <w:rPr>
          <w:rFonts w:ascii="Arial" w:eastAsia="宋体" w:hAnsi="Arial" w:cs="Arial"/>
          <w:color w:val="333333"/>
          <w:kern w:val="0"/>
          <w:szCs w:val="21"/>
        </w:rPr>
        <w:t>”</w:t>
      </w:r>
      <w:r w:rsidRPr="002A5565">
        <w:rPr>
          <w:rFonts w:ascii="Arial" w:eastAsia="宋体" w:hAnsi="Arial" w:cs="Arial"/>
          <w:color w:val="333333"/>
          <w:kern w:val="0"/>
          <w:szCs w:val="21"/>
        </w:rPr>
        <w:t>事过半年，罗氏又来到该校，发现这</w:t>
      </w:r>
      <w:r w:rsidRPr="002A5565">
        <w:rPr>
          <w:rFonts w:ascii="Arial" w:eastAsia="宋体" w:hAnsi="Arial" w:cs="Arial"/>
          <w:color w:val="333333"/>
          <w:kern w:val="0"/>
          <w:szCs w:val="21"/>
        </w:rPr>
        <w:t>18</w:t>
      </w:r>
      <w:r w:rsidRPr="002A5565">
        <w:rPr>
          <w:rFonts w:ascii="Arial" w:eastAsia="宋体" w:hAnsi="Arial" w:cs="Arial"/>
          <w:color w:val="333333"/>
          <w:kern w:val="0"/>
          <w:szCs w:val="21"/>
        </w:rPr>
        <w:t>名学生的确表现超常。</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罗森塔尔效应就是期望心理中的共鸣现象。运用到人事管理中，就要求领导对下属要投入感情、希望和特别的诱导，使下属得以发挥自身的主动性和创造性。如领导在</w:t>
      </w:r>
      <w:proofErr w:type="gramStart"/>
      <w:r w:rsidRPr="002A5565">
        <w:rPr>
          <w:rFonts w:ascii="Arial" w:eastAsia="宋体" w:hAnsi="Arial" w:cs="Arial"/>
          <w:color w:val="333333"/>
          <w:kern w:val="0"/>
          <w:szCs w:val="21"/>
        </w:rPr>
        <w:t>交办某</w:t>
      </w:r>
      <w:proofErr w:type="gramEnd"/>
      <w:r w:rsidRPr="002A5565">
        <w:rPr>
          <w:rFonts w:ascii="Arial" w:eastAsia="宋体" w:hAnsi="Arial" w:cs="Arial"/>
          <w:color w:val="333333"/>
          <w:kern w:val="0"/>
          <w:szCs w:val="21"/>
        </w:rPr>
        <w:t>一项任务时，不妨对下属说：</w:t>
      </w:r>
      <w:r w:rsidRPr="002A5565">
        <w:rPr>
          <w:rFonts w:ascii="Arial" w:eastAsia="宋体" w:hAnsi="Arial" w:cs="Arial"/>
          <w:color w:val="333333"/>
          <w:kern w:val="0"/>
          <w:szCs w:val="21"/>
        </w:rPr>
        <w:t>“</w:t>
      </w:r>
      <w:r w:rsidRPr="002A5565">
        <w:rPr>
          <w:rFonts w:ascii="Arial" w:eastAsia="宋体" w:hAnsi="Arial" w:cs="Arial"/>
          <w:color w:val="333333"/>
          <w:kern w:val="0"/>
          <w:szCs w:val="21"/>
        </w:rPr>
        <w:t>我相信你一定能办好</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我想早点听到你成功的消息。</w:t>
      </w:r>
      <w:r w:rsidRPr="002A5565">
        <w:rPr>
          <w:rFonts w:ascii="Arial" w:eastAsia="宋体" w:hAnsi="Arial" w:cs="Arial"/>
          <w:color w:val="333333"/>
          <w:kern w:val="0"/>
          <w:szCs w:val="21"/>
        </w:rPr>
        <w:t>”</w:t>
      </w:r>
      <w:r w:rsidRPr="002A5565">
        <w:rPr>
          <w:rFonts w:ascii="Arial" w:eastAsia="宋体" w:hAnsi="Arial" w:cs="Arial"/>
          <w:color w:val="333333"/>
          <w:kern w:val="0"/>
          <w:szCs w:val="21"/>
        </w:rPr>
        <w:t>这样下属就会朝你期待的方向发展，人才也就在期待之中得以产生。</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10.</w:t>
      </w:r>
      <w:r w:rsidRPr="002A5565">
        <w:rPr>
          <w:rFonts w:ascii="Arial" w:eastAsia="宋体" w:hAnsi="Arial" w:cs="Arial"/>
          <w:b/>
          <w:bCs/>
          <w:color w:val="333333"/>
          <w:kern w:val="0"/>
          <w:szCs w:val="21"/>
        </w:rPr>
        <w:t>贝尔效应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英国学者贝尔天赋极高，有人说他毕业后若研究晶体和生物化学，定会赢得多次诺贝尔奖。但他却心甘情愿地走另一条道路，把一个个开拓性的课题提出来，指引别人登上了科学高峰，此举被称为贝尔效应。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贝尔效应要求领导者具有伯乐精神和人梯精神，要以单位和集体为先，慧眼识才，放手用才，敢于提拔任用能力比自己强的人，积极为有才干的下属创造机会。</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11.</w:t>
      </w:r>
      <w:r w:rsidRPr="002A5565">
        <w:rPr>
          <w:rFonts w:ascii="Arial" w:eastAsia="宋体" w:hAnsi="Arial" w:cs="Arial"/>
          <w:b/>
          <w:bCs/>
          <w:color w:val="333333"/>
          <w:kern w:val="0"/>
          <w:szCs w:val="21"/>
        </w:rPr>
        <w:t>鲶鱼效应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从前，挪威人在海上捕得沙丁鱼后，如果能让它们活着抵港，卖价就会比死鱼高好几倍，但只有一条渔船能做到带活鱼回港。后来，人们发现这条船的鱼槽内不过是多了一条鲶鱼而已。原来当鲶鱼装入鱼槽后，由于环境陌生，就会四处游动，而沙丁鱼发现这一</w:t>
      </w:r>
      <w:r w:rsidRPr="002A5565">
        <w:rPr>
          <w:rFonts w:ascii="Arial" w:eastAsia="宋体" w:hAnsi="Arial" w:cs="Arial"/>
          <w:color w:val="333333"/>
          <w:kern w:val="0"/>
          <w:szCs w:val="21"/>
        </w:rPr>
        <w:t>“</w:t>
      </w:r>
      <w:r w:rsidRPr="002A5565">
        <w:rPr>
          <w:rFonts w:ascii="Arial" w:eastAsia="宋体" w:hAnsi="Arial" w:cs="Arial"/>
          <w:color w:val="333333"/>
          <w:kern w:val="0"/>
          <w:szCs w:val="21"/>
        </w:rPr>
        <w:t>异类</w:t>
      </w:r>
      <w:r w:rsidRPr="002A5565">
        <w:rPr>
          <w:rFonts w:ascii="Arial" w:eastAsia="宋体" w:hAnsi="Arial" w:cs="Arial"/>
          <w:color w:val="333333"/>
          <w:kern w:val="0"/>
          <w:szCs w:val="21"/>
        </w:rPr>
        <w:t>”</w:t>
      </w:r>
      <w:r w:rsidRPr="002A5565">
        <w:rPr>
          <w:rFonts w:ascii="Arial" w:eastAsia="宋体" w:hAnsi="Arial" w:cs="Arial"/>
          <w:color w:val="333333"/>
          <w:kern w:val="0"/>
          <w:szCs w:val="21"/>
        </w:rPr>
        <w:t>后，也会因紧张而加速游动。如此一来，沙丁鱼便延长了寿命。这就是</w:t>
      </w:r>
      <w:r w:rsidRPr="002A5565">
        <w:rPr>
          <w:rFonts w:ascii="Arial" w:eastAsia="宋体" w:hAnsi="Arial" w:cs="Arial"/>
          <w:color w:val="333333"/>
          <w:kern w:val="0"/>
          <w:szCs w:val="21"/>
        </w:rPr>
        <w:t>“</w:t>
      </w:r>
      <w:r w:rsidRPr="002A5565">
        <w:rPr>
          <w:rFonts w:ascii="Arial" w:eastAsia="宋体" w:hAnsi="Arial" w:cs="Arial"/>
          <w:color w:val="333333"/>
          <w:kern w:val="0"/>
          <w:szCs w:val="21"/>
        </w:rPr>
        <w:t>鲶鱼效应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运用鲶鱼效应，通过个体的</w:t>
      </w:r>
      <w:r w:rsidRPr="002A5565">
        <w:rPr>
          <w:rFonts w:ascii="Arial" w:eastAsia="宋体" w:hAnsi="Arial" w:cs="Arial"/>
          <w:color w:val="333333"/>
          <w:kern w:val="0"/>
          <w:szCs w:val="21"/>
        </w:rPr>
        <w:t>“</w:t>
      </w:r>
      <w:r w:rsidRPr="002A5565">
        <w:rPr>
          <w:rFonts w:ascii="Arial" w:eastAsia="宋体" w:hAnsi="Arial" w:cs="Arial"/>
          <w:color w:val="333333"/>
          <w:kern w:val="0"/>
          <w:szCs w:val="21"/>
        </w:rPr>
        <w:t>中途介入</w:t>
      </w:r>
      <w:r w:rsidRPr="002A5565">
        <w:rPr>
          <w:rFonts w:ascii="Arial" w:eastAsia="宋体" w:hAnsi="Arial" w:cs="Arial"/>
          <w:color w:val="333333"/>
          <w:kern w:val="0"/>
          <w:szCs w:val="21"/>
        </w:rPr>
        <w:t>”</w:t>
      </w:r>
      <w:r w:rsidRPr="002A5565">
        <w:rPr>
          <w:rFonts w:ascii="Arial" w:eastAsia="宋体" w:hAnsi="Arial" w:cs="Arial"/>
          <w:color w:val="333333"/>
          <w:kern w:val="0"/>
          <w:szCs w:val="21"/>
        </w:rPr>
        <w:t>，对群体起到竞争作用，它符合人才管理的运行机制。目前，一些机关单位实行的公开招考和竞争上岗，就是很好的典型。这种方法能够使人产生危机感从而更好地工作。</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12.</w:t>
      </w:r>
      <w:r w:rsidRPr="002A5565">
        <w:rPr>
          <w:rFonts w:ascii="Arial" w:eastAsia="宋体" w:hAnsi="Arial" w:cs="Arial"/>
          <w:b/>
          <w:bCs/>
          <w:color w:val="333333"/>
          <w:kern w:val="0"/>
          <w:szCs w:val="21"/>
        </w:rPr>
        <w:t>海潮效应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海水因天体的引力而涌起，引力大则出现大潮，引力小则出现小潮。此乃海潮效应。人才与社会时代的关系也是这样。社会需要人才，时代呼唤人才，人才便应运而生。对于一个单位来说，要通过调节对人才的待遇，以达到人才的合理配置，从而加大本单位对人才的吸引力。现在很多知名企业都提出这样的人力资源管理理念：以待遇吸引人，以感情凝聚人，以事业激励人。</w:t>
      </w:r>
      <w:r w:rsidRPr="002A5565">
        <w:rPr>
          <w:rFonts w:ascii="Arial" w:eastAsia="宋体" w:hAnsi="Arial" w:cs="Arial"/>
          <w:color w:val="333333"/>
          <w:kern w:val="0"/>
          <w:szCs w:val="21"/>
        </w:rPr>
        <w:t xml:space="preserve"> </w:t>
      </w:r>
    </w:p>
    <w:p w:rsidR="002A5565" w:rsidRPr="002A5565" w:rsidRDefault="002A5565" w:rsidP="002A5565">
      <w:pPr>
        <w:widowControl/>
        <w:wordWrap w:val="0"/>
        <w:spacing w:line="390" w:lineRule="atLeast"/>
        <w:jc w:val="center"/>
        <w:rPr>
          <w:rFonts w:ascii="Arial" w:eastAsia="宋体" w:hAnsi="Arial" w:cs="Arial"/>
          <w:color w:val="333333"/>
          <w:kern w:val="0"/>
          <w:szCs w:val="21"/>
        </w:rPr>
      </w:pPr>
      <w:r>
        <w:rPr>
          <w:rFonts w:ascii="Arial" w:eastAsia="宋体" w:hAnsi="Arial" w:cs="Arial"/>
          <w:noProof/>
          <w:color w:val="006699"/>
          <w:kern w:val="0"/>
          <w:szCs w:val="21"/>
        </w:rPr>
        <w:lastRenderedPageBreak/>
        <w:drawing>
          <wp:inline distT="0" distB="0" distL="0" distR="0">
            <wp:extent cx="4381500" cy="3048000"/>
            <wp:effectExtent l="0" t="0" r="0" b="0"/>
            <wp:docPr id="41" name="图片 41" descr="www.u148.ne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ww.u148.net">
                      <a:hlinkClick r:id="rId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81500" cy="3048000"/>
                    </a:xfrm>
                    <a:prstGeom prst="rect">
                      <a:avLst/>
                    </a:prstGeom>
                    <a:noFill/>
                    <a:ln>
                      <a:noFill/>
                    </a:ln>
                  </pic:spPr>
                </pic:pic>
              </a:graphicData>
            </a:graphic>
          </wp:inline>
        </w:drawing>
      </w:r>
    </w:p>
    <w:p w:rsidR="002A5565" w:rsidRPr="002A5565" w:rsidRDefault="002A5565" w:rsidP="002A5565">
      <w:pPr>
        <w:widowControl/>
        <w:wordWrap w:val="0"/>
        <w:spacing w:after="240" w:line="390" w:lineRule="atLeast"/>
        <w:jc w:val="left"/>
        <w:rPr>
          <w:rFonts w:ascii="Arial" w:eastAsia="宋体" w:hAnsi="Arial" w:cs="Arial"/>
          <w:color w:val="333333"/>
          <w:kern w:val="0"/>
          <w:szCs w:val="21"/>
        </w:rPr>
      </w:pPr>
      <w:r w:rsidRPr="002A5565">
        <w:rPr>
          <w:rFonts w:ascii="Arial" w:eastAsia="宋体" w:hAnsi="Arial" w:cs="Arial"/>
          <w:color w:val="333333"/>
          <w:kern w:val="0"/>
          <w:szCs w:val="21"/>
        </w:rPr>
        <w:br/>
      </w:r>
      <w:r w:rsidRPr="002A5565">
        <w:rPr>
          <w:rFonts w:ascii="Arial" w:eastAsia="宋体" w:hAnsi="Arial" w:cs="Arial"/>
          <w:b/>
          <w:bCs/>
          <w:color w:val="333333"/>
          <w:kern w:val="0"/>
          <w:szCs w:val="21"/>
        </w:rPr>
        <w:t>13.</w:t>
      </w:r>
      <w:r w:rsidRPr="002A5565">
        <w:rPr>
          <w:rFonts w:ascii="Arial" w:eastAsia="宋体" w:hAnsi="Arial" w:cs="Arial"/>
          <w:b/>
          <w:bCs/>
          <w:color w:val="333333"/>
          <w:kern w:val="0"/>
          <w:szCs w:val="21"/>
        </w:rPr>
        <w:t>名片效应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有一位求职青年，应聘几家单位都被拒之门外，感到十分沮丧。最后，他又抱着一线希望到一家公司应聘，在此之前，他先打听该公司老总的历史，通过了解，他发现这个公司老总以前也有与自己相似的经历，于是他如获珍宝，在应聘时，他就与老总畅谈自己的求职经理，以及自己怀才不遇的愤慨，果然，这一席话博得了老总的赏识和同情，最终他被录用为业务经理。这就是所谓的名片效应。也即两个人在交往时，如果首先表明自己与对方的态度和价值观相同，就会使对方感觉到你与他有更多的相似性，从而很快地缩小与你的心理距离，更愿同你接近，结成良好的人际关系。在这里，有意识、有目的地向对方所表明的态度和观点如同名片一样把你介绍给对方。</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恰当地使用</w:t>
      </w:r>
      <w:r w:rsidRPr="002A5565">
        <w:rPr>
          <w:rFonts w:ascii="Arial" w:eastAsia="宋体" w:hAnsi="Arial" w:cs="Arial"/>
          <w:color w:val="333333"/>
          <w:kern w:val="0"/>
          <w:szCs w:val="21"/>
        </w:rPr>
        <w:t>"</w:t>
      </w:r>
      <w:r w:rsidRPr="002A5565">
        <w:rPr>
          <w:rFonts w:ascii="Arial" w:eastAsia="宋体" w:hAnsi="Arial" w:cs="Arial"/>
          <w:color w:val="333333"/>
          <w:kern w:val="0"/>
          <w:szCs w:val="21"/>
        </w:rPr>
        <w:t>心理名片</w:t>
      </w:r>
      <w:r w:rsidRPr="002A5565">
        <w:rPr>
          <w:rFonts w:ascii="Arial" w:eastAsia="宋体" w:hAnsi="Arial" w:cs="Arial"/>
          <w:color w:val="333333"/>
          <w:kern w:val="0"/>
          <w:szCs w:val="21"/>
        </w:rPr>
        <w:t>"</w:t>
      </w:r>
      <w:r w:rsidRPr="002A5565">
        <w:rPr>
          <w:rFonts w:ascii="Arial" w:eastAsia="宋体" w:hAnsi="Arial" w:cs="Arial"/>
          <w:color w:val="333333"/>
          <w:kern w:val="0"/>
          <w:szCs w:val="21"/>
        </w:rPr>
        <w:t>，可以尽快促成人际关系的建立，但要使</w:t>
      </w:r>
      <w:r w:rsidRPr="002A5565">
        <w:rPr>
          <w:rFonts w:ascii="Arial" w:eastAsia="宋体" w:hAnsi="Arial" w:cs="Arial"/>
          <w:color w:val="333333"/>
          <w:kern w:val="0"/>
          <w:szCs w:val="21"/>
        </w:rPr>
        <w:t>"</w:t>
      </w:r>
      <w:r w:rsidRPr="002A5565">
        <w:rPr>
          <w:rFonts w:ascii="Arial" w:eastAsia="宋体" w:hAnsi="Arial" w:cs="Arial"/>
          <w:color w:val="333333"/>
          <w:kern w:val="0"/>
          <w:szCs w:val="21"/>
        </w:rPr>
        <w:t>心理名片</w:t>
      </w:r>
      <w:r w:rsidRPr="002A5565">
        <w:rPr>
          <w:rFonts w:ascii="Arial" w:eastAsia="宋体" w:hAnsi="Arial" w:cs="Arial"/>
          <w:color w:val="333333"/>
          <w:kern w:val="0"/>
          <w:szCs w:val="21"/>
        </w:rPr>
        <w:t>"</w:t>
      </w:r>
      <w:r w:rsidRPr="002A5565">
        <w:rPr>
          <w:rFonts w:ascii="Arial" w:eastAsia="宋体" w:hAnsi="Arial" w:cs="Arial"/>
          <w:color w:val="333333"/>
          <w:kern w:val="0"/>
          <w:szCs w:val="21"/>
        </w:rPr>
        <w:t>起到应有的作用，首先，要善于捕捉对方的信息，把握真实的态度，寻找其积极的、你可以接受的观点，</w:t>
      </w:r>
      <w:r w:rsidRPr="002A5565">
        <w:rPr>
          <w:rFonts w:ascii="Arial" w:eastAsia="宋体" w:hAnsi="Arial" w:cs="Arial"/>
          <w:color w:val="333333"/>
          <w:kern w:val="0"/>
          <w:szCs w:val="21"/>
        </w:rPr>
        <w:t>"</w:t>
      </w:r>
      <w:r w:rsidRPr="002A5565">
        <w:rPr>
          <w:rFonts w:ascii="Arial" w:eastAsia="宋体" w:hAnsi="Arial" w:cs="Arial"/>
          <w:color w:val="333333"/>
          <w:kern w:val="0"/>
          <w:szCs w:val="21"/>
        </w:rPr>
        <w:t>制作</w:t>
      </w:r>
      <w:r w:rsidRPr="002A5565">
        <w:rPr>
          <w:rFonts w:ascii="Arial" w:eastAsia="宋体" w:hAnsi="Arial" w:cs="Arial"/>
          <w:color w:val="333333"/>
          <w:kern w:val="0"/>
          <w:szCs w:val="21"/>
        </w:rPr>
        <w:t>"</w:t>
      </w:r>
      <w:r w:rsidRPr="002A5565">
        <w:rPr>
          <w:rFonts w:ascii="Arial" w:eastAsia="宋体" w:hAnsi="Arial" w:cs="Arial"/>
          <w:color w:val="333333"/>
          <w:kern w:val="0"/>
          <w:szCs w:val="21"/>
        </w:rPr>
        <w:t>一张有效的</w:t>
      </w:r>
      <w:r w:rsidRPr="002A5565">
        <w:rPr>
          <w:rFonts w:ascii="Arial" w:eastAsia="宋体" w:hAnsi="Arial" w:cs="Arial"/>
          <w:color w:val="333333"/>
          <w:kern w:val="0"/>
          <w:szCs w:val="21"/>
        </w:rPr>
        <w:t>"</w:t>
      </w:r>
      <w:r w:rsidRPr="002A5565">
        <w:rPr>
          <w:rFonts w:ascii="Arial" w:eastAsia="宋体" w:hAnsi="Arial" w:cs="Arial"/>
          <w:color w:val="333333"/>
          <w:kern w:val="0"/>
          <w:szCs w:val="21"/>
        </w:rPr>
        <w:t>心理名片</w:t>
      </w:r>
      <w:r w:rsidRPr="002A5565">
        <w:rPr>
          <w:rFonts w:ascii="Arial" w:eastAsia="宋体" w:hAnsi="Arial" w:cs="Arial"/>
          <w:color w:val="333333"/>
          <w:kern w:val="0"/>
          <w:szCs w:val="21"/>
        </w:rPr>
        <w:t>"</w:t>
      </w:r>
      <w:r w:rsidRPr="002A5565">
        <w:rPr>
          <w:rFonts w:ascii="Arial" w:eastAsia="宋体" w:hAnsi="Arial" w:cs="Arial"/>
          <w:color w:val="333333"/>
          <w:kern w:val="0"/>
          <w:szCs w:val="21"/>
        </w:rPr>
        <w:t>。其次，寻找时机，恰到好处地向对方</w:t>
      </w:r>
      <w:r w:rsidRPr="002A5565">
        <w:rPr>
          <w:rFonts w:ascii="Arial" w:eastAsia="宋体" w:hAnsi="Arial" w:cs="Arial"/>
          <w:color w:val="333333"/>
          <w:kern w:val="0"/>
          <w:szCs w:val="21"/>
        </w:rPr>
        <w:t>"</w:t>
      </w:r>
      <w:r w:rsidRPr="002A5565">
        <w:rPr>
          <w:rFonts w:ascii="Arial" w:eastAsia="宋体" w:hAnsi="Arial" w:cs="Arial"/>
          <w:color w:val="333333"/>
          <w:kern w:val="0"/>
          <w:szCs w:val="21"/>
        </w:rPr>
        <w:t>出示</w:t>
      </w:r>
      <w:r w:rsidRPr="002A5565">
        <w:rPr>
          <w:rFonts w:ascii="Arial" w:eastAsia="宋体" w:hAnsi="Arial" w:cs="Arial"/>
          <w:color w:val="333333"/>
          <w:kern w:val="0"/>
          <w:szCs w:val="21"/>
        </w:rPr>
        <w:t>"</w:t>
      </w:r>
      <w:r w:rsidRPr="002A5565">
        <w:rPr>
          <w:rFonts w:ascii="Arial" w:eastAsia="宋体" w:hAnsi="Arial" w:cs="Arial"/>
          <w:color w:val="333333"/>
          <w:kern w:val="0"/>
          <w:szCs w:val="21"/>
        </w:rPr>
        <w:t>你的</w:t>
      </w:r>
      <w:r w:rsidRPr="002A5565">
        <w:rPr>
          <w:rFonts w:ascii="Arial" w:eastAsia="宋体" w:hAnsi="Arial" w:cs="Arial"/>
          <w:color w:val="333333"/>
          <w:kern w:val="0"/>
          <w:szCs w:val="21"/>
        </w:rPr>
        <w:t>"</w:t>
      </w:r>
      <w:r w:rsidRPr="002A5565">
        <w:rPr>
          <w:rFonts w:ascii="Arial" w:eastAsia="宋体" w:hAnsi="Arial" w:cs="Arial"/>
          <w:color w:val="333333"/>
          <w:kern w:val="0"/>
          <w:szCs w:val="21"/>
        </w:rPr>
        <w:t>心理名片</w:t>
      </w:r>
      <w:r w:rsidRPr="002A5565">
        <w:rPr>
          <w:rFonts w:ascii="Arial" w:eastAsia="宋体" w:hAnsi="Arial" w:cs="Arial"/>
          <w:color w:val="333333"/>
          <w:kern w:val="0"/>
          <w:szCs w:val="21"/>
        </w:rPr>
        <w:t>"</w:t>
      </w:r>
      <w:r w:rsidRPr="002A5565">
        <w:rPr>
          <w:rFonts w:ascii="Arial" w:eastAsia="宋体" w:hAnsi="Arial" w:cs="Arial"/>
          <w:color w:val="333333"/>
          <w:kern w:val="0"/>
          <w:szCs w:val="21"/>
        </w:rPr>
        <w:t>，这样，你就可以达到目标。掌握</w:t>
      </w:r>
      <w:r w:rsidRPr="002A5565">
        <w:rPr>
          <w:rFonts w:ascii="Arial" w:eastAsia="宋体" w:hAnsi="Arial" w:cs="Arial"/>
          <w:color w:val="333333"/>
          <w:kern w:val="0"/>
          <w:szCs w:val="21"/>
        </w:rPr>
        <w:t>"</w:t>
      </w:r>
      <w:r w:rsidRPr="002A5565">
        <w:rPr>
          <w:rFonts w:ascii="Arial" w:eastAsia="宋体" w:hAnsi="Arial" w:cs="Arial"/>
          <w:color w:val="333333"/>
          <w:kern w:val="0"/>
          <w:szCs w:val="21"/>
        </w:rPr>
        <w:t>心理名片</w:t>
      </w:r>
      <w:r w:rsidRPr="002A5565">
        <w:rPr>
          <w:rFonts w:ascii="Arial" w:eastAsia="宋体" w:hAnsi="Arial" w:cs="Arial"/>
          <w:color w:val="333333"/>
          <w:kern w:val="0"/>
          <w:szCs w:val="21"/>
        </w:rPr>
        <w:t>"</w:t>
      </w:r>
      <w:r w:rsidRPr="002A5565">
        <w:rPr>
          <w:rFonts w:ascii="Arial" w:eastAsia="宋体" w:hAnsi="Arial" w:cs="Arial"/>
          <w:color w:val="333333"/>
          <w:kern w:val="0"/>
          <w:szCs w:val="21"/>
        </w:rPr>
        <w:t>的应用艺术，对于人际交往记忆处理人际关系具有很大的实用价值。</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14.</w:t>
      </w:r>
      <w:r w:rsidRPr="002A5565">
        <w:rPr>
          <w:rFonts w:ascii="Arial" w:eastAsia="宋体" w:hAnsi="Arial" w:cs="Arial"/>
          <w:b/>
          <w:bCs/>
          <w:color w:val="333333"/>
          <w:kern w:val="0"/>
          <w:szCs w:val="21"/>
        </w:rPr>
        <w:t>异性效应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李女士是某公司公关部经理。她联系颇广，出师必胜，为公司立下赫赫战功。公司的原料奇缺，材料科的同志四处奔走，却连连碰壁，而李女士外出联系，</w:t>
      </w:r>
      <w:proofErr w:type="gramStart"/>
      <w:r w:rsidRPr="002A5565">
        <w:rPr>
          <w:rFonts w:ascii="Arial" w:eastAsia="宋体" w:hAnsi="Arial" w:cs="Arial"/>
          <w:color w:val="333333"/>
          <w:kern w:val="0"/>
          <w:szCs w:val="21"/>
        </w:rPr>
        <w:t>不久问题</w:t>
      </w:r>
      <w:proofErr w:type="gramEnd"/>
      <w:r w:rsidRPr="002A5565">
        <w:rPr>
          <w:rFonts w:ascii="Arial" w:eastAsia="宋体" w:hAnsi="Arial" w:cs="Arial"/>
          <w:color w:val="333333"/>
          <w:kern w:val="0"/>
          <w:szCs w:val="21"/>
        </w:rPr>
        <w:t>便迎刃而解。公司资金周转严重失灵，急需贷款，急得总经理像热锅上的蚂蚁一样。又是李女士风尘仆仆，周旋于银行之间，竟获得贷款上百万元。李女士因此备受领导器重，工资、奖金一加再加。有人试图总结李女士成功的秘诀，发现她除了具有清醒的头脑，敏捷的口才，丰富的知识和</w:t>
      </w:r>
      <w:r w:rsidRPr="002A5565">
        <w:rPr>
          <w:rFonts w:ascii="Arial" w:eastAsia="宋体" w:hAnsi="Arial" w:cs="Arial"/>
          <w:color w:val="333333"/>
          <w:kern w:val="0"/>
          <w:szCs w:val="21"/>
        </w:rPr>
        <w:lastRenderedPageBreak/>
        <w:t>阅历，接物待人灵活之外，和她端庄的容貌、娴雅的仪表也有很大的关系。</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在日常生活中，我们经常可以看到男营业员接</w:t>
      </w:r>
      <w:proofErr w:type="gramStart"/>
      <w:r w:rsidRPr="002A5565">
        <w:rPr>
          <w:rFonts w:ascii="Arial" w:eastAsia="宋体" w:hAnsi="Arial" w:cs="Arial"/>
          <w:color w:val="333333"/>
          <w:kern w:val="0"/>
          <w:szCs w:val="21"/>
        </w:rPr>
        <w:t>待女</w:t>
      </w:r>
      <w:proofErr w:type="gramEnd"/>
      <w:r w:rsidRPr="002A5565">
        <w:rPr>
          <w:rFonts w:ascii="Arial" w:eastAsia="宋体" w:hAnsi="Arial" w:cs="Arial"/>
          <w:color w:val="333333"/>
          <w:kern w:val="0"/>
          <w:szCs w:val="21"/>
        </w:rPr>
        <w:t>顾客，一般要比接待男顾客热情些。上述李女士成功的原因主要在于：如今的社会还是一个男性占很大优势的社会，外出办事多数要和男性打交道，由女性出面较为顺利，这便是心理学上所谓</w:t>
      </w:r>
      <w:r w:rsidRPr="002A5565">
        <w:rPr>
          <w:rFonts w:ascii="Arial" w:eastAsia="宋体" w:hAnsi="Arial" w:cs="Arial"/>
          <w:color w:val="333333"/>
          <w:kern w:val="0"/>
          <w:szCs w:val="21"/>
        </w:rPr>
        <w:t>?</w:t>
      </w:r>
      <w:proofErr w:type="spellStart"/>
      <w:r w:rsidRPr="002A5565">
        <w:rPr>
          <w:rFonts w:ascii="Arial" w:eastAsia="宋体" w:hAnsi="Arial" w:cs="Arial"/>
          <w:color w:val="333333"/>
          <w:kern w:val="0"/>
          <w:szCs w:val="21"/>
        </w:rPr>
        <w:t>quot</w:t>
      </w:r>
      <w:proofErr w:type="spellEnd"/>
      <w:r w:rsidRPr="002A5565">
        <w:rPr>
          <w:rFonts w:ascii="Arial" w:eastAsia="宋体" w:hAnsi="Arial" w:cs="Arial"/>
          <w:color w:val="333333"/>
          <w:kern w:val="0"/>
          <w:szCs w:val="21"/>
        </w:rPr>
        <w:t>;</w:t>
      </w:r>
      <w:r w:rsidRPr="002A5565">
        <w:rPr>
          <w:rFonts w:ascii="Arial" w:eastAsia="宋体" w:hAnsi="Arial" w:cs="Arial"/>
          <w:color w:val="333333"/>
          <w:kern w:val="0"/>
          <w:szCs w:val="21"/>
        </w:rPr>
        <w:t>异性效应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这种现象是建立在异性相吸引的基础上的。人们一般比较对异性感兴趣，特别是对外表讨人喜欢，言谈举止得体的异性感兴趣，这点女性也不例外，只不过不如男性对女性那么明显。有时为了引起异性注意，男性还特别喜欢在女性面前表现自己，这也是</w:t>
      </w:r>
      <w:r w:rsidRPr="002A5565">
        <w:rPr>
          <w:rFonts w:ascii="Arial" w:eastAsia="宋体" w:hAnsi="Arial" w:cs="Arial"/>
          <w:color w:val="333333"/>
          <w:kern w:val="0"/>
          <w:szCs w:val="21"/>
        </w:rPr>
        <w:t>"</w:t>
      </w:r>
      <w:r w:rsidRPr="002A5565">
        <w:rPr>
          <w:rFonts w:ascii="Arial" w:eastAsia="宋体" w:hAnsi="Arial" w:cs="Arial"/>
          <w:color w:val="333333"/>
          <w:kern w:val="0"/>
          <w:szCs w:val="21"/>
        </w:rPr>
        <w:t>异性效应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在起作用。不过</w:t>
      </w:r>
      <w:r w:rsidRPr="002A5565">
        <w:rPr>
          <w:rFonts w:ascii="Arial" w:eastAsia="宋体" w:hAnsi="Arial" w:cs="Arial"/>
          <w:color w:val="333333"/>
          <w:kern w:val="0"/>
          <w:szCs w:val="21"/>
        </w:rPr>
        <w:t>"</w:t>
      </w:r>
      <w:r w:rsidRPr="002A5565">
        <w:rPr>
          <w:rFonts w:ascii="Arial" w:eastAsia="宋体" w:hAnsi="Arial" w:cs="Arial"/>
          <w:color w:val="333333"/>
          <w:kern w:val="0"/>
          <w:szCs w:val="21"/>
        </w:rPr>
        <w:t>异性效应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不能滥用。女性外表漂亮，讨人喜欢，如果再加上交往得当，在异性面前办事容易，这是正常的；反之，若为达到某一目的，用色相去引诱别人那就不道德了。男性对异性，尤其是年轻漂亮的异性热情些，客气些也无可非议，但把异性当作刺激，想入非非，让人感</w:t>
      </w:r>
      <w:r w:rsidRPr="002A5565">
        <w:rPr>
          <w:rFonts w:ascii="Arial" w:eastAsia="宋体" w:hAnsi="Arial" w:cs="Arial"/>
          <w:color w:val="333333"/>
          <w:kern w:val="0"/>
          <w:szCs w:val="21"/>
        </w:rPr>
        <w:t>?</w:t>
      </w:r>
      <w:proofErr w:type="spellStart"/>
      <w:r w:rsidRPr="002A5565">
        <w:rPr>
          <w:rFonts w:ascii="Arial" w:eastAsia="宋体" w:hAnsi="Arial" w:cs="Arial"/>
          <w:color w:val="333333"/>
          <w:kern w:val="0"/>
          <w:szCs w:val="21"/>
        </w:rPr>
        <w:t>quot</w:t>
      </w:r>
      <w:proofErr w:type="spellEnd"/>
      <w:r w:rsidRPr="002A5565">
        <w:rPr>
          <w:rFonts w:ascii="Arial" w:eastAsia="宋体" w:hAnsi="Arial" w:cs="Arial"/>
          <w:color w:val="333333"/>
          <w:kern w:val="0"/>
          <w:szCs w:val="21"/>
        </w:rPr>
        <w:t>;</w:t>
      </w:r>
      <w:r w:rsidRPr="002A5565">
        <w:rPr>
          <w:rFonts w:ascii="Arial" w:eastAsia="宋体" w:hAnsi="Arial" w:cs="Arial"/>
          <w:color w:val="333333"/>
          <w:kern w:val="0"/>
          <w:szCs w:val="21"/>
        </w:rPr>
        <w:t>色迷迷</w:t>
      </w:r>
      <w:r w:rsidRPr="002A5565">
        <w:rPr>
          <w:rFonts w:ascii="Arial" w:eastAsia="宋体" w:hAnsi="Arial" w:cs="Arial"/>
          <w:color w:val="333333"/>
          <w:kern w:val="0"/>
          <w:szCs w:val="21"/>
        </w:rPr>
        <w:t>"</w:t>
      </w:r>
      <w:r w:rsidRPr="002A5565">
        <w:rPr>
          <w:rFonts w:ascii="Arial" w:eastAsia="宋体" w:hAnsi="Arial" w:cs="Arial"/>
          <w:color w:val="333333"/>
          <w:kern w:val="0"/>
          <w:szCs w:val="21"/>
        </w:rPr>
        <w:t>的，就超过限度了，因此，与异性接触要把握住</w:t>
      </w:r>
      <w:r w:rsidRPr="002A5565">
        <w:rPr>
          <w:rFonts w:ascii="Arial" w:eastAsia="宋体" w:hAnsi="Arial" w:cs="Arial"/>
          <w:color w:val="333333"/>
          <w:kern w:val="0"/>
          <w:szCs w:val="21"/>
        </w:rPr>
        <w:t>"</w:t>
      </w:r>
      <w:r w:rsidRPr="002A5565">
        <w:rPr>
          <w:rFonts w:ascii="Arial" w:eastAsia="宋体" w:hAnsi="Arial" w:cs="Arial"/>
          <w:color w:val="333333"/>
          <w:kern w:val="0"/>
          <w:szCs w:val="21"/>
        </w:rPr>
        <w:t>度</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15.</w:t>
      </w:r>
      <w:r w:rsidRPr="002A5565">
        <w:rPr>
          <w:rFonts w:ascii="Arial" w:eastAsia="宋体" w:hAnsi="Arial" w:cs="Arial"/>
          <w:b/>
          <w:bCs/>
          <w:color w:val="333333"/>
          <w:kern w:val="0"/>
          <w:szCs w:val="21"/>
        </w:rPr>
        <w:t>责任分散效应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1964</w:t>
      </w:r>
      <w:r w:rsidRPr="002A5565">
        <w:rPr>
          <w:rFonts w:ascii="Arial" w:eastAsia="宋体" w:hAnsi="Arial" w:cs="Arial"/>
          <w:color w:val="333333"/>
          <w:kern w:val="0"/>
          <w:szCs w:val="21"/>
        </w:rPr>
        <w:t>年</w:t>
      </w:r>
      <w:r w:rsidRPr="002A5565">
        <w:rPr>
          <w:rFonts w:ascii="Arial" w:eastAsia="宋体" w:hAnsi="Arial" w:cs="Arial"/>
          <w:color w:val="333333"/>
          <w:kern w:val="0"/>
          <w:szCs w:val="21"/>
        </w:rPr>
        <w:t>3</w:t>
      </w:r>
      <w:r w:rsidRPr="002A5565">
        <w:rPr>
          <w:rFonts w:ascii="Arial" w:eastAsia="宋体" w:hAnsi="Arial" w:cs="Arial"/>
          <w:color w:val="333333"/>
          <w:kern w:val="0"/>
          <w:szCs w:val="21"/>
        </w:rPr>
        <w:t>月</w:t>
      </w:r>
      <w:r w:rsidRPr="002A5565">
        <w:rPr>
          <w:rFonts w:ascii="Arial" w:eastAsia="宋体" w:hAnsi="Arial" w:cs="Arial"/>
          <w:color w:val="333333"/>
          <w:kern w:val="0"/>
          <w:szCs w:val="21"/>
        </w:rPr>
        <w:t>13</w:t>
      </w:r>
      <w:r w:rsidRPr="002A5565">
        <w:rPr>
          <w:rFonts w:ascii="Arial" w:eastAsia="宋体" w:hAnsi="Arial" w:cs="Arial"/>
          <w:color w:val="333333"/>
          <w:kern w:val="0"/>
          <w:szCs w:val="21"/>
        </w:rPr>
        <w:t>日夜</w:t>
      </w:r>
      <w:r w:rsidRPr="002A5565">
        <w:rPr>
          <w:rFonts w:ascii="Arial" w:eastAsia="宋体" w:hAnsi="Arial" w:cs="Arial"/>
          <w:color w:val="333333"/>
          <w:kern w:val="0"/>
          <w:szCs w:val="21"/>
        </w:rPr>
        <w:t>3</w:t>
      </w:r>
      <w:r w:rsidRPr="002A5565">
        <w:rPr>
          <w:rFonts w:ascii="Arial" w:eastAsia="宋体" w:hAnsi="Arial" w:cs="Arial"/>
          <w:color w:val="333333"/>
          <w:kern w:val="0"/>
          <w:szCs w:val="21"/>
        </w:rPr>
        <w:t>时</w:t>
      </w:r>
      <w:r w:rsidRPr="002A5565">
        <w:rPr>
          <w:rFonts w:ascii="Arial" w:eastAsia="宋体" w:hAnsi="Arial" w:cs="Arial"/>
          <w:color w:val="333333"/>
          <w:kern w:val="0"/>
          <w:szCs w:val="21"/>
        </w:rPr>
        <w:t>20</w:t>
      </w:r>
      <w:r w:rsidRPr="002A5565">
        <w:rPr>
          <w:rFonts w:ascii="Arial" w:eastAsia="宋体" w:hAnsi="Arial" w:cs="Arial"/>
          <w:color w:val="333333"/>
          <w:kern w:val="0"/>
          <w:szCs w:val="21"/>
        </w:rPr>
        <w:t>分，在美国纽约郊外某公寓前，一位叫朱诺比白的年轻女子在结束酒吧间工作回家的路上遇刺。当她绝望地喊叫：</w:t>
      </w:r>
      <w:r w:rsidRPr="002A5565">
        <w:rPr>
          <w:rFonts w:ascii="Arial" w:eastAsia="宋体" w:hAnsi="Arial" w:cs="Arial"/>
          <w:color w:val="333333"/>
          <w:kern w:val="0"/>
          <w:szCs w:val="21"/>
        </w:rPr>
        <w:t>"</w:t>
      </w:r>
      <w:r w:rsidRPr="002A5565">
        <w:rPr>
          <w:rFonts w:ascii="Arial" w:eastAsia="宋体" w:hAnsi="Arial" w:cs="Arial"/>
          <w:color w:val="333333"/>
          <w:kern w:val="0"/>
          <w:szCs w:val="21"/>
        </w:rPr>
        <w:t>有人要杀人啦！救命！救命！</w:t>
      </w:r>
      <w:r w:rsidRPr="002A5565">
        <w:rPr>
          <w:rFonts w:ascii="Arial" w:eastAsia="宋体" w:hAnsi="Arial" w:cs="Arial"/>
          <w:color w:val="333333"/>
          <w:kern w:val="0"/>
          <w:szCs w:val="21"/>
        </w:rPr>
        <w:t>"</w:t>
      </w:r>
      <w:r w:rsidRPr="002A5565">
        <w:rPr>
          <w:rFonts w:ascii="Arial" w:eastAsia="宋体" w:hAnsi="Arial" w:cs="Arial"/>
          <w:color w:val="333333"/>
          <w:kern w:val="0"/>
          <w:szCs w:val="21"/>
        </w:rPr>
        <w:t>听到喊叫声，附近住户亮起了灯，打开了窗户，凶手吓跑了。当一切恢复平静后，凶手又返回作案。当她又喊叫时，附近的住户又打开了电灯，凶手又逃跑了。当她认为已经无事，回到自己家上楼时，凶手又一次出现在她面前，将她杀死在楼梯上。在这个过程中，尽管她大声呼救；她的邻居中至少有</w:t>
      </w:r>
      <w:r w:rsidRPr="002A5565">
        <w:rPr>
          <w:rFonts w:ascii="Arial" w:eastAsia="宋体" w:hAnsi="Arial" w:cs="Arial"/>
          <w:color w:val="333333"/>
          <w:kern w:val="0"/>
          <w:szCs w:val="21"/>
        </w:rPr>
        <w:t>38</w:t>
      </w:r>
      <w:r w:rsidRPr="002A5565">
        <w:rPr>
          <w:rFonts w:ascii="Arial" w:eastAsia="宋体" w:hAnsi="Arial" w:cs="Arial"/>
          <w:color w:val="333333"/>
          <w:kern w:val="0"/>
          <w:szCs w:val="21"/>
        </w:rPr>
        <w:t>位到窗前观看，但无一人来救她，甚至无一人打电话报警。这件时引起纽约社会的轰动，也引起了社会心理学工作者的重视和思考。人们把这种众多的旁观者见死不救的现象称为责任分散效应。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对于责任分散效应形成的原因，心理学家进行了大量的实验和调查，结果发现：这种现象不能仅仅说是众人的冷酷无情，或道德日益沦丧的表现。因为在不同的场合，人们的援助行为确实是不同的。当一个人遇到紧急情境时，如果只有他一个人能提供帮助，他会清醒地意识到自己的责任，对受难者给予帮助。如果他见死不救会产生罪恶感、内疚感，这需要付出很高的心理代价。而如果有许多人在场的话，帮助求助者的责任就由大家来分担，造成责任分散，每个人分担的责任很少，旁观者甚至可能连他自己的那一份责任也意识不到，从而产生一种</w:t>
      </w:r>
      <w:r w:rsidRPr="002A5565">
        <w:rPr>
          <w:rFonts w:ascii="Arial" w:eastAsia="宋体" w:hAnsi="Arial" w:cs="Arial"/>
          <w:color w:val="333333"/>
          <w:kern w:val="0"/>
          <w:szCs w:val="21"/>
        </w:rPr>
        <w:t>"</w:t>
      </w:r>
      <w:r w:rsidRPr="002A5565">
        <w:rPr>
          <w:rFonts w:ascii="Arial" w:eastAsia="宋体" w:hAnsi="Arial" w:cs="Arial"/>
          <w:color w:val="333333"/>
          <w:kern w:val="0"/>
          <w:szCs w:val="21"/>
        </w:rPr>
        <w:t>我不去救，由别人去救</w:t>
      </w:r>
      <w:r w:rsidRPr="002A5565">
        <w:rPr>
          <w:rFonts w:ascii="Arial" w:eastAsia="宋体" w:hAnsi="Arial" w:cs="Arial"/>
          <w:color w:val="333333"/>
          <w:kern w:val="0"/>
          <w:szCs w:val="21"/>
        </w:rPr>
        <w:t>"</w:t>
      </w:r>
      <w:r w:rsidRPr="002A5565">
        <w:rPr>
          <w:rFonts w:ascii="Arial" w:eastAsia="宋体" w:hAnsi="Arial" w:cs="Arial"/>
          <w:color w:val="333333"/>
          <w:kern w:val="0"/>
          <w:szCs w:val="21"/>
        </w:rPr>
        <w:t>的心理，造成</w:t>
      </w:r>
      <w:r w:rsidRPr="002A5565">
        <w:rPr>
          <w:rFonts w:ascii="Arial" w:eastAsia="宋体" w:hAnsi="Arial" w:cs="Arial"/>
          <w:color w:val="333333"/>
          <w:kern w:val="0"/>
          <w:szCs w:val="21"/>
        </w:rPr>
        <w:t>"</w:t>
      </w:r>
      <w:r w:rsidRPr="002A5565">
        <w:rPr>
          <w:rFonts w:ascii="Arial" w:eastAsia="宋体" w:hAnsi="Arial" w:cs="Arial"/>
          <w:color w:val="333333"/>
          <w:kern w:val="0"/>
          <w:szCs w:val="21"/>
        </w:rPr>
        <w:t>集体冷漠</w:t>
      </w:r>
      <w:r w:rsidRPr="002A5565">
        <w:rPr>
          <w:rFonts w:ascii="Arial" w:eastAsia="宋体" w:hAnsi="Arial" w:cs="Arial"/>
          <w:color w:val="333333"/>
          <w:kern w:val="0"/>
          <w:szCs w:val="21"/>
        </w:rPr>
        <w:t>"</w:t>
      </w:r>
      <w:r w:rsidRPr="002A5565">
        <w:rPr>
          <w:rFonts w:ascii="Arial" w:eastAsia="宋体" w:hAnsi="Arial" w:cs="Arial"/>
          <w:color w:val="333333"/>
          <w:kern w:val="0"/>
          <w:szCs w:val="21"/>
        </w:rPr>
        <w:t>的局面。如何打破这种局面，这是心理学家正在研究的一个重要课题。</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16.</w:t>
      </w:r>
      <w:r w:rsidRPr="002A5565">
        <w:rPr>
          <w:rFonts w:ascii="Arial" w:eastAsia="宋体" w:hAnsi="Arial" w:cs="Arial"/>
          <w:b/>
          <w:bCs/>
          <w:color w:val="333333"/>
          <w:kern w:val="0"/>
          <w:szCs w:val="21"/>
        </w:rPr>
        <w:t>詹森效应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有一名运动员叫詹森，平时训练有素，实力雄厚，但在体育赛场上却连连失利。人们借此把那种平时表现良好，但由于缺乏应有的心理素质而导致竞技场上失败的现象称为詹森效应。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在日常生活中，有些名列前茅，力雄厚</w:t>
      </w:r>
      <w:r w:rsidRPr="002A5565">
        <w:rPr>
          <w:rFonts w:ascii="Arial" w:eastAsia="宋体" w:hAnsi="Arial" w:cs="Arial"/>
          <w:color w:val="333333"/>
          <w:kern w:val="0"/>
          <w:szCs w:val="21"/>
        </w:rPr>
        <w:t>"</w:t>
      </w:r>
      <w:r w:rsidRPr="002A5565">
        <w:rPr>
          <w:rFonts w:ascii="Arial" w:eastAsia="宋体" w:hAnsi="Arial" w:cs="Arial"/>
          <w:color w:val="333333"/>
          <w:kern w:val="0"/>
          <w:szCs w:val="21"/>
        </w:rPr>
        <w:t>与</w:t>
      </w:r>
      <w:r w:rsidRPr="002A5565">
        <w:rPr>
          <w:rFonts w:ascii="Arial" w:eastAsia="宋体" w:hAnsi="Arial" w:cs="Arial"/>
          <w:color w:val="333333"/>
          <w:kern w:val="0"/>
          <w:szCs w:val="21"/>
        </w:rPr>
        <w:t>"</w:t>
      </w:r>
      <w:r w:rsidRPr="002A5565">
        <w:rPr>
          <w:rFonts w:ascii="Arial" w:eastAsia="宋体" w:hAnsi="Arial" w:cs="Arial"/>
          <w:color w:val="333333"/>
          <w:kern w:val="0"/>
          <w:szCs w:val="21"/>
        </w:rPr>
        <w:t>赛场失误</w:t>
      </w:r>
      <w:r w:rsidRPr="002A5565">
        <w:rPr>
          <w:rFonts w:ascii="Arial" w:eastAsia="宋体" w:hAnsi="Arial" w:cs="Arial"/>
          <w:color w:val="333333"/>
          <w:kern w:val="0"/>
          <w:szCs w:val="21"/>
        </w:rPr>
        <w:t>"</w:t>
      </w:r>
      <w:r w:rsidRPr="002A5565">
        <w:rPr>
          <w:rFonts w:ascii="Arial" w:eastAsia="宋体" w:hAnsi="Arial" w:cs="Arial"/>
          <w:color w:val="333333"/>
          <w:kern w:val="0"/>
          <w:szCs w:val="21"/>
        </w:rPr>
        <w:t>之间的惟一解释只能是心理素质问题，</w:t>
      </w:r>
      <w:r w:rsidRPr="002A5565">
        <w:rPr>
          <w:rFonts w:ascii="Arial" w:eastAsia="宋体" w:hAnsi="Arial" w:cs="Arial"/>
          <w:color w:val="333333"/>
          <w:kern w:val="0"/>
          <w:szCs w:val="21"/>
        </w:rPr>
        <w:lastRenderedPageBreak/>
        <w:t>主要原因是得失心过重和自信心不足造成。有些人平时</w:t>
      </w:r>
      <w:r w:rsidRPr="002A5565">
        <w:rPr>
          <w:rFonts w:ascii="Arial" w:eastAsia="宋体" w:hAnsi="Arial" w:cs="Arial"/>
          <w:color w:val="333333"/>
          <w:kern w:val="0"/>
          <w:szCs w:val="21"/>
        </w:rPr>
        <w:t>"</w:t>
      </w:r>
      <w:r w:rsidRPr="002A5565">
        <w:rPr>
          <w:rFonts w:ascii="Arial" w:eastAsia="宋体" w:hAnsi="Arial" w:cs="Arial"/>
          <w:color w:val="333333"/>
          <w:kern w:val="0"/>
          <w:szCs w:val="21"/>
        </w:rPr>
        <w:t>战绩累累</w:t>
      </w:r>
      <w:r w:rsidRPr="002A5565">
        <w:rPr>
          <w:rFonts w:ascii="Arial" w:eastAsia="宋体" w:hAnsi="Arial" w:cs="Arial"/>
          <w:color w:val="333333"/>
          <w:kern w:val="0"/>
          <w:szCs w:val="21"/>
        </w:rPr>
        <w:t>"</w:t>
      </w:r>
      <w:r w:rsidRPr="002A5565">
        <w:rPr>
          <w:rFonts w:ascii="Arial" w:eastAsia="宋体" w:hAnsi="Arial" w:cs="Arial"/>
          <w:color w:val="333333"/>
          <w:kern w:val="0"/>
          <w:szCs w:val="21"/>
        </w:rPr>
        <w:t>，卓然出众，众星捧月，造成一种心理定势：只能成功不能失败，再加上赛场的特殊性，社会、国家、家庭等方面的厚望，使得其患得患失的心理加剧，心理包袱过重，如此强烈的心理得失困扰自己，怎么能够发挥出应有的水平呢！另一方面是缺乏自信心，产生怯场心理，束缚了自己潜能的发挥。</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如何走出</w:t>
      </w:r>
      <w:r w:rsidRPr="002A5565">
        <w:rPr>
          <w:rFonts w:ascii="Arial" w:eastAsia="宋体" w:hAnsi="Arial" w:cs="Arial"/>
          <w:color w:val="333333"/>
          <w:kern w:val="0"/>
          <w:szCs w:val="21"/>
        </w:rPr>
        <w:t>"</w:t>
      </w:r>
      <w:r w:rsidRPr="002A5565">
        <w:rPr>
          <w:rFonts w:ascii="Arial" w:eastAsia="宋体" w:hAnsi="Arial" w:cs="Arial"/>
          <w:color w:val="333333"/>
          <w:kern w:val="0"/>
          <w:szCs w:val="21"/>
        </w:rPr>
        <w:t>詹森效应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的怪圈呢？首先，要认清</w:t>
      </w:r>
      <w:r w:rsidRPr="002A5565">
        <w:rPr>
          <w:rFonts w:ascii="Arial" w:eastAsia="宋体" w:hAnsi="Arial" w:cs="Arial"/>
          <w:color w:val="333333"/>
          <w:kern w:val="0"/>
          <w:szCs w:val="21"/>
        </w:rPr>
        <w:t>"</w:t>
      </w:r>
      <w:r w:rsidRPr="002A5565">
        <w:rPr>
          <w:rFonts w:ascii="Arial" w:eastAsia="宋体" w:hAnsi="Arial" w:cs="Arial"/>
          <w:color w:val="333333"/>
          <w:kern w:val="0"/>
          <w:szCs w:val="21"/>
        </w:rPr>
        <w:t>赛场</w:t>
      </w:r>
      <w:r w:rsidRPr="002A5565">
        <w:rPr>
          <w:rFonts w:ascii="Arial" w:eastAsia="宋体" w:hAnsi="Arial" w:cs="Arial"/>
          <w:color w:val="333333"/>
          <w:kern w:val="0"/>
          <w:szCs w:val="21"/>
        </w:rPr>
        <w:t>"</w:t>
      </w:r>
      <w:r w:rsidRPr="002A5565">
        <w:rPr>
          <w:rFonts w:ascii="Arial" w:eastAsia="宋体" w:hAnsi="Arial" w:cs="Arial"/>
          <w:color w:val="333333"/>
          <w:kern w:val="0"/>
          <w:szCs w:val="21"/>
        </w:rPr>
        <w:t>的目的，克服恐惧感，赛场并不可怕，只是比平常正规一些而已。其次，要平心静气地走出狭隘的患得患失的阴影，</w:t>
      </w:r>
      <w:proofErr w:type="gramStart"/>
      <w:r w:rsidRPr="002A5565">
        <w:rPr>
          <w:rFonts w:ascii="Arial" w:eastAsia="宋体" w:hAnsi="Arial" w:cs="Arial"/>
          <w:color w:val="333333"/>
          <w:kern w:val="0"/>
          <w:szCs w:val="21"/>
        </w:rPr>
        <w:t>不</w:t>
      </w:r>
      <w:proofErr w:type="gramEnd"/>
      <w:r w:rsidRPr="002A5565">
        <w:rPr>
          <w:rFonts w:ascii="Arial" w:eastAsia="宋体" w:hAnsi="Arial" w:cs="Arial"/>
          <w:color w:val="333333"/>
          <w:kern w:val="0"/>
          <w:szCs w:val="21"/>
        </w:rPr>
        <w:t>贪求成功，只求正常地发挥自己的水平。赛场是高层次水平的较量，同时也往往是心理素质的较量，</w:t>
      </w:r>
      <w:r w:rsidRPr="002A5565">
        <w:rPr>
          <w:rFonts w:ascii="Arial" w:eastAsia="宋体" w:hAnsi="Arial" w:cs="Arial"/>
          <w:color w:val="333333"/>
          <w:kern w:val="0"/>
          <w:szCs w:val="21"/>
        </w:rPr>
        <w:t>"</w:t>
      </w:r>
      <w:r w:rsidRPr="002A5565">
        <w:rPr>
          <w:rFonts w:ascii="Arial" w:eastAsia="宋体" w:hAnsi="Arial" w:cs="Arial"/>
          <w:color w:val="333333"/>
          <w:kern w:val="0"/>
          <w:szCs w:val="21"/>
        </w:rPr>
        <w:t>狭路相逢勇者胜</w:t>
      </w:r>
      <w:r w:rsidRPr="002A5565">
        <w:rPr>
          <w:rFonts w:ascii="Arial" w:eastAsia="宋体" w:hAnsi="Arial" w:cs="Arial"/>
          <w:color w:val="333333"/>
          <w:kern w:val="0"/>
          <w:szCs w:val="21"/>
        </w:rPr>
        <w:t>"</w:t>
      </w:r>
      <w:r w:rsidRPr="002A5565">
        <w:rPr>
          <w:rFonts w:ascii="Arial" w:eastAsia="宋体" w:hAnsi="Arial" w:cs="Arial"/>
          <w:color w:val="333333"/>
          <w:kern w:val="0"/>
          <w:szCs w:val="21"/>
        </w:rPr>
        <w:t>，只要树立自信心，一份耕耘必定有一份收获。最终定会交付满意的答卷。</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17.“</w:t>
      </w:r>
      <w:r w:rsidRPr="002A5565">
        <w:rPr>
          <w:rFonts w:ascii="Arial" w:eastAsia="宋体" w:hAnsi="Arial" w:cs="Arial"/>
          <w:b/>
          <w:bCs/>
          <w:color w:val="333333"/>
          <w:kern w:val="0"/>
          <w:szCs w:val="21"/>
        </w:rPr>
        <w:t>酸葡萄</w:t>
      </w:r>
      <w:r w:rsidRPr="002A5565">
        <w:rPr>
          <w:rFonts w:ascii="Arial" w:eastAsia="宋体" w:hAnsi="Arial" w:cs="Arial"/>
          <w:b/>
          <w:bCs/>
          <w:color w:val="333333"/>
          <w:kern w:val="0"/>
          <w:szCs w:val="21"/>
        </w:rPr>
        <w:t>”</w:t>
      </w:r>
      <w:r w:rsidRPr="002A5565">
        <w:rPr>
          <w:rFonts w:ascii="Arial" w:eastAsia="宋体" w:hAnsi="Arial" w:cs="Arial"/>
          <w:b/>
          <w:bCs/>
          <w:color w:val="333333"/>
          <w:kern w:val="0"/>
          <w:szCs w:val="21"/>
        </w:rPr>
        <w:t>心理和</w:t>
      </w:r>
      <w:r w:rsidRPr="002A5565">
        <w:rPr>
          <w:rFonts w:ascii="Arial" w:eastAsia="宋体" w:hAnsi="Arial" w:cs="Arial"/>
          <w:b/>
          <w:bCs/>
          <w:color w:val="333333"/>
          <w:kern w:val="0"/>
          <w:szCs w:val="21"/>
        </w:rPr>
        <w:t>“</w:t>
      </w:r>
      <w:r w:rsidRPr="002A5565">
        <w:rPr>
          <w:rFonts w:ascii="Arial" w:eastAsia="宋体" w:hAnsi="Arial" w:cs="Arial"/>
          <w:b/>
          <w:bCs/>
          <w:color w:val="333333"/>
          <w:kern w:val="0"/>
          <w:szCs w:val="21"/>
        </w:rPr>
        <w:t>甜柠檬</w:t>
      </w:r>
      <w:r w:rsidRPr="002A5565">
        <w:rPr>
          <w:rFonts w:ascii="Arial" w:eastAsia="宋体" w:hAnsi="Arial" w:cs="Arial"/>
          <w:b/>
          <w:bCs/>
          <w:color w:val="333333"/>
          <w:kern w:val="0"/>
          <w:szCs w:val="21"/>
        </w:rPr>
        <w:t>”</w:t>
      </w:r>
      <w:r w:rsidRPr="002A5565">
        <w:rPr>
          <w:rFonts w:ascii="Arial" w:eastAsia="宋体" w:hAnsi="Arial" w:cs="Arial"/>
          <w:b/>
          <w:bCs/>
          <w:color w:val="333333"/>
          <w:kern w:val="0"/>
          <w:szCs w:val="21"/>
        </w:rPr>
        <w:t>心理</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w:t>
      </w:r>
      <w:r w:rsidRPr="002A5565">
        <w:rPr>
          <w:rFonts w:ascii="Arial" w:eastAsia="宋体" w:hAnsi="Arial" w:cs="Arial"/>
          <w:color w:val="333333"/>
          <w:kern w:val="0"/>
          <w:szCs w:val="21"/>
        </w:rPr>
        <w:t>酸葡萄</w:t>
      </w:r>
      <w:r w:rsidRPr="002A5565">
        <w:rPr>
          <w:rFonts w:ascii="Arial" w:eastAsia="宋体" w:hAnsi="Arial" w:cs="Arial"/>
          <w:color w:val="333333"/>
          <w:kern w:val="0"/>
          <w:szCs w:val="21"/>
        </w:rPr>
        <w:t>”</w:t>
      </w:r>
      <w:r w:rsidRPr="002A5565">
        <w:rPr>
          <w:rFonts w:ascii="Arial" w:eastAsia="宋体" w:hAnsi="Arial" w:cs="Arial"/>
          <w:color w:val="333333"/>
          <w:kern w:val="0"/>
          <w:szCs w:val="21"/>
        </w:rPr>
        <w:t>心理是指自己努力去做而得不到的东西就说是</w:t>
      </w:r>
      <w:r w:rsidRPr="002A5565">
        <w:rPr>
          <w:rFonts w:ascii="Arial" w:eastAsia="宋体" w:hAnsi="Arial" w:cs="Arial"/>
          <w:color w:val="333333"/>
          <w:kern w:val="0"/>
          <w:szCs w:val="21"/>
        </w:rPr>
        <w:t>“</w:t>
      </w:r>
      <w:r w:rsidRPr="002A5565">
        <w:rPr>
          <w:rFonts w:ascii="Arial" w:eastAsia="宋体" w:hAnsi="Arial" w:cs="Arial"/>
          <w:color w:val="333333"/>
          <w:kern w:val="0"/>
          <w:szCs w:val="21"/>
        </w:rPr>
        <w:t>酸</w:t>
      </w:r>
      <w:r w:rsidRPr="002A5565">
        <w:rPr>
          <w:rFonts w:ascii="Arial" w:eastAsia="宋体" w:hAnsi="Arial" w:cs="Arial"/>
          <w:color w:val="333333"/>
          <w:kern w:val="0"/>
          <w:szCs w:val="21"/>
        </w:rPr>
        <w:t>”</w:t>
      </w:r>
      <w:r w:rsidRPr="002A5565">
        <w:rPr>
          <w:rFonts w:ascii="Arial" w:eastAsia="宋体" w:hAnsi="Arial" w:cs="Arial"/>
          <w:color w:val="333333"/>
          <w:kern w:val="0"/>
          <w:szCs w:val="21"/>
        </w:rPr>
        <w:t>的，是不好的，这种方法可以缓解我们的一些压力。比如：别人有一样好东西，我没有，我很想要，但实际上我不可能得到。这时不妨利用</w:t>
      </w:r>
      <w:r w:rsidRPr="002A5565">
        <w:rPr>
          <w:rFonts w:ascii="Arial" w:eastAsia="宋体" w:hAnsi="Arial" w:cs="Arial"/>
          <w:color w:val="333333"/>
          <w:kern w:val="0"/>
          <w:szCs w:val="21"/>
        </w:rPr>
        <w:t>“</w:t>
      </w:r>
      <w:r w:rsidRPr="002A5565">
        <w:rPr>
          <w:rFonts w:ascii="Arial" w:eastAsia="宋体" w:hAnsi="Arial" w:cs="Arial"/>
          <w:color w:val="333333"/>
          <w:kern w:val="0"/>
          <w:szCs w:val="21"/>
        </w:rPr>
        <w:t>酸葡萄</w:t>
      </w:r>
      <w:r w:rsidRPr="002A5565">
        <w:rPr>
          <w:rFonts w:ascii="Arial" w:eastAsia="宋体" w:hAnsi="Arial" w:cs="Arial"/>
          <w:color w:val="333333"/>
          <w:kern w:val="0"/>
          <w:szCs w:val="21"/>
        </w:rPr>
        <w:t>”</w:t>
      </w:r>
      <w:r w:rsidRPr="002A5565">
        <w:rPr>
          <w:rFonts w:ascii="Arial" w:eastAsia="宋体" w:hAnsi="Arial" w:cs="Arial"/>
          <w:color w:val="333333"/>
          <w:kern w:val="0"/>
          <w:szCs w:val="21"/>
        </w:rPr>
        <w:t>心理，在心中努力找到那样东西不好的地方，说那样东西的</w:t>
      </w:r>
      <w:r w:rsidRPr="002A5565">
        <w:rPr>
          <w:rFonts w:ascii="Arial" w:eastAsia="宋体" w:hAnsi="Arial" w:cs="Arial"/>
          <w:color w:val="333333"/>
          <w:kern w:val="0"/>
          <w:szCs w:val="21"/>
        </w:rPr>
        <w:t>“</w:t>
      </w:r>
      <w:r w:rsidRPr="002A5565">
        <w:rPr>
          <w:rFonts w:ascii="Arial" w:eastAsia="宋体" w:hAnsi="Arial" w:cs="Arial"/>
          <w:color w:val="333333"/>
          <w:kern w:val="0"/>
          <w:szCs w:val="21"/>
        </w:rPr>
        <w:t>坏话</w:t>
      </w:r>
      <w:r w:rsidRPr="002A5565">
        <w:rPr>
          <w:rFonts w:ascii="Arial" w:eastAsia="宋体" w:hAnsi="Arial" w:cs="Arial"/>
          <w:color w:val="333333"/>
          <w:kern w:val="0"/>
          <w:szCs w:val="21"/>
        </w:rPr>
        <w:t>”</w:t>
      </w:r>
      <w:r w:rsidRPr="002A5565">
        <w:rPr>
          <w:rFonts w:ascii="Arial" w:eastAsia="宋体" w:hAnsi="Arial" w:cs="Arial"/>
          <w:color w:val="333333"/>
          <w:kern w:val="0"/>
          <w:szCs w:val="21"/>
        </w:rPr>
        <w:t>，克服自己不合理的需求。</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t>“</w:t>
      </w:r>
      <w:r w:rsidRPr="002A5565">
        <w:rPr>
          <w:rFonts w:ascii="Arial" w:eastAsia="宋体" w:hAnsi="Arial" w:cs="Arial"/>
          <w:color w:val="333333"/>
          <w:kern w:val="0"/>
          <w:szCs w:val="21"/>
        </w:rPr>
        <w:t>甜柠檬</w:t>
      </w:r>
      <w:r w:rsidRPr="002A5565">
        <w:rPr>
          <w:rFonts w:ascii="Arial" w:eastAsia="宋体" w:hAnsi="Arial" w:cs="Arial"/>
          <w:color w:val="333333"/>
          <w:kern w:val="0"/>
          <w:szCs w:val="21"/>
        </w:rPr>
        <w:t>”</w:t>
      </w:r>
      <w:r w:rsidRPr="002A5565">
        <w:rPr>
          <w:rFonts w:ascii="Arial" w:eastAsia="宋体" w:hAnsi="Arial" w:cs="Arial"/>
          <w:color w:val="333333"/>
          <w:kern w:val="0"/>
          <w:szCs w:val="21"/>
        </w:rPr>
        <w:t>心理就是认为自己的柠檬就是甜的，</w:t>
      </w:r>
      <w:r w:rsidRPr="002A5565">
        <w:rPr>
          <w:rFonts w:ascii="Arial" w:eastAsia="宋体" w:hAnsi="Arial" w:cs="Arial"/>
          <w:color w:val="333333"/>
          <w:kern w:val="0"/>
          <w:szCs w:val="21"/>
        </w:rPr>
        <w:t>“</w:t>
      </w:r>
      <w:r w:rsidRPr="002A5565">
        <w:rPr>
          <w:rFonts w:ascii="Arial" w:eastAsia="宋体" w:hAnsi="Arial" w:cs="Arial"/>
          <w:color w:val="333333"/>
          <w:kern w:val="0"/>
          <w:szCs w:val="21"/>
        </w:rPr>
        <w:t>甜柠檬</w:t>
      </w:r>
      <w:r w:rsidRPr="002A5565">
        <w:rPr>
          <w:rFonts w:ascii="Arial" w:eastAsia="宋体" w:hAnsi="Arial" w:cs="Arial"/>
          <w:color w:val="333333"/>
          <w:kern w:val="0"/>
          <w:szCs w:val="21"/>
        </w:rPr>
        <w:t>”</w:t>
      </w:r>
      <w:r w:rsidRPr="002A5565">
        <w:rPr>
          <w:rFonts w:ascii="Arial" w:eastAsia="宋体" w:hAnsi="Arial" w:cs="Arial"/>
          <w:color w:val="333333"/>
          <w:kern w:val="0"/>
          <w:szCs w:val="21"/>
        </w:rPr>
        <w:t>是指自己所有而摆脱不掉的东西就是好的，要学会接纳自己。每个人都有自己的优点，都有自己的优势，每个人也都有自己的特点，千万不要轻易说自己这不好，那不如人，不妨试试</w:t>
      </w:r>
      <w:r w:rsidRPr="002A5565">
        <w:rPr>
          <w:rFonts w:ascii="Arial" w:eastAsia="宋体" w:hAnsi="Arial" w:cs="Arial"/>
          <w:color w:val="333333"/>
          <w:kern w:val="0"/>
          <w:szCs w:val="21"/>
        </w:rPr>
        <w:t>“</w:t>
      </w:r>
      <w:r w:rsidRPr="002A5565">
        <w:rPr>
          <w:rFonts w:ascii="Arial" w:eastAsia="宋体" w:hAnsi="Arial" w:cs="Arial"/>
          <w:color w:val="333333"/>
          <w:kern w:val="0"/>
          <w:szCs w:val="21"/>
        </w:rPr>
        <w:t>甜柠檬</w:t>
      </w:r>
      <w:r w:rsidRPr="002A5565">
        <w:rPr>
          <w:rFonts w:ascii="Arial" w:eastAsia="宋体" w:hAnsi="Arial" w:cs="Arial"/>
          <w:color w:val="333333"/>
          <w:kern w:val="0"/>
          <w:szCs w:val="21"/>
        </w:rPr>
        <w:t>”</w:t>
      </w:r>
      <w:r w:rsidRPr="002A5565">
        <w:rPr>
          <w:rFonts w:ascii="Arial" w:eastAsia="宋体" w:hAnsi="Arial" w:cs="Arial"/>
          <w:color w:val="333333"/>
          <w:kern w:val="0"/>
          <w:szCs w:val="21"/>
        </w:rPr>
        <w:t>心理学会接纳自己，逐渐增强自信。</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18.“</w:t>
      </w:r>
      <w:r w:rsidRPr="002A5565">
        <w:rPr>
          <w:rFonts w:ascii="Arial" w:eastAsia="宋体" w:hAnsi="Arial" w:cs="Arial"/>
          <w:b/>
          <w:bCs/>
          <w:color w:val="333333"/>
          <w:kern w:val="0"/>
          <w:szCs w:val="21"/>
        </w:rPr>
        <w:t>南风效应</w:t>
      </w:r>
      <w:r w:rsidRPr="002A5565">
        <w:rPr>
          <w:rFonts w:ascii="Arial" w:eastAsia="宋体" w:hAnsi="Arial" w:cs="Arial"/>
          <w:b/>
          <w:bCs/>
          <w:color w:val="333333"/>
          <w:kern w:val="0"/>
          <w:szCs w:val="21"/>
        </w:rPr>
        <w:t>”</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340482">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法国作家拉封丹曾写过一则寓言，讲的是北风和南风比威力，看谁能把行人身上的大衣脱掉。北风首先来一个冷风凛凛寒冷刺骨，结果行人为了抵御北风的侵袭，便把大衣裹得紧紧的。南风则徐徐吹动，顿时风和日丽，行人因为觉得很暖和，所以开始解开钮扣，继而脱掉大衣。结果很明显，南风获得了胜利。这就是</w:t>
      </w:r>
      <w:r w:rsidRPr="002A5565">
        <w:rPr>
          <w:rFonts w:ascii="Arial" w:eastAsia="宋体" w:hAnsi="Arial" w:cs="Arial"/>
          <w:color w:val="333333"/>
          <w:kern w:val="0"/>
          <w:szCs w:val="21"/>
        </w:rPr>
        <w:t>“</w:t>
      </w:r>
      <w:r w:rsidRPr="002A5565">
        <w:rPr>
          <w:rFonts w:ascii="Arial" w:eastAsia="宋体" w:hAnsi="Arial" w:cs="Arial"/>
          <w:color w:val="333333"/>
          <w:kern w:val="0"/>
          <w:szCs w:val="21"/>
        </w:rPr>
        <w:t>南风效应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这一社会心理学概念的出处。</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t>南风效应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给人们的启示是：在处理人与人之间关系时，要特别注意讲究方法。北风和南风都要使行人脱掉大衣，但由于方法不一样，结果大相径庭。比如：有些同学与大家在一起时很凶很要强，一次、两次可能因为你很凶，要了别人强，占了上风，但不久你就会发现你已经失去了朋友。我们可以还看到，在与别人发生矛盾，各不相让，到最后往往是两败俱伤，想想如果学学</w:t>
      </w:r>
      <w:r w:rsidRPr="002A5565">
        <w:rPr>
          <w:rFonts w:ascii="Arial" w:eastAsia="宋体" w:hAnsi="Arial" w:cs="Arial"/>
          <w:color w:val="333333"/>
          <w:kern w:val="0"/>
          <w:szCs w:val="21"/>
        </w:rPr>
        <w:t>“</w:t>
      </w:r>
      <w:r w:rsidRPr="002A5565">
        <w:rPr>
          <w:rFonts w:ascii="Arial" w:eastAsia="宋体" w:hAnsi="Arial" w:cs="Arial"/>
          <w:color w:val="333333"/>
          <w:kern w:val="0"/>
          <w:szCs w:val="21"/>
        </w:rPr>
        <w:t>南风</w:t>
      </w:r>
      <w:r w:rsidRPr="002A5565">
        <w:rPr>
          <w:rFonts w:ascii="Arial" w:eastAsia="宋体" w:hAnsi="Arial" w:cs="Arial"/>
          <w:color w:val="333333"/>
          <w:kern w:val="0"/>
          <w:szCs w:val="21"/>
        </w:rPr>
        <w:t>”</w:t>
      </w:r>
      <w:r w:rsidRPr="002A5565">
        <w:rPr>
          <w:rFonts w:ascii="Arial" w:eastAsia="宋体" w:hAnsi="Arial" w:cs="Arial"/>
          <w:color w:val="333333"/>
          <w:kern w:val="0"/>
          <w:szCs w:val="21"/>
        </w:rPr>
        <w:t>两人平心静气地好好谈谈，结果是否会好许多呢</w:t>
      </w:r>
      <w:r w:rsidRPr="002A5565">
        <w:rPr>
          <w:rFonts w:ascii="Arial" w:eastAsia="宋体" w:hAnsi="Arial" w:cs="Arial"/>
          <w:color w:val="333333"/>
          <w:kern w:val="0"/>
          <w:szCs w:val="21"/>
        </w:rPr>
        <w:t xml:space="preserve">? </w:t>
      </w:r>
    </w:p>
    <w:p w:rsidR="002A5565" w:rsidRPr="002A5565" w:rsidRDefault="002A5565" w:rsidP="002A5565">
      <w:pPr>
        <w:widowControl/>
        <w:wordWrap w:val="0"/>
        <w:spacing w:line="390" w:lineRule="atLeast"/>
        <w:jc w:val="center"/>
        <w:rPr>
          <w:rFonts w:ascii="Arial" w:eastAsia="宋体" w:hAnsi="Arial" w:cs="Arial"/>
          <w:color w:val="333333"/>
          <w:kern w:val="0"/>
          <w:szCs w:val="21"/>
        </w:rPr>
      </w:pPr>
      <w:r>
        <w:rPr>
          <w:rFonts w:ascii="Arial" w:eastAsia="宋体" w:hAnsi="Arial" w:cs="Arial"/>
          <w:noProof/>
          <w:color w:val="006699"/>
          <w:kern w:val="0"/>
          <w:szCs w:val="21"/>
        </w:rPr>
        <w:lastRenderedPageBreak/>
        <w:drawing>
          <wp:inline distT="0" distB="0" distL="0" distR="0">
            <wp:extent cx="4381500" cy="3048000"/>
            <wp:effectExtent l="0" t="0" r="0" b="0"/>
            <wp:docPr id="40" name="图片 40" descr="www.u148.ne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ww.u148.net">
                      <a:hlinkClick r:id="rId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0" cy="3048000"/>
                    </a:xfrm>
                    <a:prstGeom prst="rect">
                      <a:avLst/>
                    </a:prstGeom>
                    <a:noFill/>
                    <a:ln>
                      <a:noFill/>
                    </a:ln>
                  </pic:spPr>
                </pic:pic>
              </a:graphicData>
            </a:graphic>
          </wp:inline>
        </w:drawing>
      </w:r>
    </w:p>
    <w:p w:rsidR="002A5565" w:rsidRPr="002A5565" w:rsidRDefault="002A5565" w:rsidP="002A5565">
      <w:pPr>
        <w:widowControl/>
        <w:wordWrap w:val="0"/>
        <w:spacing w:after="240" w:line="390" w:lineRule="atLeast"/>
        <w:jc w:val="left"/>
        <w:rPr>
          <w:rFonts w:ascii="Arial" w:eastAsia="宋体" w:hAnsi="Arial" w:cs="Arial"/>
          <w:color w:val="333333"/>
          <w:kern w:val="0"/>
          <w:szCs w:val="21"/>
        </w:rPr>
      </w:pPr>
      <w:r w:rsidRPr="002A5565">
        <w:rPr>
          <w:rFonts w:ascii="Arial" w:eastAsia="宋体" w:hAnsi="Arial" w:cs="Arial"/>
          <w:color w:val="333333"/>
          <w:kern w:val="0"/>
          <w:szCs w:val="21"/>
        </w:rPr>
        <w:br/>
      </w:r>
      <w:r w:rsidRPr="002A5565">
        <w:rPr>
          <w:rFonts w:ascii="Arial" w:eastAsia="宋体" w:hAnsi="Arial" w:cs="Arial"/>
          <w:b/>
          <w:bCs/>
          <w:color w:val="333333"/>
          <w:kern w:val="0"/>
          <w:szCs w:val="21"/>
        </w:rPr>
        <w:t>19.</w:t>
      </w:r>
      <w:r w:rsidRPr="002A5565">
        <w:rPr>
          <w:rFonts w:ascii="Arial" w:eastAsia="宋体" w:hAnsi="Arial" w:cs="Arial"/>
          <w:b/>
          <w:bCs/>
          <w:color w:val="333333"/>
          <w:kern w:val="0"/>
          <w:szCs w:val="21"/>
        </w:rPr>
        <w:t>心理学中的巴纳</w:t>
      </w:r>
      <w:proofErr w:type="gramStart"/>
      <w:r w:rsidRPr="002A5565">
        <w:rPr>
          <w:rFonts w:ascii="Arial" w:eastAsia="宋体" w:hAnsi="Arial" w:cs="Arial"/>
          <w:b/>
          <w:bCs/>
          <w:color w:val="333333"/>
          <w:kern w:val="0"/>
          <w:szCs w:val="21"/>
        </w:rPr>
        <w:t>姆</w:t>
      </w:r>
      <w:proofErr w:type="gramEnd"/>
      <w:r w:rsidRPr="002A5565">
        <w:rPr>
          <w:rFonts w:ascii="Arial" w:eastAsia="宋体" w:hAnsi="Arial" w:cs="Arial"/>
          <w:b/>
          <w:bCs/>
          <w:color w:val="333333"/>
          <w:kern w:val="0"/>
          <w:szCs w:val="21"/>
        </w:rPr>
        <w:t>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F96521">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朋友一次问</w:t>
      </w:r>
      <w:proofErr w:type="gramStart"/>
      <w:r w:rsidRPr="002A5565">
        <w:rPr>
          <w:rFonts w:ascii="Arial" w:eastAsia="宋体" w:hAnsi="Arial" w:cs="Arial"/>
          <w:color w:val="333333"/>
          <w:kern w:val="0"/>
          <w:szCs w:val="21"/>
        </w:rPr>
        <w:t>我世界</w:t>
      </w:r>
      <w:proofErr w:type="gramEnd"/>
      <w:r w:rsidRPr="002A5565">
        <w:rPr>
          <w:rFonts w:ascii="Arial" w:eastAsia="宋体" w:hAnsi="Arial" w:cs="Arial"/>
          <w:color w:val="333333"/>
          <w:kern w:val="0"/>
          <w:szCs w:val="21"/>
        </w:rPr>
        <w:t>上什么事最难。我说挣钱最难，他摇头。哥德巴赫猜想？他又摇头。我说我放弃，你告诉我吧。他神秘兮兮地说是认识你自己。的确，那些富于思想的哲学家们也都这么说。</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F96521">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我是谁，我从哪里来，又要到哪里去，这些问题从古希腊开始，人们就开始问自己，然而都没有得出令人满意的结果。</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F96521">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然而，即便如此，人从来没有停止过对自我的追寻。</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F96521">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正因为如此，人常常迷失在自我当中，很容易受到周围信息的暗示，并把他人的言行作为自己行动的参照，从众心理便是典型的证明。</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F96521">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其实，人在生活中无时无刻不受到他人的影响和暗示。比如，在公共汽车上，你会发现这样一种现象：一个人张大嘴打了个哈欠，他周围会有几个人也忍不住打起了哈欠。有些人</w:t>
      </w:r>
      <w:proofErr w:type="gramStart"/>
      <w:r w:rsidRPr="002A5565">
        <w:rPr>
          <w:rFonts w:ascii="Arial" w:eastAsia="宋体" w:hAnsi="Arial" w:cs="Arial"/>
          <w:color w:val="333333"/>
          <w:kern w:val="0"/>
          <w:szCs w:val="21"/>
        </w:rPr>
        <w:t>不</w:t>
      </w:r>
      <w:proofErr w:type="gramEnd"/>
      <w:r w:rsidRPr="002A5565">
        <w:rPr>
          <w:rFonts w:ascii="Arial" w:eastAsia="宋体" w:hAnsi="Arial" w:cs="Arial"/>
          <w:color w:val="333333"/>
          <w:kern w:val="0"/>
          <w:szCs w:val="21"/>
        </w:rPr>
        <w:t>打哈欠是因为他们受暗示性不强。哪些人受暗示性强呢？可以通过一个简单的测试检查出来。</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F96521">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让一个人水平伸出双手，掌心朝上，闭上双眼。告诉他现在他的左手上系了一个氢气球，并且不断向上飘；他的右手上绑了一块大石头，向下坠。三分钟以后，看他双手之间的差距，距离越大，则暗示性越强。</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认识自己，心理学上叫自我知觉，是个人了解自己的过程。在这个过程中，人更容易受到来自外界信息的暗示，从而出现自我知觉的偏差。</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在日常生活中，人既不可能每时每刻去反省自己，也不可能总把自己放在局外人的地位来观察自己。正因为如此，个人便借助外界信息来认识自己。个人在认识自我时很容易受外界信息的暗示，从而常常不能正确地知觉自己。</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lastRenderedPageBreak/>
        <w:t>心理学的研究揭示，人很容易相信一个笼统的、一般性的人格描述特别适合他。即使这种描述十分空洞，他仍然认为反映了自己的人格面貌。曾经有心理学家用一段笼统的、几乎适用于任何人的话让大学生判断是否适合自己，结果，绝大多数大学生认为这段话将自己刻画得细致入微、准确至极。下面一段话是心理学家使用的材料，你觉得是否也适合你呢？</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你很需要别人喜欢并尊重你。你有自我批判的倾向。你有许多可以成为</w:t>
      </w:r>
      <w:proofErr w:type="gramStart"/>
      <w:r w:rsidRPr="002A5565">
        <w:rPr>
          <w:rFonts w:ascii="Arial" w:eastAsia="宋体" w:hAnsi="Arial" w:cs="Arial"/>
          <w:color w:val="333333"/>
          <w:kern w:val="0"/>
          <w:szCs w:val="21"/>
        </w:rPr>
        <w:t>你优势</w:t>
      </w:r>
      <w:proofErr w:type="gramEnd"/>
      <w:r w:rsidRPr="002A5565">
        <w:rPr>
          <w:rFonts w:ascii="Arial" w:eastAsia="宋体" w:hAnsi="Arial" w:cs="Arial"/>
          <w:color w:val="333333"/>
          <w:kern w:val="0"/>
          <w:szCs w:val="21"/>
        </w:rPr>
        <w:t>的能力没有发挥出来，同时你也有一些缺点，不过你一般可以克服它们。你与异性交往有些困难，尽管外表上显得很从容，其实你内心焦急不安。你有时怀疑自己所做的决定或所做的事是否正确。你喜欢生活有些变化，厌恶被人限制。你以自己能独立思考而自豪，别人的建议如果没有充分的证据你不会接受。你认为在别人面前过于坦率地表露自己是不明智的。你有时外向、亲切、好交际，而有时则内向、谨慎、沉默。你的有些抱负往往很不现实。</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这其实是一顶套在谁头上都合适的帽子。</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一位名叫肖曼</w:t>
      </w:r>
      <w:r w:rsidRPr="002A5565">
        <w:rPr>
          <w:rFonts w:ascii="Arial" w:eastAsia="宋体" w:hAnsi="Arial" w:cs="Arial"/>
          <w:color w:val="333333"/>
          <w:kern w:val="0"/>
          <w:szCs w:val="21"/>
        </w:rPr>
        <w:t>?</w:t>
      </w:r>
      <w:r w:rsidRPr="002A5565">
        <w:rPr>
          <w:rFonts w:ascii="Arial" w:eastAsia="宋体" w:hAnsi="Arial" w:cs="Arial"/>
          <w:color w:val="333333"/>
          <w:kern w:val="0"/>
          <w:szCs w:val="21"/>
        </w:rPr>
        <w:t>巴纳</w:t>
      </w:r>
      <w:proofErr w:type="gramStart"/>
      <w:r w:rsidRPr="002A5565">
        <w:rPr>
          <w:rFonts w:ascii="Arial" w:eastAsia="宋体" w:hAnsi="Arial" w:cs="Arial"/>
          <w:color w:val="333333"/>
          <w:kern w:val="0"/>
          <w:szCs w:val="21"/>
        </w:rPr>
        <w:t>姆</w:t>
      </w:r>
      <w:proofErr w:type="gramEnd"/>
      <w:r w:rsidRPr="002A5565">
        <w:rPr>
          <w:rFonts w:ascii="Arial" w:eastAsia="宋体" w:hAnsi="Arial" w:cs="Arial"/>
          <w:color w:val="333333"/>
          <w:kern w:val="0"/>
          <w:szCs w:val="21"/>
        </w:rPr>
        <w:t>的著名杂技师在评价自己的表演时说，他之所以很受欢迎是因为节目中包含了每个人都喜欢的成分，所以他使得</w:t>
      </w:r>
      <w:r w:rsidRPr="002A5565">
        <w:rPr>
          <w:rFonts w:ascii="Arial" w:eastAsia="宋体" w:hAnsi="Arial" w:cs="Arial"/>
          <w:color w:val="333333"/>
          <w:kern w:val="0"/>
          <w:szCs w:val="21"/>
        </w:rPr>
        <w:t>“</w:t>
      </w:r>
      <w:r w:rsidRPr="002A5565">
        <w:rPr>
          <w:rFonts w:ascii="Arial" w:eastAsia="宋体" w:hAnsi="Arial" w:cs="Arial"/>
          <w:color w:val="333333"/>
          <w:kern w:val="0"/>
          <w:szCs w:val="21"/>
        </w:rPr>
        <w:t>每一分钟都有人上当受骗</w:t>
      </w:r>
      <w:r w:rsidRPr="002A5565">
        <w:rPr>
          <w:rFonts w:ascii="Arial" w:eastAsia="宋体" w:hAnsi="Arial" w:cs="Arial"/>
          <w:color w:val="333333"/>
          <w:kern w:val="0"/>
          <w:szCs w:val="21"/>
        </w:rPr>
        <w:t>”</w:t>
      </w:r>
      <w:r w:rsidRPr="002A5565">
        <w:rPr>
          <w:rFonts w:ascii="Arial" w:eastAsia="宋体" w:hAnsi="Arial" w:cs="Arial"/>
          <w:color w:val="333333"/>
          <w:kern w:val="0"/>
          <w:szCs w:val="21"/>
        </w:rPr>
        <w:t>。人们常常认为一种笼统的、一般性的人格描述十分准确地揭示了自己的特点，心理学上将这种倾向称为</w:t>
      </w:r>
      <w:r w:rsidRPr="002A5565">
        <w:rPr>
          <w:rFonts w:ascii="Arial" w:eastAsia="宋体" w:hAnsi="Arial" w:cs="Arial"/>
          <w:color w:val="333333"/>
          <w:kern w:val="0"/>
          <w:szCs w:val="21"/>
        </w:rPr>
        <w:t>“</w:t>
      </w:r>
      <w:r w:rsidRPr="002A5565">
        <w:rPr>
          <w:rFonts w:ascii="Arial" w:eastAsia="宋体" w:hAnsi="Arial" w:cs="Arial"/>
          <w:color w:val="333333"/>
          <w:kern w:val="0"/>
          <w:szCs w:val="21"/>
        </w:rPr>
        <w:t>巴纳</w:t>
      </w:r>
      <w:proofErr w:type="gramStart"/>
      <w:r w:rsidRPr="002A5565">
        <w:rPr>
          <w:rFonts w:ascii="Arial" w:eastAsia="宋体" w:hAnsi="Arial" w:cs="Arial"/>
          <w:color w:val="333333"/>
          <w:kern w:val="0"/>
          <w:szCs w:val="21"/>
        </w:rPr>
        <w:t>姆</w:t>
      </w:r>
      <w:proofErr w:type="gramEnd"/>
      <w:r w:rsidRPr="002A5565">
        <w:rPr>
          <w:rFonts w:ascii="Arial" w:eastAsia="宋体" w:hAnsi="Arial" w:cs="Arial"/>
          <w:color w:val="333333"/>
          <w:kern w:val="0"/>
          <w:szCs w:val="21"/>
        </w:rPr>
        <w:t>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有位心理学家给一群人</w:t>
      </w:r>
      <w:proofErr w:type="gramStart"/>
      <w:r w:rsidRPr="002A5565">
        <w:rPr>
          <w:rFonts w:ascii="Arial" w:eastAsia="宋体" w:hAnsi="Arial" w:cs="Arial"/>
          <w:color w:val="333333"/>
          <w:kern w:val="0"/>
          <w:szCs w:val="21"/>
        </w:rPr>
        <w:t>做完明尼苏打</w:t>
      </w:r>
      <w:proofErr w:type="gramEnd"/>
      <w:r w:rsidRPr="002A5565">
        <w:rPr>
          <w:rFonts w:ascii="Arial" w:eastAsia="宋体" w:hAnsi="Arial" w:cs="Arial"/>
          <w:color w:val="333333"/>
          <w:kern w:val="0"/>
          <w:szCs w:val="21"/>
        </w:rPr>
        <w:t>多相人格检查表（</w:t>
      </w:r>
      <w:r w:rsidRPr="002A5565">
        <w:rPr>
          <w:rFonts w:ascii="Arial" w:eastAsia="宋体" w:hAnsi="Arial" w:cs="Arial"/>
          <w:color w:val="333333"/>
          <w:kern w:val="0"/>
          <w:szCs w:val="21"/>
        </w:rPr>
        <w:t>MMPI</w:t>
      </w:r>
      <w:r w:rsidRPr="002A5565">
        <w:rPr>
          <w:rFonts w:ascii="Arial" w:eastAsia="宋体" w:hAnsi="Arial" w:cs="Arial"/>
          <w:color w:val="333333"/>
          <w:kern w:val="0"/>
          <w:szCs w:val="21"/>
        </w:rPr>
        <w:t>）后，拿出两份结果让参加者判断哪一份是自己的结果。事实上，一份是参加者自己的结果，另一份是多数人的回答平均起来的结果。参加者竟然认为后者更准确地表达了自己的人格特征。</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巴纳</w:t>
      </w:r>
      <w:proofErr w:type="gramStart"/>
      <w:r w:rsidRPr="002A5565">
        <w:rPr>
          <w:rFonts w:ascii="Arial" w:eastAsia="宋体" w:hAnsi="Arial" w:cs="Arial"/>
          <w:color w:val="333333"/>
          <w:kern w:val="0"/>
          <w:szCs w:val="21"/>
        </w:rPr>
        <w:t>姆</w:t>
      </w:r>
      <w:proofErr w:type="gramEnd"/>
      <w:r w:rsidRPr="002A5565">
        <w:rPr>
          <w:rFonts w:ascii="Arial" w:eastAsia="宋体" w:hAnsi="Arial" w:cs="Arial"/>
          <w:color w:val="333333"/>
          <w:kern w:val="0"/>
          <w:szCs w:val="21"/>
        </w:rPr>
        <w:t>效应在生活中十分普遍。拿算命来说，很多人请教过算命先生后都认为算命先生说的</w:t>
      </w:r>
      <w:r w:rsidRPr="002A5565">
        <w:rPr>
          <w:rFonts w:ascii="Arial" w:eastAsia="宋体" w:hAnsi="Arial" w:cs="Arial"/>
          <w:color w:val="333333"/>
          <w:kern w:val="0"/>
          <w:szCs w:val="21"/>
        </w:rPr>
        <w:t>“</w:t>
      </w:r>
      <w:r w:rsidRPr="002A5565">
        <w:rPr>
          <w:rFonts w:ascii="Arial" w:eastAsia="宋体" w:hAnsi="Arial" w:cs="Arial"/>
          <w:color w:val="333333"/>
          <w:kern w:val="0"/>
          <w:szCs w:val="21"/>
        </w:rPr>
        <w:t>很准</w:t>
      </w:r>
      <w:r w:rsidRPr="002A5565">
        <w:rPr>
          <w:rFonts w:ascii="Arial" w:eastAsia="宋体" w:hAnsi="Arial" w:cs="Arial"/>
          <w:color w:val="333333"/>
          <w:kern w:val="0"/>
          <w:szCs w:val="21"/>
        </w:rPr>
        <w:t>”</w:t>
      </w:r>
      <w:r w:rsidRPr="002A5565">
        <w:rPr>
          <w:rFonts w:ascii="Arial" w:eastAsia="宋体" w:hAnsi="Arial" w:cs="Arial"/>
          <w:color w:val="333333"/>
          <w:kern w:val="0"/>
          <w:szCs w:val="21"/>
        </w:rPr>
        <w:t>。其实，那些求助算命的人本身就有易受暗示的特点。当人的情绪处于低落、失意的时候，对生活失去控制感，于是，安全感也受到影响。一个缺乏安全感的人，心理的依赖性也大大增强，受暗示性就比平时更强了。加上算命先生善于揣摩人的内心感受，稍微能够理解求助者的感受，求助者立刻会感到一种精神安慰。算命先生接下来再说一段一般的、无关痛痒的话便会使求助者深信不疑。</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20.</w:t>
      </w:r>
      <w:proofErr w:type="gramStart"/>
      <w:r w:rsidRPr="002A5565">
        <w:rPr>
          <w:rFonts w:ascii="Arial" w:eastAsia="宋体" w:hAnsi="Arial" w:cs="Arial"/>
          <w:b/>
          <w:bCs/>
          <w:color w:val="333333"/>
          <w:kern w:val="0"/>
          <w:szCs w:val="21"/>
        </w:rPr>
        <w:t>培哥效应</w:t>
      </w:r>
      <w:proofErr w:type="gramEnd"/>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F96521">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在有些电视节目中，曾有人做过所谓奇特的记忆表演。一般都是在舞台上立一块黑板，然后随意让观众说出一些词语、数字、节目名称、公式、外语单词等等，并按序写在黑板上。表演者在这一过程中不看黑板，但他却能根据观众的要求准确地讲出其中的任意一项内容，甚至还能把全部内容倒背出来。</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这种表演看起来十分神奇，其实只不过是运用</w:t>
      </w:r>
      <w:proofErr w:type="gramStart"/>
      <w:r w:rsidRPr="002A5565">
        <w:rPr>
          <w:rFonts w:ascii="Arial" w:eastAsia="宋体" w:hAnsi="Arial" w:cs="Arial"/>
          <w:color w:val="333333"/>
          <w:kern w:val="0"/>
          <w:szCs w:val="21"/>
        </w:rPr>
        <w:t>了培哥记忆术</w:t>
      </w:r>
      <w:proofErr w:type="gramEnd"/>
      <w:r w:rsidRPr="002A5565">
        <w:rPr>
          <w:rFonts w:ascii="Arial" w:eastAsia="宋体" w:hAnsi="Arial" w:cs="Arial"/>
          <w:color w:val="333333"/>
          <w:kern w:val="0"/>
          <w:szCs w:val="21"/>
        </w:rPr>
        <w:t>，产生了</w:t>
      </w:r>
      <w:r w:rsidRPr="002A5565">
        <w:rPr>
          <w:rFonts w:ascii="Arial" w:eastAsia="宋体" w:hAnsi="Arial" w:cs="Arial"/>
          <w:color w:val="333333"/>
          <w:kern w:val="0"/>
          <w:szCs w:val="21"/>
        </w:rPr>
        <w:t>“</w:t>
      </w:r>
      <w:r w:rsidRPr="002A5565">
        <w:rPr>
          <w:rFonts w:ascii="Arial" w:eastAsia="宋体" w:hAnsi="Arial" w:cs="Arial"/>
          <w:color w:val="333333"/>
          <w:kern w:val="0"/>
          <w:szCs w:val="21"/>
        </w:rPr>
        <w:t>培哥效应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罢了。这种方法实际上并不难，它是自创一套记忆编码，比如，</w:t>
      </w:r>
      <w:r w:rsidRPr="002A5565">
        <w:rPr>
          <w:rFonts w:ascii="宋体" w:eastAsia="宋体" w:hAnsi="宋体" w:cs="宋体" w:hint="eastAsia"/>
          <w:color w:val="333333"/>
          <w:kern w:val="0"/>
          <w:szCs w:val="21"/>
        </w:rPr>
        <w:t>⑴</w:t>
      </w:r>
      <w:r w:rsidRPr="002A5565">
        <w:rPr>
          <w:rFonts w:ascii="Arial" w:eastAsia="宋体" w:hAnsi="Arial" w:cs="Arial"/>
          <w:color w:val="333333"/>
          <w:kern w:val="0"/>
          <w:szCs w:val="21"/>
        </w:rPr>
        <w:t>——</w:t>
      </w:r>
      <w:r w:rsidRPr="002A5565">
        <w:rPr>
          <w:rFonts w:ascii="Arial" w:eastAsia="宋体" w:hAnsi="Arial" w:cs="Arial"/>
          <w:color w:val="333333"/>
          <w:kern w:val="0"/>
          <w:szCs w:val="21"/>
        </w:rPr>
        <w:t>帽子，</w:t>
      </w:r>
      <w:r w:rsidRPr="002A5565">
        <w:rPr>
          <w:rFonts w:ascii="宋体" w:eastAsia="宋体" w:hAnsi="宋体" w:cs="宋体" w:hint="eastAsia"/>
          <w:color w:val="333333"/>
          <w:kern w:val="0"/>
          <w:szCs w:val="21"/>
        </w:rPr>
        <w:t>⑵</w:t>
      </w:r>
      <w:r w:rsidRPr="002A5565">
        <w:rPr>
          <w:rFonts w:ascii="Arial" w:eastAsia="宋体" w:hAnsi="Arial" w:cs="Arial"/>
          <w:color w:val="333333"/>
          <w:kern w:val="0"/>
          <w:szCs w:val="21"/>
        </w:rPr>
        <w:t>——</w:t>
      </w:r>
      <w:r w:rsidRPr="002A5565">
        <w:rPr>
          <w:rFonts w:ascii="Arial" w:eastAsia="宋体" w:hAnsi="Arial" w:cs="Arial"/>
          <w:color w:val="333333"/>
          <w:kern w:val="0"/>
          <w:szCs w:val="21"/>
        </w:rPr>
        <w:t>眼镜，</w:t>
      </w:r>
      <w:r w:rsidRPr="002A5565">
        <w:rPr>
          <w:rFonts w:ascii="宋体" w:eastAsia="宋体" w:hAnsi="宋体" w:cs="宋体" w:hint="eastAsia"/>
          <w:color w:val="333333"/>
          <w:kern w:val="0"/>
          <w:szCs w:val="21"/>
        </w:rPr>
        <w:t>⑶</w:t>
      </w:r>
      <w:r w:rsidRPr="002A5565">
        <w:rPr>
          <w:rFonts w:ascii="Arial" w:eastAsia="宋体" w:hAnsi="Arial" w:cs="Arial"/>
          <w:color w:val="333333"/>
          <w:kern w:val="0"/>
          <w:szCs w:val="21"/>
        </w:rPr>
        <w:t>——</w:t>
      </w:r>
      <w:r w:rsidRPr="002A5565">
        <w:rPr>
          <w:rFonts w:ascii="Arial" w:eastAsia="宋体" w:hAnsi="Arial" w:cs="Arial"/>
          <w:color w:val="333333"/>
          <w:kern w:val="0"/>
          <w:szCs w:val="21"/>
        </w:rPr>
        <w:t>围巾，</w:t>
      </w:r>
      <w:r w:rsidRPr="002A5565">
        <w:rPr>
          <w:rFonts w:ascii="宋体" w:eastAsia="宋体" w:hAnsi="宋体" w:cs="宋体" w:hint="eastAsia"/>
          <w:color w:val="333333"/>
          <w:kern w:val="0"/>
          <w:szCs w:val="21"/>
        </w:rPr>
        <w:t>⑷</w:t>
      </w:r>
      <w:r w:rsidRPr="002A5565">
        <w:rPr>
          <w:rFonts w:ascii="Arial" w:eastAsia="宋体" w:hAnsi="Arial" w:cs="Arial"/>
          <w:color w:val="333333"/>
          <w:kern w:val="0"/>
          <w:szCs w:val="21"/>
        </w:rPr>
        <w:t>——</w:t>
      </w:r>
      <w:r w:rsidRPr="002A5565">
        <w:rPr>
          <w:rFonts w:ascii="Arial" w:eastAsia="宋体" w:hAnsi="Arial" w:cs="Arial"/>
          <w:color w:val="333333"/>
          <w:kern w:val="0"/>
          <w:szCs w:val="21"/>
        </w:rPr>
        <w:t>衣服，</w:t>
      </w:r>
      <w:r w:rsidRPr="002A5565">
        <w:rPr>
          <w:rFonts w:ascii="宋体" w:eastAsia="宋体" w:hAnsi="宋体" w:cs="宋体" w:hint="eastAsia"/>
          <w:color w:val="333333"/>
          <w:kern w:val="0"/>
          <w:szCs w:val="21"/>
        </w:rPr>
        <w:t>⑸</w:t>
      </w:r>
      <w:r w:rsidRPr="002A5565">
        <w:rPr>
          <w:rFonts w:ascii="Arial" w:eastAsia="宋体" w:hAnsi="Arial" w:cs="Arial"/>
          <w:color w:val="333333"/>
          <w:kern w:val="0"/>
          <w:szCs w:val="21"/>
        </w:rPr>
        <w:t>——</w:t>
      </w:r>
      <w:r w:rsidRPr="002A5565">
        <w:rPr>
          <w:rFonts w:ascii="Arial" w:eastAsia="宋体" w:hAnsi="Arial" w:cs="Arial"/>
          <w:color w:val="333333"/>
          <w:kern w:val="0"/>
          <w:szCs w:val="21"/>
        </w:rPr>
        <w:t>腰带，</w:t>
      </w:r>
      <w:r w:rsidRPr="002A5565">
        <w:rPr>
          <w:rFonts w:ascii="宋体" w:eastAsia="宋体" w:hAnsi="宋体" w:cs="宋体" w:hint="eastAsia"/>
          <w:color w:val="333333"/>
          <w:kern w:val="0"/>
          <w:szCs w:val="21"/>
        </w:rPr>
        <w:t>⑹</w:t>
      </w:r>
      <w:r w:rsidRPr="002A5565">
        <w:rPr>
          <w:rFonts w:ascii="Arial" w:eastAsia="宋体" w:hAnsi="Arial" w:cs="Arial"/>
          <w:color w:val="333333"/>
          <w:kern w:val="0"/>
          <w:szCs w:val="21"/>
        </w:rPr>
        <w:t>——</w:t>
      </w:r>
      <w:r w:rsidRPr="002A5565">
        <w:rPr>
          <w:rFonts w:ascii="Arial" w:eastAsia="宋体" w:hAnsi="Arial" w:cs="Arial"/>
          <w:color w:val="333333"/>
          <w:kern w:val="0"/>
          <w:szCs w:val="21"/>
        </w:rPr>
        <w:t>裤子</w:t>
      </w:r>
      <w:r w:rsidRPr="002A5565">
        <w:rPr>
          <w:rFonts w:ascii="Arial" w:eastAsia="宋体" w:hAnsi="Arial" w:cs="Arial"/>
          <w:color w:val="333333"/>
          <w:kern w:val="0"/>
          <w:szCs w:val="21"/>
        </w:rPr>
        <w:t>……</w:t>
      </w:r>
      <w:r w:rsidRPr="002A5565">
        <w:rPr>
          <w:rFonts w:ascii="Arial" w:eastAsia="宋体" w:hAnsi="Arial" w:cs="Arial"/>
          <w:color w:val="333333"/>
          <w:kern w:val="0"/>
          <w:szCs w:val="21"/>
        </w:rPr>
        <w:t>并熟练地记下来，然后通过联想与要记的材料相连接。比如要求你记住这样几个词：</w:t>
      </w:r>
      <w:r w:rsidRPr="002A5565">
        <w:rPr>
          <w:rFonts w:ascii="宋体" w:eastAsia="宋体" w:hAnsi="宋体" w:cs="宋体" w:hint="eastAsia"/>
          <w:color w:val="333333"/>
          <w:kern w:val="0"/>
          <w:szCs w:val="21"/>
        </w:rPr>
        <w:t>⑴</w:t>
      </w:r>
      <w:r w:rsidRPr="002A5565">
        <w:rPr>
          <w:rFonts w:ascii="Arial" w:eastAsia="宋体" w:hAnsi="Arial" w:cs="Arial"/>
          <w:color w:val="333333"/>
          <w:kern w:val="0"/>
          <w:szCs w:val="21"/>
        </w:rPr>
        <w:t>大象，</w:t>
      </w:r>
      <w:r w:rsidRPr="002A5565">
        <w:rPr>
          <w:rFonts w:ascii="宋体" w:eastAsia="宋体" w:hAnsi="宋体" w:cs="宋体" w:hint="eastAsia"/>
          <w:color w:val="333333"/>
          <w:kern w:val="0"/>
          <w:szCs w:val="21"/>
        </w:rPr>
        <w:t>⑵</w:t>
      </w:r>
      <w:r w:rsidRPr="002A5565">
        <w:rPr>
          <w:rFonts w:ascii="Arial" w:eastAsia="宋体" w:hAnsi="Arial" w:cs="Arial"/>
          <w:color w:val="333333"/>
          <w:kern w:val="0"/>
          <w:szCs w:val="21"/>
        </w:rPr>
        <w:t>打气，</w:t>
      </w:r>
      <w:r w:rsidRPr="002A5565">
        <w:rPr>
          <w:rFonts w:ascii="宋体" w:eastAsia="宋体" w:hAnsi="宋体" w:cs="宋体" w:hint="eastAsia"/>
          <w:color w:val="333333"/>
          <w:kern w:val="0"/>
          <w:szCs w:val="21"/>
        </w:rPr>
        <w:t>⑶</w:t>
      </w:r>
      <w:r w:rsidRPr="002A5565">
        <w:rPr>
          <w:rFonts w:ascii="Arial" w:eastAsia="宋体" w:hAnsi="Arial" w:cs="Arial"/>
          <w:color w:val="333333"/>
          <w:kern w:val="0"/>
          <w:szCs w:val="21"/>
        </w:rPr>
        <w:t>洗澡，</w:t>
      </w:r>
      <w:r w:rsidRPr="002A5565">
        <w:rPr>
          <w:rFonts w:ascii="宋体" w:eastAsia="宋体" w:hAnsi="宋体" w:cs="宋体" w:hint="eastAsia"/>
          <w:color w:val="333333"/>
          <w:kern w:val="0"/>
          <w:szCs w:val="21"/>
        </w:rPr>
        <w:t>⑷</w:t>
      </w:r>
      <w:r w:rsidRPr="002A5565">
        <w:rPr>
          <w:rFonts w:ascii="Arial" w:eastAsia="宋体" w:hAnsi="Arial" w:cs="Arial"/>
          <w:color w:val="333333"/>
          <w:kern w:val="0"/>
          <w:szCs w:val="21"/>
        </w:rPr>
        <w:t>电风扇，</w:t>
      </w:r>
      <w:r w:rsidRPr="002A5565">
        <w:rPr>
          <w:rFonts w:ascii="宋体" w:eastAsia="宋体" w:hAnsi="宋体" w:cs="宋体" w:hint="eastAsia"/>
          <w:color w:val="333333"/>
          <w:kern w:val="0"/>
          <w:szCs w:val="21"/>
        </w:rPr>
        <w:t>⑸</w:t>
      </w:r>
      <w:r w:rsidRPr="002A5565">
        <w:rPr>
          <w:rFonts w:ascii="Arial" w:eastAsia="宋体" w:hAnsi="Arial" w:cs="Arial"/>
          <w:color w:val="333333"/>
          <w:kern w:val="0"/>
          <w:szCs w:val="21"/>
        </w:rPr>
        <w:t>自行车，</w:t>
      </w:r>
      <w:r w:rsidRPr="002A5565">
        <w:rPr>
          <w:rFonts w:ascii="宋体" w:eastAsia="宋体" w:hAnsi="宋体" w:cs="宋体" w:hint="eastAsia"/>
          <w:color w:val="333333"/>
          <w:kern w:val="0"/>
          <w:szCs w:val="21"/>
        </w:rPr>
        <w:t>⑹</w:t>
      </w:r>
      <w:r w:rsidRPr="002A5565">
        <w:rPr>
          <w:rFonts w:ascii="Arial" w:eastAsia="宋体" w:hAnsi="Arial" w:cs="Arial"/>
          <w:color w:val="333333"/>
          <w:kern w:val="0"/>
          <w:szCs w:val="21"/>
        </w:rPr>
        <w:t>水</w:t>
      </w:r>
      <w:r w:rsidRPr="002A5565">
        <w:rPr>
          <w:rFonts w:ascii="Arial" w:eastAsia="宋体" w:hAnsi="Arial" w:cs="Arial"/>
          <w:color w:val="333333"/>
          <w:kern w:val="0"/>
          <w:szCs w:val="21"/>
        </w:rPr>
        <w:t>……</w:t>
      </w:r>
      <w:r w:rsidRPr="002A5565">
        <w:rPr>
          <w:rFonts w:ascii="Arial" w:eastAsia="宋体" w:hAnsi="Arial" w:cs="Arial"/>
          <w:color w:val="333333"/>
          <w:kern w:val="0"/>
          <w:szCs w:val="21"/>
        </w:rPr>
        <w:t>这样你就可以把大象与固定编码的第一号帽子联系起来，联想到大象的鼻子上戴了一顶帽子。</w:t>
      </w:r>
      <w:r w:rsidRPr="002A5565">
        <w:rPr>
          <w:rFonts w:ascii="Arial" w:eastAsia="宋体" w:hAnsi="Arial" w:cs="Arial"/>
          <w:color w:val="333333"/>
          <w:kern w:val="0"/>
          <w:szCs w:val="21"/>
        </w:rPr>
        <w:lastRenderedPageBreak/>
        <w:t>要记住第六个词</w:t>
      </w:r>
      <w:r w:rsidRPr="002A5565">
        <w:rPr>
          <w:rFonts w:ascii="Arial" w:eastAsia="宋体" w:hAnsi="Arial" w:cs="Arial"/>
          <w:color w:val="333333"/>
          <w:kern w:val="0"/>
          <w:szCs w:val="21"/>
        </w:rPr>
        <w:t>“</w:t>
      </w:r>
      <w:r w:rsidRPr="002A5565">
        <w:rPr>
          <w:rFonts w:ascii="Arial" w:eastAsia="宋体" w:hAnsi="Arial" w:cs="Arial"/>
          <w:color w:val="333333"/>
          <w:kern w:val="0"/>
          <w:szCs w:val="21"/>
        </w:rPr>
        <w:t>水</w:t>
      </w:r>
      <w:r w:rsidRPr="002A5565">
        <w:rPr>
          <w:rFonts w:ascii="Arial" w:eastAsia="宋体" w:hAnsi="Arial" w:cs="Arial"/>
          <w:color w:val="333333"/>
          <w:kern w:val="0"/>
          <w:szCs w:val="21"/>
        </w:rPr>
        <w:t>”</w:t>
      </w:r>
      <w:r w:rsidRPr="002A5565">
        <w:rPr>
          <w:rFonts w:ascii="Arial" w:eastAsia="宋体" w:hAnsi="Arial" w:cs="Arial"/>
          <w:color w:val="333333"/>
          <w:kern w:val="0"/>
          <w:szCs w:val="21"/>
        </w:rPr>
        <w:t>时，把它与裤子产生联想</w:t>
      </w:r>
      <w:r w:rsidRPr="002A5565">
        <w:rPr>
          <w:rFonts w:ascii="Arial" w:eastAsia="宋体" w:hAnsi="Arial" w:cs="Arial"/>
          <w:color w:val="333333"/>
          <w:kern w:val="0"/>
          <w:szCs w:val="21"/>
        </w:rPr>
        <w:t>——</w:t>
      </w:r>
      <w:r w:rsidRPr="002A5565">
        <w:rPr>
          <w:rFonts w:ascii="Arial" w:eastAsia="宋体" w:hAnsi="Arial" w:cs="Arial"/>
          <w:color w:val="333333"/>
          <w:kern w:val="0"/>
          <w:szCs w:val="21"/>
        </w:rPr>
        <w:t>水把裤子弄湿了。</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通过这样的编码联想，记起来就不困难了。因为在联想时，我们有意识地把联想的事物放大，表象清晰而奇特。例如要记住第四个词</w:t>
      </w:r>
      <w:r w:rsidRPr="002A5565">
        <w:rPr>
          <w:rFonts w:ascii="Arial" w:eastAsia="宋体" w:hAnsi="Arial" w:cs="Arial"/>
          <w:color w:val="333333"/>
          <w:kern w:val="0"/>
          <w:szCs w:val="21"/>
        </w:rPr>
        <w:t>——</w:t>
      </w:r>
      <w:r w:rsidRPr="002A5565">
        <w:rPr>
          <w:rFonts w:ascii="Arial" w:eastAsia="宋体" w:hAnsi="Arial" w:cs="Arial"/>
          <w:color w:val="333333"/>
          <w:kern w:val="0"/>
          <w:szCs w:val="21"/>
        </w:rPr>
        <w:t>电风扇与衣服发生联想时，如果表象是电风扇吹开了衣服就很一般，但如果想象成电风扇穿了一件羽绒服，就非常奇特，这就更便于记住这一对象。</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proofErr w:type="gramStart"/>
      <w:r w:rsidRPr="002A5565">
        <w:rPr>
          <w:rFonts w:ascii="Arial" w:eastAsia="宋体" w:hAnsi="Arial" w:cs="Arial"/>
          <w:color w:val="333333"/>
          <w:kern w:val="0"/>
          <w:szCs w:val="21"/>
        </w:rPr>
        <w:t>培哥记忆术</w:t>
      </w:r>
      <w:proofErr w:type="gramEnd"/>
      <w:r w:rsidRPr="002A5565">
        <w:rPr>
          <w:rFonts w:ascii="Arial" w:eastAsia="宋体" w:hAnsi="Arial" w:cs="Arial"/>
          <w:color w:val="333333"/>
          <w:kern w:val="0"/>
          <w:szCs w:val="21"/>
        </w:rPr>
        <w:t>的固定编码有很多种，如按照自己身体各部分的上下编号，按进门后能看到的东西编码，按自己的亲朋好友的姓名编号等等。</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在学习过程中我们掌握了这种方法，就可以避免记忆的枯燥单调，使其妙趣横生了。当然，这种方法的掌握不是一朝一夕的事，它需要我们去经常锻炼，并尽可能地使自己的联想奇特醒目非同一般。</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21.</w:t>
      </w:r>
      <w:r w:rsidRPr="002A5565">
        <w:rPr>
          <w:rFonts w:ascii="Arial" w:eastAsia="宋体" w:hAnsi="Arial" w:cs="Arial"/>
          <w:b/>
          <w:bCs/>
          <w:color w:val="333333"/>
          <w:kern w:val="0"/>
          <w:szCs w:val="21"/>
        </w:rPr>
        <w:t>迁移效应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F96521">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在学习心理学中，先行学习对后继学习的影响，称为</w:t>
      </w:r>
      <w:r w:rsidRPr="002A5565">
        <w:rPr>
          <w:rFonts w:ascii="Arial" w:eastAsia="宋体" w:hAnsi="Arial" w:cs="Arial"/>
          <w:color w:val="333333"/>
          <w:kern w:val="0"/>
          <w:szCs w:val="21"/>
        </w:rPr>
        <w:t>“</w:t>
      </w:r>
      <w:r w:rsidRPr="002A5565">
        <w:rPr>
          <w:rFonts w:ascii="Arial" w:eastAsia="宋体" w:hAnsi="Arial" w:cs="Arial"/>
          <w:color w:val="333333"/>
          <w:kern w:val="0"/>
          <w:szCs w:val="21"/>
        </w:rPr>
        <w:t>迁移效应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。它有三种效应方式：</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先行学习</w:t>
      </w:r>
      <w:r w:rsidRPr="002A5565">
        <w:rPr>
          <w:rFonts w:ascii="Arial" w:eastAsia="宋体" w:hAnsi="Arial" w:cs="Arial"/>
          <w:color w:val="333333"/>
          <w:kern w:val="0"/>
          <w:szCs w:val="21"/>
        </w:rPr>
        <w:t>A</w:t>
      </w:r>
      <w:r w:rsidRPr="002A5565">
        <w:rPr>
          <w:rFonts w:ascii="Arial" w:eastAsia="宋体" w:hAnsi="Arial" w:cs="Arial"/>
          <w:color w:val="333333"/>
          <w:kern w:val="0"/>
          <w:szCs w:val="21"/>
        </w:rPr>
        <w:t>促进了后继学习</w:t>
      </w:r>
      <w:r w:rsidRPr="002A5565">
        <w:rPr>
          <w:rFonts w:ascii="Arial" w:eastAsia="宋体" w:hAnsi="Arial" w:cs="Arial"/>
          <w:color w:val="333333"/>
          <w:kern w:val="0"/>
          <w:szCs w:val="21"/>
        </w:rPr>
        <w:t>B</w:t>
      </w:r>
      <w:r w:rsidRPr="002A5565">
        <w:rPr>
          <w:rFonts w:ascii="Arial" w:eastAsia="宋体" w:hAnsi="Arial" w:cs="Arial"/>
          <w:color w:val="333333"/>
          <w:kern w:val="0"/>
          <w:szCs w:val="21"/>
        </w:rPr>
        <w:t>的效应，称为正效应；先行学习</w:t>
      </w:r>
      <w:r w:rsidRPr="002A5565">
        <w:rPr>
          <w:rFonts w:ascii="Arial" w:eastAsia="宋体" w:hAnsi="Arial" w:cs="Arial"/>
          <w:color w:val="333333"/>
          <w:kern w:val="0"/>
          <w:szCs w:val="21"/>
        </w:rPr>
        <w:t xml:space="preserve">A </w:t>
      </w:r>
      <w:r w:rsidRPr="002A5565">
        <w:rPr>
          <w:rFonts w:ascii="Arial" w:eastAsia="宋体" w:hAnsi="Arial" w:cs="Arial"/>
          <w:color w:val="333333"/>
          <w:kern w:val="0"/>
          <w:szCs w:val="21"/>
        </w:rPr>
        <w:t>干扰和阻碍了后继学习</w:t>
      </w:r>
      <w:r w:rsidRPr="002A5565">
        <w:rPr>
          <w:rFonts w:ascii="Arial" w:eastAsia="宋体" w:hAnsi="Arial" w:cs="Arial"/>
          <w:color w:val="333333"/>
          <w:kern w:val="0"/>
          <w:szCs w:val="21"/>
        </w:rPr>
        <w:t>B</w:t>
      </w:r>
      <w:r w:rsidRPr="002A5565">
        <w:rPr>
          <w:rFonts w:ascii="Arial" w:eastAsia="宋体" w:hAnsi="Arial" w:cs="Arial"/>
          <w:color w:val="333333"/>
          <w:kern w:val="0"/>
          <w:szCs w:val="21"/>
        </w:rPr>
        <w:t>的效应，称为负效应；先行学习</w:t>
      </w:r>
      <w:r w:rsidRPr="002A5565">
        <w:rPr>
          <w:rFonts w:ascii="Arial" w:eastAsia="宋体" w:hAnsi="Arial" w:cs="Arial"/>
          <w:color w:val="333333"/>
          <w:kern w:val="0"/>
          <w:szCs w:val="21"/>
        </w:rPr>
        <w:t>A</w:t>
      </w:r>
      <w:r w:rsidRPr="002A5565">
        <w:rPr>
          <w:rFonts w:ascii="Arial" w:eastAsia="宋体" w:hAnsi="Arial" w:cs="Arial"/>
          <w:color w:val="333333"/>
          <w:kern w:val="0"/>
          <w:szCs w:val="21"/>
        </w:rPr>
        <w:t>促进了后继学习</w:t>
      </w:r>
      <w:r w:rsidRPr="002A5565">
        <w:rPr>
          <w:rFonts w:ascii="Arial" w:eastAsia="宋体" w:hAnsi="Arial" w:cs="Arial"/>
          <w:color w:val="333333"/>
          <w:kern w:val="0"/>
          <w:szCs w:val="21"/>
        </w:rPr>
        <w:t>B</w:t>
      </w:r>
      <w:r w:rsidRPr="002A5565">
        <w:rPr>
          <w:rFonts w:ascii="Arial" w:eastAsia="宋体" w:hAnsi="Arial" w:cs="Arial"/>
          <w:color w:val="333333"/>
          <w:kern w:val="0"/>
          <w:szCs w:val="21"/>
        </w:rPr>
        <w:t>无任何影响，称为零效应。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在日常生活和学习中，不注意有关迁移条件产生的条件，就会发生不必要的迁移现象，如，日本司机在美国开车，常发生困难，甚至出现车祸。这主要是因为在日本是</w:t>
      </w:r>
      <w:r w:rsidRPr="002A5565">
        <w:rPr>
          <w:rFonts w:ascii="Arial" w:eastAsia="宋体" w:hAnsi="Arial" w:cs="Arial"/>
          <w:color w:val="333333"/>
          <w:kern w:val="0"/>
          <w:szCs w:val="21"/>
        </w:rPr>
        <w:t>“</w:t>
      </w:r>
      <w:r w:rsidRPr="002A5565">
        <w:rPr>
          <w:rFonts w:ascii="Arial" w:eastAsia="宋体" w:hAnsi="Arial" w:cs="Arial"/>
          <w:color w:val="333333"/>
          <w:kern w:val="0"/>
          <w:szCs w:val="21"/>
        </w:rPr>
        <w:t>车左、人右</w:t>
      </w:r>
      <w:r w:rsidRPr="002A5565">
        <w:rPr>
          <w:rFonts w:ascii="Arial" w:eastAsia="宋体" w:hAnsi="Arial" w:cs="Arial"/>
          <w:color w:val="333333"/>
          <w:kern w:val="0"/>
          <w:szCs w:val="21"/>
        </w:rPr>
        <w:t>”</w:t>
      </w:r>
      <w:r w:rsidRPr="002A5565">
        <w:rPr>
          <w:rFonts w:ascii="Arial" w:eastAsia="宋体" w:hAnsi="Arial" w:cs="Arial"/>
          <w:color w:val="333333"/>
          <w:kern w:val="0"/>
          <w:szCs w:val="21"/>
        </w:rPr>
        <w:t>，而在美国却恰好相反。当然，如果运用好迁移效应就可能产生下面的效果。如，在棒球队员中</w:t>
      </w:r>
      <w:proofErr w:type="gramStart"/>
      <w:r w:rsidRPr="002A5565">
        <w:rPr>
          <w:rFonts w:ascii="Arial" w:eastAsia="宋体" w:hAnsi="Arial" w:cs="Arial"/>
          <w:color w:val="333333"/>
          <w:kern w:val="0"/>
          <w:szCs w:val="21"/>
        </w:rPr>
        <w:t>选拨</w:t>
      </w:r>
      <w:proofErr w:type="gramEnd"/>
      <w:r w:rsidRPr="002A5565">
        <w:rPr>
          <w:rFonts w:ascii="Arial" w:eastAsia="宋体" w:hAnsi="Arial" w:cs="Arial"/>
          <w:color w:val="333333"/>
          <w:kern w:val="0"/>
          <w:szCs w:val="21"/>
        </w:rPr>
        <w:t>出高尔夫球的集训队员；让会英语的人去突击学习法语、德语、西班牙语一般都有会取得较为理想的效果。</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这一理论给学习的启示是：</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一是要注意发现概念、原理的相同、相通之处。</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二是注重学习方法的总结，即在学习过程中注意掌握那些具有规律性的解决问题的方式方法。</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三是要广泛地积累各方面的学习经验。</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四是要注意防止在学习过程中，尤其是在解决问题的过程中产生定势。</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22.</w:t>
      </w:r>
      <w:r w:rsidRPr="002A5565">
        <w:rPr>
          <w:rFonts w:ascii="Arial" w:eastAsia="宋体" w:hAnsi="Arial" w:cs="Arial"/>
          <w:b/>
          <w:bCs/>
          <w:color w:val="333333"/>
          <w:kern w:val="0"/>
          <w:szCs w:val="21"/>
        </w:rPr>
        <w:t>反馈效应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F96521">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反馈原来是物理学中的一个概念，是指把放大器的输出电路中的一部分能量送回输入电路中，以增强或减弱输入讯号的效应。心理学借用这一概念，以说明学习者对自己学习结果的了解，而这种对结果的了解又起到了强化作用，促进了学习者更加努力学习，从而提高学习效率。这一心理现象</w:t>
      </w:r>
      <w:proofErr w:type="gramStart"/>
      <w:r w:rsidRPr="002A5565">
        <w:rPr>
          <w:rFonts w:ascii="Arial" w:eastAsia="宋体" w:hAnsi="Arial" w:cs="Arial"/>
          <w:color w:val="333333"/>
          <w:kern w:val="0"/>
          <w:szCs w:val="21"/>
        </w:rPr>
        <w:t>称做</w:t>
      </w:r>
      <w:proofErr w:type="gramEnd"/>
      <w:r w:rsidRPr="002A5565">
        <w:rPr>
          <w:rFonts w:ascii="Arial" w:eastAsia="宋体" w:hAnsi="Arial" w:cs="Arial"/>
          <w:color w:val="333333"/>
          <w:kern w:val="0"/>
          <w:szCs w:val="21"/>
        </w:rPr>
        <w:t>“</w:t>
      </w:r>
      <w:r w:rsidRPr="002A5565">
        <w:rPr>
          <w:rFonts w:ascii="Arial" w:eastAsia="宋体" w:hAnsi="Arial" w:cs="Arial"/>
          <w:color w:val="333333"/>
          <w:kern w:val="0"/>
          <w:szCs w:val="21"/>
        </w:rPr>
        <w:t>反馈效应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下面是一个著名的反馈效应的心理实验：</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心理学家罗西与亨利把一个班的学生分为三组，每天学习后就测验。主试对第一组学习的结果每天都告诉学生，对第二组学生只是每</w:t>
      </w:r>
      <w:proofErr w:type="gramStart"/>
      <w:r w:rsidRPr="002A5565">
        <w:rPr>
          <w:rFonts w:ascii="Arial" w:eastAsia="宋体" w:hAnsi="Arial" w:cs="Arial"/>
          <w:color w:val="333333"/>
          <w:kern w:val="0"/>
          <w:szCs w:val="21"/>
        </w:rPr>
        <w:t>周告诉</w:t>
      </w:r>
      <w:proofErr w:type="gramEnd"/>
      <w:r w:rsidRPr="002A5565">
        <w:rPr>
          <w:rFonts w:ascii="Arial" w:eastAsia="宋体" w:hAnsi="Arial" w:cs="Arial"/>
          <w:color w:val="333333"/>
          <w:kern w:val="0"/>
          <w:szCs w:val="21"/>
        </w:rPr>
        <w:t>他们一次，而对第三组，则一次也不告诉。</w:t>
      </w:r>
      <w:r w:rsidRPr="002A5565">
        <w:rPr>
          <w:rFonts w:ascii="Arial" w:eastAsia="宋体" w:hAnsi="Arial" w:cs="Arial"/>
          <w:color w:val="333333"/>
          <w:kern w:val="0"/>
          <w:szCs w:val="21"/>
        </w:rPr>
        <w:lastRenderedPageBreak/>
        <w:t>如此进行了</w:t>
      </w:r>
      <w:r w:rsidRPr="002A5565">
        <w:rPr>
          <w:rFonts w:ascii="Arial" w:eastAsia="宋体" w:hAnsi="Arial" w:cs="Arial"/>
          <w:color w:val="333333"/>
          <w:kern w:val="0"/>
          <w:szCs w:val="21"/>
        </w:rPr>
        <w:t>8</w:t>
      </w:r>
      <w:r w:rsidRPr="002A5565">
        <w:rPr>
          <w:rFonts w:ascii="Arial" w:eastAsia="宋体" w:hAnsi="Arial" w:cs="Arial"/>
          <w:color w:val="333333"/>
          <w:kern w:val="0"/>
          <w:szCs w:val="21"/>
        </w:rPr>
        <w:t>周教学。然后改变做法，第一组与第三组对调，第二组不变，也同样进行了</w:t>
      </w:r>
      <w:r w:rsidRPr="002A5565">
        <w:rPr>
          <w:rFonts w:ascii="Arial" w:eastAsia="宋体" w:hAnsi="Arial" w:cs="Arial"/>
          <w:color w:val="333333"/>
          <w:kern w:val="0"/>
          <w:szCs w:val="21"/>
        </w:rPr>
        <w:t>8</w:t>
      </w:r>
      <w:r w:rsidRPr="002A5565">
        <w:rPr>
          <w:rFonts w:ascii="Arial" w:eastAsia="宋体" w:hAnsi="Arial" w:cs="Arial"/>
          <w:color w:val="333333"/>
          <w:kern w:val="0"/>
          <w:szCs w:val="21"/>
        </w:rPr>
        <w:t>周教学。结果除第二组稳步地前进，继续有常态的进度外，第一组与第三组的情况大为转变：即第一组的学习成绩逐步下降，而第三组的成绩则突然上升。这说明及时知道自己的学习成果对学习有非常重要的促进作用。并且是即时反馈比远时反馈效果更大。</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心理学家布朗的实验表明，反馈方式不同对学习的促进作用也不相同。一般来说，学生自己进行的主动反馈要优于教师的反馈。这给我们的启示在于：</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一是在学习过程中，我们一定要及时地进行自我反馈，避免毫无目的的学习和不知道自己的学习结果的学习方式。</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二是重视老师在作业或试卷上所作的评语，认真总结自己学习上存在的优缺点，从而明确自己的努力方向。</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三是正确对待自己的学习成绩，取得高分时不骄傲，仍坚持继续努力；成绩不理想时不要丧失信心，决心迎头赶上。</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23.</w:t>
      </w:r>
      <w:r w:rsidRPr="002A5565">
        <w:rPr>
          <w:rFonts w:ascii="Arial" w:eastAsia="宋体" w:hAnsi="Arial" w:cs="Arial"/>
          <w:b/>
          <w:bCs/>
          <w:color w:val="333333"/>
          <w:kern w:val="0"/>
          <w:szCs w:val="21"/>
        </w:rPr>
        <w:t>马太效应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015F98">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w:t>
      </w:r>
      <w:r w:rsidRPr="002A5565">
        <w:rPr>
          <w:rFonts w:ascii="Arial" w:eastAsia="宋体" w:hAnsi="Arial" w:cs="Arial"/>
          <w:color w:val="333333"/>
          <w:kern w:val="0"/>
          <w:szCs w:val="21"/>
        </w:rPr>
        <w:t>马太效应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一词是美国科学家罗伯特</w:t>
      </w:r>
      <w:r w:rsidRPr="002A5565">
        <w:rPr>
          <w:rFonts w:ascii="Arial" w:eastAsia="宋体" w:hAnsi="Arial" w:cs="Arial"/>
          <w:color w:val="333333"/>
          <w:kern w:val="0"/>
          <w:szCs w:val="21"/>
        </w:rPr>
        <w:t>·</w:t>
      </w:r>
      <w:r w:rsidRPr="002A5565">
        <w:rPr>
          <w:rFonts w:ascii="Arial" w:eastAsia="宋体" w:hAnsi="Arial" w:cs="Arial"/>
          <w:color w:val="333333"/>
          <w:kern w:val="0"/>
          <w:szCs w:val="21"/>
        </w:rPr>
        <w:t>默顿提出的。他以此来概括这样一种社会现象</w:t>
      </w:r>
      <w:r w:rsidRPr="002A5565">
        <w:rPr>
          <w:rFonts w:ascii="Arial" w:eastAsia="宋体" w:hAnsi="Arial" w:cs="Arial"/>
          <w:color w:val="333333"/>
          <w:kern w:val="0"/>
          <w:szCs w:val="21"/>
        </w:rPr>
        <w:t>——</w:t>
      </w:r>
      <w:r w:rsidRPr="002A5565">
        <w:rPr>
          <w:rFonts w:ascii="Arial" w:eastAsia="宋体" w:hAnsi="Arial" w:cs="Arial"/>
          <w:color w:val="333333"/>
          <w:kern w:val="0"/>
          <w:szCs w:val="21"/>
        </w:rPr>
        <w:t>对已有相当声誉的科学家做出的贡献所给予的荣誉越来越多，而对那些还未出名的科学家则不肯承认他们的成绩。</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24.</w:t>
      </w:r>
      <w:r w:rsidRPr="002A5565">
        <w:rPr>
          <w:rFonts w:ascii="Arial" w:eastAsia="宋体" w:hAnsi="Arial" w:cs="Arial"/>
          <w:b/>
          <w:bCs/>
          <w:color w:val="333333"/>
          <w:kern w:val="0"/>
          <w:szCs w:val="21"/>
        </w:rPr>
        <w:t>水桶效应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015F98">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一个木制水桶的容量是由最短的那块木板决定的，所以在一个团队、群体中，劣者的危害极大。这就是人们常说的</w:t>
      </w:r>
      <w:r w:rsidRPr="002A5565">
        <w:rPr>
          <w:rFonts w:ascii="Arial" w:eastAsia="宋体" w:hAnsi="Arial" w:cs="Arial"/>
          <w:color w:val="333333"/>
          <w:kern w:val="0"/>
          <w:szCs w:val="21"/>
        </w:rPr>
        <w:t>“</w:t>
      </w:r>
      <w:r w:rsidRPr="002A5565">
        <w:rPr>
          <w:rFonts w:ascii="Arial" w:eastAsia="宋体" w:hAnsi="Arial" w:cs="Arial"/>
          <w:color w:val="333333"/>
          <w:kern w:val="0"/>
          <w:szCs w:val="21"/>
        </w:rPr>
        <w:t>水桶效应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 xml:space="preserve"> </w:t>
      </w:r>
    </w:p>
    <w:p w:rsidR="002A5565" w:rsidRPr="002A5565" w:rsidRDefault="002A5565" w:rsidP="002A5565">
      <w:pPr>
        <w:widowControl/>
        <w:wordWrap w:val="0"/>
        <w:spacing w:line="390" w:lineRule="atLeast"/>
        <w:jc w:val="center"/>
        <w:rPr>
          <w:rFonts w:ascii="Arial" w:eastAsia="宋体" w:hAnsi="Arial" w:cs="Arial"/>
          <w:color w:val="333333"/>
          <w:kern w:val="0"/>
          <w:szCs w:val="21"/>
        </w:rPr>
      </w:pPr>
      <w:r>
        <w:rPr>
          <w:rFonts w:ascii="Arial" w:eastAsia="宋体" w:hAnsi="Arial" w:cs="Arial"/>
          <w:noProof/>
          <w:color w:val="006699"/>
          <w:kern w:val="0"/>
          <w:szCs w:val="21"/>
        </w:rPr>
        <w:drawing>
          <wp:inline distT="0" distB="0" distL="0" distR="0">
            <wp:extent cx="4381500" cy="3048000"/>
            <wp:effectExtent l="0" t="0" r="0" b="0"/>
            <wp:docPr id="39" name="图片 39" descr="www.u148.ne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ww.u148.net">
                      <a:hlinkClick r:id="rId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81500" cy="3048000"/>
                    </a:xfrm>
                    <a:prstGeom prst="rect">
                      <a:avLst/>
                    </a:prstGeom>
                    <a:noFill/>
                    <a:ln>
                      <a:noFill/>
                    </a:ln>
                  </pic:spPr>
                </pic:pic>
              </a:graphicData>
            </a:graphic>
          </wp:inline>
        </w:drawing>
      </w:r>
    </w:p>
    <w:p w:rsidR="002A5565" w:rsidRPr="002A5565" w:rsidRDefault="002A5565" w:rsidP="002A5565">
      <w:pPr>
        <w:widowControl/>
        <w:wordWrap w:val="0"/>
        <w:spacing w:after="240" w:line="390" w:lineRule="atLeast"/>
        <w:jc w:val="left"/>
        <w:rPr>
          <w:rFonts w:ascii="Arial" w:eastAsia="宋体" w:hAnsi="Arial" w:cs="Arial"/>
          <w:color w:val="333333"/>
          <w:kern w:val="0"/>
          <w:szCs w:val="21"/>
        </w:rPr>
      </w:pPr>
      <w:r w:rsidRPr="002A5565">
        <w:rPr>
          <w:rFonts w:ascii="Arial" w:eastAsia="宋体" w:hAnsi="Arial" w:cs="Arial"/>
          <w:color w:val="333333"/>
          <w:kern w:val="0"/>
          <w:szCs w:val="21"/>
        </w:rPr>
        <w:lastRenderedPageBreak/>
        <w:br/>
      </w:r>
      <w:r w:rsidRPr="002A5565">
        <w:rPr>
          <w:rFonts w:ascii="Arial" w:eastAsia="宋体" w:hAnsi="Arial" w:cs="Arial"/>
          <w:b/>
          <w:bCs/>
          <w:color w:val="333333"/>
          <w:kern w:val="0"/>
          <w:szCs w:val="21"/>
        </w:rPr>
        <w:t>25.</w:t>
      </w:r>
      <w:r w:rsidRPr="002A5565">
        <w:rPr>
          <w:rFonts w:ascii="Arial" w:eastAsia="宋体" w:hAnsi="Arial" w:cs="Arial"/>
          <w:b/>
          <w:bCs/>
          <w:color w:val="333333"/>
          <w:kern w:val="0"/>
          <w:szCs w:val="21"/>
        </w:rPr>
        <w:t>奋起效应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015F98">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这是与破摔效应意义相反的一种积极效应：当一次大的挫折后，受挫人不仅不气馁，反而激发起改变现况、奋力向上的意志，从而迅速成功的心理效应，即奋起效应。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26.</w:t>
      </w:r>
      <w:r w:rsidRPr="002A5565">
        <w:rPr>
          <w:rFonts w:ascii="Arial" w:eastAsia="宋体" w:hAnsi="Arial" w:cs="Arial"/>
          <w:b/>
          <w:bCs/>
          <w:color w:val="333333"/>
          <w:kern w:val="0"/>
          <w:szCs w:val="21"/>
        </w:rPr>
        <w:t>糖果效应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015F98">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我很欣赏</w:t>
      </w:r>
      <w:proofErr w:type="gramStart"/>
      <w:r w:rsidRPr="002A5565">
        <w:rPr>
          <w:rFonts w:ascii="Arial" w:eastAsia="宋体" w:hAnsi="Arial" w:cs="Arial"/>
          <w:color w:val="333333"/>
          <w:kern w:val="0"/>
          <w:szCs w:val="21"/>
        </w:rPr>
        <w:t>萨</w:t>
      </w:r>
      <w:proofErr w:type="gramEnd"/>
      <w:r w:rsidRPr="002A5565">
        <w:rPr>
          <w:rFonts w:ascii="Arial" w:eastAsia="宋体" w:hAnsi="Arial" w:cs="Arial"/>
          <w:color w:val="333333"/>
          <w:kern w:val="0"/>
          <w:szCs w:val="21"/>
        </w:rPr>
        <w:t>勒通过实验得出的</w:t>
      </w:r>
      <w:r w:rsidRPr="002A5565">
        <w:rPr>
          <w:rFonts w:ascii="Arial" w:eastAsia="宋体" w:hAnsi="Arial" w:cs="Arial"/>
          <w:color w:val="333333"/>
          <w:kern w:val="0"/>
          <w:szCs w:val="21"/>
        </w:rPr>
        <w:t>“</w:t>
      </w:r>
      <w:r w:rsidRPr="002A5565">
        <w:rPr>
          <w:rFonts w:ascii="Arial" w:eastAsia="宋体" w:hAnsi="Arial" w:cs="Arial"/>
          <w:color w:val="333333"/>
          <w:kern w:val="0"/>
          <w:szCs w:val="21"/>
        </w:rPr>
        <w:t>糖果效应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这个概念。</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proofErr w:type="gramStart"/>
      <w:r w:rsidRPr="002A5565">
        <w:rPr>
          <w:rFonts w:ascii="Arial" w:eastAsia="宋体" w:hAnsi="Arial" w:cs="Arial"/>
          <w:color w:val="333333"/>
          <w:kern w:val="0"/>
          <w:szCs w:val="21"/>
        </w:rPr>
        <w:t>萨</w:t>
      </w:r>
      <w:proofErr w:type="gramEnd"/>
      <w:r w:rsidRPr="002A5565">
        <w:rPr>
          <w:rFonts w:ascii="Arial" w:eastAsia="宋体" w:hAnsi="Arial" w:cs="Arial"/>
          <w:color w:val="333333"/>
          <w:kern w:val="0"/>
          <w:szCs w:val="21"/>
        </w:rPr>
        <w:t>勒对一群都是</w:t>
      </w:r>
      <w:r w:rsidRPr="002A5565">
        <w:rPr>
          <w:rFonts w:ascii="Arial" w:eastAsia="宋体" w:hAnsi="Arial" w:cs="Arial"/>
          <w:color w:val="333333"/>
          <w:kern w:val="0"/>
          <w:szCs w:val="21"/>
        </w:rPr>
        <w:t xml:space="preserve">4 </w:t>
      </w:r>
      <w:r w:rsidRPr="002A5565">
        <w:rPr>
          <w:rFonts w:ascii="Arial" w:eastAsia="宋体" w:hAnsi="Arial" w:cs="Arial"/>
          <w:color w:val="333333"/>
          <w:kern w:val="0"/>
          <w:szCs w:val="21"/>
        </w:rPr>
        <w:t>岁的孩子说：</w:t>
      </w:r>
      <w:r w:rsidRPr="002A5565">
        <w:rPr>
          <w:rFonts w:ascii="Arial" w:eastAsia="宋体" w:hAnsi="Arial" w:cs="Arial"/>
          <w:color w:val="333333"/>
          <w:kern w:val="0"/>
          <w:szCs w:val="21"/>
        </w:rPr>
        <w:t>“</w:t>
      </w:r>
      <w:r w:rsidRPr="002A5565">
        <w:rPr>
          <w:rFonts w:ascii="Arial" w:eastAsia="宋体" w:hAnsi="Arial" w:cs="Arial"/>
          <w:color w:val="333333"/>
          <w:kern w:val="0"/>
          <w:szCs w:val="21"/>
        </w:rPr>
        <w:t>桌上放</w:t>
      </w:r>
      <w:r w:rsidRPr="002A5565">
        <w:rPr>
          <w:rFonts w:ascii="Arial" w:eastAsia="宋体" w:hAnsi="Arial" w:cs="Arial"/>
          <w:color w:val="333333"/>
          <w:kern w:val="0"/>
          <w:szCs w:val="21"/>
        </w:rPr>
        <w:t xml:space="preserve">2 </w:t>
      </w:r>
      <w:r w:rsidRPr="002A5565">
        <w:rPr>
          <w:rFonts w:ascii="Arial" w:eastAsia="宋体" w:hAnsi="Arial" w:cs="Arial"/>
          <w:color w:val="333333"/>
          <w:kern w:val="0"/>
          <w:szCs w:val="21"/>
        </w:rPr>
        <w:t>块糖，如果你能坚持</w:t>
      </w:r>
      <w:r w:rsidRPr="002A5565">
        <w:rPr>
          <w:rFonts w:ascii="Arial" w:eastAsia="宋体" w:hAnsi="Arial" w:cs="Arial"/>
          <w:color w:val="333333"/>
          <w:kern w:val="0"/>
          <w:szCs w:val="21"/>
        </w:rPr>
        <w:t xml:space="preserve">20 </w:t>
      </w:r>
      <w:r w:rsidRPr="002A5565">
        <w:rPr>
          <w:rFonts w:ascii="Arial" w:eastAsia="宋体" w:hAnsi="Arial" w:cs="Arial"/>
          <w:color w:val="333333"/>
          <w:kern w:val="0"/>
          <w:szCs w:val="21"/>
        </w:rPr>
        <w:t>分钟，等我买完东西回来，这两块糖就给你。但你若不能等这么长时间，就只能得一块，现在就能得一块！</w:t>
      </w:r>
      <w:r w:rsidRPr="002A5565">
        <w:rPr>
          <w:rFonts w:ascii="Arial" w:eastAsia="宋体" w:hAnsi="Arial" w:cs="Arial"/>
          <w:color w:val="333333"/>
          <w:kern w:val="0"/>
          <w:szCs w:val="21"/>
        </w:rPr>
        <w:t>”</w:t>
      </w:r>
      <w:r w:rsidRPr="002A5565">
        <w:rPr>
          <w:rFonts w:ascii="Arial" w:eastAsia="宋体" w:hAnsi="Arial" w:cs="Arial"/>
          <w:color w:val="333333"/>
          <w:kern w:val="0"/>
          <w:szCs w:val="21"/>
        </w:rPr>
        <w:t>这对</w:t>
      </w:r>
      <w:r w:rsidRPr="002A5565">
        <w:rPr>
          <w:rFonts w:ascii="Arial" w:eastAsia="宋体" w:hAnsi="Arial" w:cs="Arial"/>
          <w:color w:val="333333"/>
          <w:kern w:val="0"/>
          <w:szCs w:val="21"/>
        </w:rPr>
        <w:t xml:space="preserve">4 </w:t>
      </w:r>
      <w:r w:rsidRPr="002A5565">
        <w:rPr>
          <w:rFonts w:ascii="Arial" w:eastAsia="宋体" w:hAnsi="Arial" w:cs="Arial"/>
          <w:color w:val="333333"/>
          <w:kern w:val="0"/>
          <w:szCs w:val="21"/>
        </w:rPr>
        <w:t>岁的孩子来说，很难选择</w:t>
      </w:r>
      <w:r w:rsidRPr="002A5565">
        <w:rPr>
          <w:rFonts w:ascii="Arial" w:eastAsia="宋体" w:hAnsi="Arial" w:cs="Arial"/>
          <w:color w:val="333333"/>
          <w:kern w:val="0"/>
          <w:szCs w:val="21"/>
        </w:rPr>
        <w:t>——</w:t>
      </w:r>
      <w:r w:rsidRPr="002A5565">
        <w:rPr>
          <w:rFonts w:ascii="Arial" w:eastAsia="宋体" w:hAnsi="Arial" w:cs="Arial"/>
          <w:color w:val="333333"/>
          <w:kern w:val="0"/>
          <w:szCs w:val="21"/>
        </w:rPr>
        <w:t>孩子都想得</w:t>
      </w:r>
      <w:r w:rsidRPr="002A5565">
        <w:rPr>
          <w:rFonts w:ascii="Arial" w:eastAsia="宋体" w:hAnsi="Arial" w:cs="Arial"/>
          <w:color w:val="333333"/>
          <w:kern w:val="0"/>
          <w:szCs w:val="21"/>
        </w:rPr>
        <w:t xml:space="preserve">2 </w:t>
      </w:r>
      <w:r w:rsidRPr="002A5565">
        <w:rPr>
          <w:rFonts w:ascii="Arial" w:eastAsia="宋体" w:hAnsi="Arial" w:cs="Arial"/>
          <w:color w:val="333333"/>
          <w:kern w:val="0"/>
          <w:szCs w:val="21"/>
        </w:rPr>
        <w:t>块糖，但又不想为此熬</w:t>
      </w:r>
      <w:r w:rsidRPr="002A5565">
        <w:rPr>
          <w:rFonts w:ascii="Arial" w:eastAsia="宋体" w:hAnsi="Arial" w:cs="Arial"/>
          <w:color w:val="333333"/>
          <w:kern w:val="0"/>
          <w:szCs w:val="21"/>
        </w:rPr>
        <w:t xml:space="preserve">20 </w:t>
      </w:r>
      <w:r w:rsidRPr="002A5565">
        <w:rPr>
          <w:rFonts w:ascii="Arial" w:eastAsia="宋体" w:hAnsi="Arial" w:cs="Arial"/>
          <w:color w:val="333333"/>
          <w:kern w:val="0"/>
          <w:szCs w:val="21"/>
        </w:rPr>
        <w:t>分钟；而要想马上吃到嘴，又只能吃一块。</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015F98">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实验结果：</w:t>
      </w:r>
      <w:r w:rsidRPr="002A5565">
        <w:rPr>
          <w:rFonts w:ascii="Arial" w:eastAsia="宋体" w:hAnsi="Arial" w:cs="Arial"/>
          <w:color w:val="333333"/>
          <w:kern w:val="0"/>
          <w:szCs w:val="21"/>
        </w:rPr>
        <w:t xml:space="preserve">2 / 3 </w:t>
      </w:r>
      <w:r w:rsidRPr="002A5565">
        <w:rPr>
          <w:rFonts w:ascii="Arial" w:eastAsia="宋体" w:hAnsi="Arial" w:cs="Arial"/>
          <w:color w:val="333333"/>
          <w:kern w:val="0"/>
          <w:szCs w:val="21"/>
        </w:rPr>
        <w:t>的孩子选择宁愿等</w:t>
      </w:r>
      <w:r w:rsidRPr="002A5565">
        <w:rPr>
          <w:rFonts w:ascii="Arial" w:eastAsia="宋体" w:hAnsi="Arial" w:cs="Arial"/>
          <w:color w:val="333333"/>
          <w:kern w:val="0"/>
          <w:szCs w:val="21"/>
        </w:rPr>
        <w:t xml:space="preserve">20 </w:t>
      </w:r>
      <w:r w:rsidRPr="002A5565">
        <w:rPr>
          <w:rFonts w:ascii="Arial" w:eastAsia="宋体" w:hAnsi="Arial" w:cs="Arial"/>
          <w:color w:val="333333"/>
          <w:kern w:val="0"/>
          <w:szCs w:val="21"/>
        </w:rPr>
        <w:t>分钟得</w:t>
      </w:r>
      <w:r w:rsidRPr="002A5565">
        <w:rPr>
          <w:rFonts w:ascii="Arial" w:eastAsia="宋体" w:hAnsi="Arial" w:cs="Arial"/>
          <w:color w:val="333333"/>
          <w:kern w:val="0"/>
          <w:szCs w:val="21"/>
        </w:rPr>
        <w:t xml:space="preserve">2 </w:t>
      </w:r>
      <w:r w:rsidRPr="002A5565">
        <w:rPr>
          <w:rFonts w:ascii="Arial" w:eastAsia="宋体" w:hAnsi="Arial" w:cs="Arial"/>
          <w:color w:val="333333"/>
          <w:kern w:val="0"/>
          <w:szCs w:val="21"/>
        </w:rPr>
        <w:t>块糖。当然，他们很难控制自己的欲望，不少孩子只好；把眼睛闭起来傻等，</w:t>
      </w:r>
      <w:proofErr w:type="gramStart"/>
      <w:r w:rsidRPr="002A5565">
        <w:rPr>
          <w:rFonts w:ascii="Arial" w:eastAsia="宋体" w:hAnsi="Arial" w:cs="Arial"/>
          <w:color w:val="333333"/>
          <w:kern w:val="0"/>
          <w:szCs w:val="21"/>
        </w:rPr>
        <w:t>以防受糖的</w:t>
      </w:r>
      <w:proofErr w:type="gramEnd"/>
      <w:r w:rsidRPr="002A5565">
        <w:rPr>
          <w:rFonts w:ascii="Arial" w:eastAsia="宋体" w:hAnsi="Arial" w:cs="Arial"/>
          <w:color w:val="333333"/>
          <w:kern w:val="0"/>
          <w:szCs w:val="21"/>
        </w:rPr>
        <w:t>诱惑，或者用双臂抱头，不看糖或唱歌、跳舞。还有的孩子干脆躺下睡觉</w:t>
      </w:r>
      <w:r w:rsidRPr="002A5565">
        <w:rPr>
          <w:rFonts w:ascii="Arial" w:eastAsia="宋体" w:hAnsi="Arial" w:cs="Arial"/>
          <w:color w:val="333333"/>
          <w:kern w:val="0"/>
          <w:szCs w:val="21"/>
        </w:rPr>
        <w:t>——</w:t>
      </w:r>
      <w:r w:rsidRPr="002A5565">
        <w:rPr>
          <w:rFonts w:ascii="Arial" w:eastAsia="宋体" w:hAnsi="Arial" w:cs="Arial"/>
          <w:color w:val="333333"/>
          <w:kern w:val="0"/>
          <w:szCs w:val="21"/>
        </w:rPr>
        <w:t>为了熬过</w:t>
      </w:r>
      <w:r w:rsidRPr="002A5565">
        <w:rPr>
          <w:rFonts w:ascii="Arial" w:eastAsia="宋体" w:hAnsi="Arial" w:cs="Arial"/>
          <w:color w:val="333333"/>
          <w:kern w:val="0"/>
          <w:szCs w:val="21"/>
        </w:rPr>
        <w:t xml:space="preserve">20 </w:t>
      </w:r>
      <w:r w:rsidRPr="002A5565">
        <w:rPr>
          <w:rFonts w:ascii="Arial" w:eastAsia="宋体" w:hAnsi="Arial" w:cs="Arial"/>
          <w:color w:val="333333"/>
          <w:kern w:val="0"/>
          <w:szCs w:val="21"/>
        </w:rPr>
        <w:t>分钟！</w:t>
      </w:r>
      <w:r w:rsidRPr="002A5565">
        <w:rPr>
          <w:rFonts w:ascii="Arial" w:eastAsia="宋体" w:hAnsi="Arial" w:cs="Arial"/>
          <w:color w:val="333333"/>
          <w:kern w:val="0"/>
          <w:szCs w:val="21"/>
        </w:rPr>
        <w:t xml:space="preserve">1 / 3 </w:t>
      </w:r>
      <w:r w:rsidRPr="002A5565">
        <w:rPr>
          <w:rFonts w:ascii="Arial" w:eastAsia="宋体" w:hAnsi="Arial" w:cs="Arial"/>
          <w:color w:val="333333"/>
          <w:kern w:val="0"/>
          <w:szCs w:val="21"/>
        </w:rPr>
        <w:t>的孩子选择现在就吃一块糖。实验者一走，</w:t>
      </w:r>
      <w:r w:rsidRPr="002A5565">
        <w:rPr>
          <w:rFonts w:ascii="Arial" w:eastAsia="宋体" w:hAnsi="Arial" w:cs="Arial"/>
          <w:color w:val="333333"/>
          <w:kern w:val="0"/>
          <w:szCs w:val="21"/>
        </w:rPr>
        <w:t xml:space="preserve">1 </w:t>
      </w:r>
      <w:r w:rsidRPr="002A5565">
        <w:rPr>
          <w:rFonts w:ascii="Arial" w:eastAsia="宋体" w:hAnsi="Arial" w:cs="Arial"/>
          <w:color w:val="333333"/>
          <w:kern w:val="0"/>
          <w:szCs w:val="21"/>
        </w:rPr>
        <w:t>秒钟内他们就把那块糖塞到嘴里了。</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经</w:t>
      </w:r>
      <w:r w:rsidRPr="002A5565">
        <w:rPr>
          <w:rFonts w:ascii="Arial" w:eastAsia="宋体" w:hAnsi="Arial" w:cs="Arial"/>
          <w:color w:val="333333"/>
          <w:kern w:val="0"/>
          <w:szCs w:val="21"/>
        </w:rPr>
        <w:t xml:space="preserve">12 </w:t>
      </w:r>
      <w:r w:rsidRPr="002A5565">
        <w:rPr>
          <w:rFonts w:ascii="Arial" w:eastAsia="宋体" w:hAnsi="Arial" w:cs="Arial"/>
          <w:color w:val="333333"/>
          <w:kern w:val="0"/>
          <w:szCs w:val="21"/>
        </w:rPr>
        <w:t>年的追踪，凡熬过</w:t>
      </w:r>
      <w:r w:rsidRPr="002A5565">
        <w:rPr>
          <w:rFonts w:ascii="Arial" w:eastAsia="宋体" w:hAnsi="Arial" w:cs="Arial"/>
          <w:color w:val="333333"/>
          <w:kern w:val="0"/>
          <w:szCs w:val="21"/>
        </w:rPr>
        <w:t xml:space="preserve">20 </w:t>
      </w:r>
      <w:r w:rsidRPr="002A5565">
        <w:rPr>
          <w:rFonts w:ascii="Arial" w:eastAsia="宋体" w:hAnsi="Arial" w:cs="Arial"/>
          <w:color w:val="333333"/>
          <w:kern w:val="0"/>
          <w:szCs w:val="21"/>
        </w:rPr>
        <w:t>分钟的孩子（已是</w:t>
      </w:r>
      <w:r w:rsidRPr="002A5565">
        <w:rPr>
          <w:rFonts w:ascii="Arial" w:eastAsia="宋体" w:hAnsi="Arial" w:cs="Arial"/>
          <w:color w:val="333333"/>
          <w:kern w:val="0"/>
          <w:szCs w:val="21"/>
        </w:rPr>
        <w:t xml:space="preserve">16 </w:t>
      </w:r>
      <w:r w:rsidRPr="002A5565">
        <w:rPr>
          <w:rFonts w:ascii="Arial" w:eastAsia="宋体" w:hAnsi="Arial" w:cs="Arial"/>
          <w:color w:val="333333"/>
          <w:kern w:val="0"/>
          <w:szCs w:val="21"/>
        </w:rPr>
        <w:t>岁了），都有较强的自制能力，自我肯定，充满信心，处理问题的能力强，坚强，乐于接受挑战；而选择吃</w:t>
      </w:r>
      <w:r w:rsidRPr="002A5565">
        <w:rPr>
          <w:rFonts w:ascii="Arial" w:eastAsia="宋体" w:hAnsi="Arial" w:cs="Arial"/>
          <w:color w:val="333333"/>
          <w:kern w:val="0"/>
          <w:szCs w:val="21"/>
        </w:rPr>
        <w:t xml:space="preserve">1 </w:t>
      </w:r>
      <w:r w:rsidRPr="002A5565">
        <w:rPr>
          <w:rFonts w:ascii="Arial" w:eastAsia="宋体" w:hAnsi="Arial" w:cs="Arial"/>
          <w:color w:val="333333"/>
          <w:kern w:val="0"/>
          <w:szCs w:val="21"/>
        </w:rPr>
        <w:t>块糖的孩子（也已</w:t>
      </w:r>
      <w:r w:rsidRPr="002A5565">
        <w:rPr>
          <w:rFonts w:ascii="Arial" w:eastAsia="宋体" w:hAnsi="Arial" w:cs="Arial"/>
          <w:color w:val="333333"/>
          <w:kern w:val="0"/>
          <w:szCs w:val="21"/>
        </w:rPr>
        <w:t xml:space="preserve">16 </w:t>
      </w:r>
      <w:r w:rsidRPr="002A5565">
        <w:rPr>
          <w:rFonts w:ascii="Arial" w:eastAsia="宋体" w:hAnsi="Arial" w:cs="Arial"/>
          <w:color w:val="333333"/>
          <w:kern w:val="0"/>
          <w:szCs w:val="21"/>
        </w:rPr>
        <w:t>岁了），则表现为犹豫不定、多疑、妒忌、神经质、好惹是非、任性，顶不住挫折，自尊心易受伤害。</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这种从小时候的自控、判断、自信的小实验中能预测出他长大后个性的效应，就叫糖果效应。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当然这只是一家之说，</w:t>
      </w:r>
      <w:proofErr w:type="gramStart"/>
      <w:r w:rsidRPr="002A5565">
        <w:rPr>
          <w:rFonts w:ascii="Arial" w:eastAsia="宋体" w:hAnsi="Arial" w:cs="Arial"/>
          <w:color w:val="333333"/>
          <w:kern w:val="0"/>
          <w:szCs w:val="21"/>
        </w:rPr>
        <w:t>萨</w:t>
      </w:r>
      <w:proofErr w:type="gramEnd"/>
      <w:r w:rsidRPr="002A5565">
        <w:rPr>
          <w:rFonts w:ascii="Arial" w:eastAsia="宋体" w:hAnsi="Arial" w:cs="Arial"/>
          <w:color w:val="333333"/>
          <w:kern w:val="0"/>
          <w:szCs w:val="21"/>
        </w:rPr>
        <w:t>勒也未</w:t>
      </w:r>
      <w:proofErr w:type="gramStart"/>
      <w:r w:rsidRPr="002A5565">
        <w:rPr>
          <w:rFonts w:ascii="Arial" w:eastAsia="宋体" w:hAnsi="Arial" w:cs="Arial"/>
          <w:color w:val="333333"/>
          <w:kern w:val="0"/>
          <w:szCs w:val="21"/>
        </w:rPr>
        <w:t>指出实马的</w:t>
      </w:r>
      <w:proofErr w:type="gramEnd"/>
      <w:r w:rsidRPr="002A5565">
        <w:rPr>
          <w:rFonts w:ascii="Arial" w:eastAsia="宋体" w:hAnsi="Arial" w:cs="Arial"/>
          <w:color w:val="333333"/>
          <w:kern w:val="0"/>
          <w:szCs w:val="21"/>
        </w:rPr>
        <w:t>样本大小，有多少被试孩子，他们的家教状况如何。</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我认为</w:t>
      </w:r>
      <w:r w:rsidRPr="002A5565">
        <w:rPr>
          <w:rFonts w:ascii="Arial" w:eastAsia="宋体" w:hAnsi="Arial" w:cs="Arial"/>
          <w:color w:val="333333"/>
          <w:kern w:val="0"/>
          <w:szCs w:val="21"/>
        </w:rPr>
        <w:t xml:space="preserve">4 </w:t>
      </w:r>
      <w:r w:rsidRPr="002A5565">
        <w:rPr>
          <w:rFonts w:ascii="Arial" w:eastAsia="宋体" w:hAnsi="Arial" w:cs="Arial"/>
          <w:color w:val="333333"/>
          <w:kern w:val="0"/>
          <w:szCs w:val="21"/>
        </w:rPr>
        <w:t>岁的测试不会绝对性地决定他以后的人格，</w:t>
      </w:r>
      <w:r w:rsidRPr="002A5565">
        <w:rPr>
          <w:rFonts w:ascii="Arial" w:eastAsia="宋体" w:hAnsi="Arial" w:cs="Arial"/>
          <w:color w:val="333333"/>
          <w:kern w:val="0"/>
          <w:szCs w:val="21"/>
        </w:rPr>
        <w:t xml:space="preserve">4 </w:t>
      </w:r>
      <w:r w:rsidRPr="002A5565">
        <w:rPr>
          <w:rFonts w:ascii="Arial" w:eastAsia="宋体" w:hAnsi="Arial" w:cs="Arial"/>
          <w:color w:val="333333"/>
          <w:kern w:val="0"/>
          <w:szCs w:val="21"/>
        </w:rPr>
        <w:t>一</w:t>
      </w:r>
      <w:proofErr w:type="gramStart"/>
      <w:r w:rsidRPr="002A5565">
        <w:rPr>
          <w:rFonts w:ascii="Arial" w:eastAsia="宋体" w:hAnsi="Arial" w:cs="Arial"/>
          <w:color w:val="333333"/>
          <w:kern w:val="0"/>
          <w:szCs w:val="21"/>
        </w:rPr>
        <w:t>16</w:t>
      </w:r>
      <w:proofErr w:type="gramEnd"/>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t>岁期间，</w:t>
      </w:r>
      <w:r w:rsidRPr="002A5565">
        <w:rPr>
          <w:rFonts w:ascii="Arial" w:eastAsia="宋体" w:hAnsi="Arial" w:cs="Arial"/>
          <w:color w:val="333333"/>
          <w:kern w:val="0"/>
          <w:szCs w:val="21"/>
        </w:rPr>
        <w:t xml:space="preserve">12 </w:t>
      </w:r>
      <w:r w:rsidRPr="002A5565">
        <w:rPr>
          <w:rFonts w:ascii="Arial" w:eastAsia="宋体" w:hAnsi="Arial" w:cs="Arial"/>
          <w:color w:val="333333"/>
          <w:kern w:val="0"/>
          <w:szCs w:val="21"/>
        </w:rPr>
        <w:t>年的环境与教育会起更大的作用。但</w:t>
      </w:r>
      <w:proofErr w:type="gramStart"/>
      <w:r w:rsidRPr="002A5565">
        <w:rPr>
          <w:rFonts w:ascii="Arial" w:eastAsia="宋体" w:hAnsi="Arial" w:cs="Arial"/>
          <w:color w:val="333333"/>
          <w:kern w:val="0"/>
          <w:szCs w:val="21"/>
        </w:rPr>
        <w:t>萨</w:t>
      </w:r>
      <w:proofErr w:type="gramEnd"/>
      <w:r w:rsidRPr="002A5565">
        <w:rPr>
          <w:rFonts w:ascii="Arial" w:eastAsia="宋体" w:hAnsi="Arial" w:cs="Arial"/>
          <w:color w:val="333333"/>
          <w:kern w:val="0"/>
          <w:szCs w:val="21"/>
        </w:rPr>
        <w:t>勒提出的这个效应还是颇有新意的。</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27.</w:t>
      </w:r>
      <w:r w:rsidRPr="002A5565">
        <w:rPr>
          <w:rFonts w:ascii="Arial" w:eastAsia="宋体" w:hAnsi="Arial" w:cs="Arial"/>
          <w:b/>
          <w:bCs/>
          <w:color w:val="333333"/>
          <w:kern w:val="0"/>
          <w:szCs w:val="21"/>
        </w:rPr>
        <w:t>齐加尼克效应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00015F98">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法国心理学家齐加尼克曾作过一次颇有意义的实验：他将自愿受试者分为两组，让他们去完成</w:t>
      </w:r>
      <w:r w:rsidRPr="002A5565">
        <w:rPr>
          <w:rFonts w:ascii="Arial" w:eastAsia="宋体" w:hAnsi="Arial" w:cs="Arial"/>
          <w:color w:val="333333"/>
          <w:kern w:val="0"/>
          <w:szCs w:val="21"/>
        </w:rPr>
        <w:t>20</w:t>
      </w:r>
      <w:r w:rsidRPr="002A5565">
        <w:rPr>
          <w:rFonts w:ascii="Arial" w:eastAsia="宋体" w:hAnsi="Arial" w:cs="Arial"/>
          <w:color w:val="333333"/>
          <w:kern w:val="0"/>
          <w:szCs w:val="21"/>
        </w:rPr>
        <w:t>项工作。其间，齐加尼克对一组受试者进行干预，使他们无法继续工作而未能完成任务，而对另一组则让他们顺利完成全部工作。实验得到不同的结果。虽然所有受试者接受任务时都显现一种紧张状态，但顺利完成任务者，紧张状态随之消失；而未能完成任务者，紧张状态持续存在，他们的思绪总是被那些未能完成的工作所困扰，心理上的紧张压力难以消失。这种因工作压力所致的心理上的紧张状态即被称为</w:t>
      </w:r>
      <w:r w:rsidRPr="002A5565">
        <w:rPr>
          <w:rFonts w:ascii="Arial" w:eastAsia="宋体" w:hAnsi="Arial" w:cs="Arial"/>
          <w:color w:val="333333"/>
          <w:kern w:val="0"/>
          <w:szCs w:val="21"/>
        </w:rPr>
        <w:t>“</w:t>
      </w:r>
      <w:r w:rsidRPr="002A5565">
        <w:rPr>
          <w:rFonts w:ascii="Arial" w:eastAsia="宋体" w:hAnsi="Arial" w:cs="Arial"/>
          <w:color w:val="333333"/>
          <w:kern w:val="0"/>
          <w:szCs w:val="21"/>
        </w:rPr>
        <w:t>齐加尼克效应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28.</w:t>
      </w:r>
      <w:r w:rsidRPr="002A5565">
        <w:rPr>
          <w:rFonts w:ascii="Arial" w:eastAsia="宋体" w:hAnsi="Arial" w:cs="Arial"/>
          <w:b/>
          <w:bCs/>
          <w:color w:val="333333"/>
          <w:kern w:val="0"/>
          <w:szCs w:val="21"/>
        </w:rPr>
        <w:t>霍布森选择效应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lastRenderedPageBreak/>
        <w:t>1631</w:t>
      </w:r>
      <w:r w:rsidRPr="002A5565">
        <w:rPr>
          <w:rFonts w:ascii="Arial" w:eastAsia="宋体" w:hAnsi="Arial" w:cs="Arial"/>
          <w:color w:val="333333"/>
          <w:kern w:val="0"/>
          <w:szCs w:val="21"/>
        </w:rPr>
        <w:t>年，英国剑桥商人霍布森贩马时，把马匹放出来供顾客挑选，但附加一个条件只许挑选最靠近门边的那匹马。显然，加上这个条件实际上就等于不让挑选。对这种没有选择余地的所谓</w:t>
      </w:r>
      <w:r w:rsidRPr="002A5565">
        <w:rPr>
          <w:rFonts w:ascii="Arial" w:eastAsia="宋体" w:hAnsi="Arial" w:cs="Arial"/>
          <w:color w:val="333333"/>
          <w:kern w:val="0"/>
          <w:szCs w:val="21"/>
        </w:rPr>
        <w:t>"</w:t>
      </w:r>
      <w:r w:rsidRPr="002A5565">
        <w:rPr>
          <w:rFonts w:ascii="Arial" w:eastAsia="宋体" w:hAnsi="Arial" w:cs="Arial"/>
          <w:color w:val="333333"/>
          <w:kern w:val="0"/>
          <w:szCs w:val="21"/>
        </w:rPr>
        <w:t>选择</w:t>
      </w:r>
      <w:r w:rsidRPr="002A5565">
        <w:rPr>
          <w:rFonts w:ascii="Arial" w:eastAsia="宋体" w:hAnsi="Arial" w:cs="Arial"/>
          <w:color w:val="333333"/>
          <w:kern w:val="0"/>
          <w:szCs w:val="21"/>
        </w:rPr>
        <w:t>"</w:t>
      </w:r>
      <w:r w:rsidRPr="002A5565">
        <w:rPr>
          <w:rFonts w:ascii="Arial" w:eastAsia="宋体" w:hAnsi="Arial" w:cs="Arial"/>
          <w:color w:val="333333"/>
          <w:kern w:val="0"/>
          <w:szCs w:val="21"/>
        </w:rPr>
        <w:t>后人讥讽为</w:t>
      </w:r>
      <w:r w:rsidRPr="002A5565">
        <w:rPr>
          <w:rFonts w:ascii="Arial" w:eastAsia="宋体" w:hAnsi="Arial" w:cs="Arial"/>
          <w:color w:val="333333"/>
          <w:kern w:val="0"/>
          <w:szCs w:val="21"/>
        </w:rPr>
        <w:t>"</w:t>
      </w:r>
      <w:r w:rsidRPr="002A5565">
        <w:rPr>
          <w:rFonts w:ascii="Arial" w:eastAsia="宋体" w:hAnsi="Arial" w:cs="Arial"/>
          <w:color w:val="333333"/>
          <w:kern w:val="0"/>
          <w:szCs w:val="21"/>
        </w:rPr>
        <w:t>霍布森选择效应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。社会心理学家指出：谁如果陷入</w:t>
      </w:r>
      <w:r w:rsidRPr="002A5565">
        <w:rPr>
          <w:rFonts w:ascii="Arial" w:eastAsia="宋体" w:hAnsi="Arial" w:cs="Arial"/>
          <w:color w:val="333333"/>
          <w:kern w:val="0"/>
          <w:szCs w:val="21"/>
        </w:rPr>
        <w:t>“</w:t>
      </w:r>
      <w:r w:rsidRPr="002A5565">
        <w:rPr>
          <w:rFonts w:ascii="Arial" w:eastAsia="宋体" w:hAnsi="Arial" w:cs="Arial"/>
          <w:color w:val="333333"/>
          <w:kern w:val="0"/>
          <w:szCs w:val="21"/>
        </w:rPr>
        <w:t>霍布森选择效应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的困境，就不可能进行创造性的学习、生活和工作。道理很简单：好与坏、优与劣，都是在对比选择中产生的，只有拟定出一定数量和质量的方案对比选择、判断才有可能做到合理。如果一种判断只需要说</w:t>
      </w:r>
      <w:r w:rsidRPr="002A5565">
        <w:rPr>
          <w:rFonts w:ascii="Arial" w:eastAsia="宋体" w:hAnsi="Arial" w:cs="Arial"/>
          <w:color w:val="333333"/>
          <w:kern w:val="0"/>
          <w:szCs w:val="21"/>
        </w:rPr>
        <w:t>“</w:t>
      </w:r>
      <w:r w:rsidRPr="002A5565">
        <w:rPr>
          <w:rFonts w:ascii="Arial" w:eastAsia="宋体" w:hAnsi="Arial" w:cs="Arial"/>
          <w:color w:val="333333"/>
          <w:kern w:val="0"/>
          <w:szCs w:val="21"/>
        </w:rPr>
        <w:t>是</w:t>
      </w:r>
      <w:r w:rsidRPr="002A5565">
        <w:rPr>
          <w:rFonts w:ascii="Arial" w:eastAsia="宋体" w:hAnsi="Arial" w:cs="Arial"/>
          <w:color w:val="333333"/>
          <w:kern w:val="0"/>
          <w:szCs w:val="21"/>
        </w:rPr>
        <w:t>”</w:t>
      </w:r>
      <w:r w:rsidRPr="002A5565">
        <w:rPr>
          <w:rFonts w:ascii="Arial" w:eastAsia="宋体" w:hAnsi="Arial" w:cs="Arial"/>
          <w:color w:val="333333"/>
          <w:kern w:val="0"/>
          <w:szCs w:val="21"/>
        </w:rPr>
        <w:t>或</w:t>
      </w:r>
      <w:r w:rsidRPr="002A5565">
        <w:rPr>
          <w:rFonts w:ascii="Arial" w:eastAsia="宋体" w:hAnsi="Arial" w:cs="Arial"/>
          <w:color w:val="333333"/>
          <w:kern w:val="0"/>
          <w:szCs w:val="21"/>
        </w:rPr>
        <w:t>“</w:t>
      </w:r>
      <w:r w:rsidRPr="002A5565">
        <w:rPr>
          <w:rFonts w:ascii="Arial" w:eastAsia="宋体" w:hAnsi="Arial" w:cs="Arial"/>
          <w:color w:val="333333"/>
          <w:kern w:val="0"/>
          <w:szCs w:val="21"/>
        </w:rPr>
        <w:t>非</w:t>
      </w:r>
      <w:r w:rsidRPr="002A5565">
        <w:rPr>
          <w:rFonts w:ascii="Arial" w:eastAsia="宋体" w:hAnsi="Arial" w:cs="Arial"/>
          <w:color w:val="333333"/>
          <w:kern w:val="0"/>
          <w:szCs w:val="21"/>
        </w:rPr>
        <w:t>”</w:t>
      </w:r>
      <w:r w:rsidRPr="002A5565">
        <w:rPr>
          <w:rFonts w:ascii="Arial" w:eastAsia="宋体" w:hAnsi="Arial" w:cs="Arial"/>
          <w:color w:val="333333"/>
          <w:kern w:val="0"/>
          <w:szCs w:val="21"/>
        </w:rPr>
        <w:t>的话，这能算判断吗？只有在许多可供对比选择的</w:t>
      </w:r>
      <w:proofErr w:type="gramStart"/>
      <w:r w:rsidRPr="002A5565">
        <w:rPr>
          <w:rFonts w:ascii="Arial" w:eastAsia="宋体" w:hAnsi="Arial" w:cs="Arial"/>
          <w:color w:val="333333"/>
          <w:kern w:val="0"/>
          <w:szCs w:val="21"/>
        </w:rPr>
        <w:t>反感中</w:t>
      </w:r>
      <w:proofErr w:type="gramEnd"/>
      <w:r w:rsidRPr="002A5565">
        <w:rPr>
          <w:rFonts w:ascii="Arial" w:eastAsia="宋体" w:hAnsi="Arial" w:cs="Arial"/>
          <w:color w:val="333333"/>
          <w:kern w:val="0"/>
          <w:szCs w:val="21"/>
        </w:rPr>
        <w:t>进行研究，并能够在对其了解的基础上进行判断，才算得上判断。因此，没有选择的余地就等于扼杀创造。</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29.</w:t>
      </w:r>
      <w:r w:rsidRPr="002A5565">
        <w:rPr>
          <w:rFonts w:ascii="Arial" w:eastAsia="宋体" w:hAnsi="Arial" w:cs="Arial"/>
          <w:b/>
          <w:bCs/>
          <w:color w:val="333333"/>
          <w:kern w:val="0"/>
          <w:szCs w:val="21"/>
        </w:rPr>
        <w:t>定势效应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定势效应就是一种固定不变的态度，如小品</w:t>
      </w:r>
      <w:r w:rsidRPr="002A5565">
        <w:rPr>
          <w:rFonts w:ascii="Arial" w:eastAsia="宋体" w:hAnsi="Arial" w:cs="Arial"/>
          <w:color w:val="333333"/>
          <w:kern w:val="0"/>
          <w:szCs w:val="21"/>
        </w:rPr>
        <w:t>“</w:t>
      </w:r>
      <w:r w:rsidRPr="002A5565">
        <w:rPr>
          <w:rFonts w:ascii="Arial" w:eastAsia="宋体" w:hAnsi="Arial" w:cs="Arial"/>
          <w:color w:val="333333"/>
          <w:kern w:val="0"/>
          <w:szCs w:val="21"/>
        </w:rPr>
        <w:t>配角</w:t>
      </w:r>
      <w:r w:rsidRPr="002A5565">
        <w:rPr>
          <w:rFonts w:ascii="Arial" w:eastAsia="宋体" w:hAnsi="Arial" w:cs="Arial"/>
          <w:color w:val="333333"/>
          <w:kern w:val="0"/>
          <w:szCs w:val="21"/>
        </w:rPr>
        <w:t>”</w:t>
      </w:r>
      <w:r w:rsidRPr="002A5565">
        <w:rPr>
          <w:rFonts w:ascii="Arial" w:eastAsia="宋体" w:hAnsi="Arial" w:cs="Arial"/>
          <w:color w:val="333333"/>
          <w:kern w:val="0"/>
          <w:szCs w:val="21"/>
        </w:rPr>
        <w:t>中朱时茂说陈佩斯：</w:t>
      </w:r>
      <w:r w:rsidRPr="002A5565">
        <w:rPr>
          <w:rFonts w:ascii="Arial" w:eastAsia="宋体" w:hAnsi="Arial" w:cs="Arial"/>
          <w:color w:val="333333"/>
          <w:kern w:val="0"/>
          <w:szCs w:val="21"/>
        </w:rPr>
        <w:t>“</w:t>
      </w:r>
      <w:r w:rsidRPr="002A5565">
        <w:rPr>
          <w:rFonts w:ascii="Arial" w:eastAsia="宋体" w:hAnsi="Arial" w:cs="Arial"/>
          <w:color w:val="333333"/>
          <w:kern w:val="0"/>
          <w:szCs w:val="21"/>
        </w:rPr>
        <w:t>就你那模样，一看就是个反面角色</w:t>
      </w:r>
      <w:r w:rsidRPr="002A5565">
        <w:rPr>
          <w:rFonts w:ascii="Arial" w:eastAsia="宋体" w:hAnsi="Arial" w:cs="Arial"/>
          <w:color w:val="333333"/>
          <w:kern w:val="0"/>
          <w:szCs w:val="21"/>
        </w:rPr>
        <w:t>……”</w:t>
      </w:r>
      <w:r w:rsidRPr="002A5565">
        <w:rPr>
          <w:rFonts w:ascii="Arial" w:eastAsia="宋体" w:hAnsi="Arial" w:cs="Arial"/>
          <w:color w:val="333333"/>
          <w:kern w:val="0"/>
          <w:szCs w:val="21"/>
        </w:rPr>
        <w:t>然后说自己：</w:t>
      </w:r>
      <w:r w:rsidRPr="002A5565">
        <w:rPr>
          <w:rFonts w:ascii="Arial" w:eastAsia="宋体" w:hAnsi="Arial" w:cs="Arial"/>
          <w:color w:val="333333"/>
          <w:kern w:val="0"/>
          <w:szCs w:val="21"/>
        </w:rPr>
        <w:t>”</w:t>
      </w:r>
      <w:r w:rsidRPr="002A5565">
        <w:rPr>
          <w:rFonts w:ascii="Arial" w:eastAsia="宋体" w:hAnsi="Arial" w:cs="Arial"/>
          <w:color w:val="333333"/>
          <w:kern w:val="0"/>
          <w:szCs w:val="21"/>
        </w:rPr>
        <w:t>看我穿上这身衣服，起码也是个地下工作者呀</w:t>
      </w:r>
      <w:r w:rsidRPr="002A5565">
        <w:rPr>
          <w:rFonts w:ascii="Arial" w:eastAsia="宋体" w:hAnsi="Arial" w:cs="Arial"/>
          <w:color w:val="333333"/>
          <w:kern w:val="0"/>
          <w:szCs w:val="21"/>
        </w:rPr>
        <w:t>……</w:t>
      </w:r>
      <w:proofErr w:type="gramStart"/>
      <w:r w:rsidRPr="002A5565">
        <w:rPr>
          <w:rFonts w:ascii="Arial" w:eastAsia="宋体" w:hAnsi="Arial" w:cs="Arial"/>
          <w:color w:val="333333"/>
          <w:kern w:val="0"/>
          <w:szCs w:val="21"/>
        </w:rPr>
        <w:t>”</w:t>
      </w:r>
      <w:proofErr w:type="gramEnd"/>
      <w:r w:rsidRPr="002A5565">
        <w:rPr>
          <w:rFonts w:ascii="Arial" w:eastAsia="宋体" w:hAnsi="Arial" w:cs="Arial"/>
          <w:color w:val="333333"/>
          <w:kern w:val="0"/>
          <w:szCs w:val="21"/>
        </w:rPr>
        <w:t>这就是从长相产生的定势效应。</w:t>
      </w:r>
      <w:r w:rsidRPr="002A5565">
        <w:rPr>
          <w:rFonts w:ascii="Arial" w:eastAsia="宋体" w:hAnsi="Arial" w:cs="Arial"/>
          <w:color w:val="333333"/>
          <w:kern w:val="0"/>
          <w:szCs w:val="21"/>
        </w:rPr>
        <w:t>“</w:t>
      </w:r>
      <w:proofErr w:type="gramStart"/>
      <w:r w:rsidRPr="002A5565">
        <w:rPr>
          <w:rFonts w:ascii="Arial" w:eastAsia="宋体" w:hAnsi="Arial" w:cs="Arial"/>
          <w:color w:val="333333"/>
          <w:kern w:val="0"/>
          <w:szCs w:val="21"/>
        </w:rPr>
        <w:t>疑</w:t>
      </w:r>
      <w:proofErr w:type="gramEnd"/>
      <w:r w:rsidRPr="002A5565">
        <w:rPr>
          <w:rFonts w:ascii="Arial" w:eastAsia="宋体" w:hAnsi="Arial" w:cs="Arial"/>
          <w:color w:val="333333"/>
          <w:kern w:val="0"/>
          <w:szCs w:val="21"/>
        </w:rPr>
        <w:t>人偷斧</w:t>
      </w:r>
      <w:r w:rsidRPr="002A5565">
        <w:rPr>
          <w:rFonts w:ascii="Arial" w:eastAsia="宋体" w:hAnsi="Arial" w:cs="Arial"/>
          <w:color w:val="333333"/>
          <w:kern w:val="0"/>
          <w:szCs w:val="21"/>
        </w:rPr>
        <w:t>”</w:t>
      </w:r>
      <w:r w:rsidRPr="002A5565">
        <w:rPr>
          <w:rFonts w:ascii="Arial" w:eastAsia="宋体" w:hAnsi="Arial" w:cs="Arial"/>
          <w:color w:val="333333"/>
          <w:kern w:val="0"/>
          <w:szCs w:val="21"/>
        </w:rPr>
        <w:t>也是这个道理，它是以逻辑推理的方式而得出的定势效应。在人际交往中要避免定势效应，用发展的、辩证的眼光去看人。而对于一个犯过错误或不被看重的人来说，要改变别人的定势效应，就要对自己的成绩或好事做适当宣传，在别人的心目中改变的、不好的定势效应，建立新的、好的定势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30.</w:t>
      </w:r>
      <w:r w:rsidRPr="002A5565">
        <w:rPr>
          <w:rFonts w:ascii="Arial" w:eastAsia="宋体" w:hAnsi="Arial" w:cs="Arial"/>
          <w:b/>
          <w:bCs/>
          <w:color w:val="333333"/>
          <w:kern w:val="0"/>
          <w:szCs w:val="21"/>
        </w:rPr>
        <w:t>得寸进尺效应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美国社会心理学家弗里得曼做了一个有趣的实验：他让助手去访问一些家庭主妇，请求被访问者答应将一个小招牌挂在窗户上，她们答应了。过了半个月，实验者再次登门，要求将一个大招牌放在庭院内，这个牌子不仅大，而且很不美观。同时，实验者也向以前没有放过小招牌的家庭主妇提出同样的要求。结果前者有</w:t>
      </w:r>
      <w:r w:rsidRPr="002A5565">
        <w:rPr>
          <w:rFonts w:ascii="Arial" w:eastAsia="宋体" w:hAnsi="Arial" w:cs="Arial"/>
          <w:color w:val="333333"/>
          <w:kern w:val="0"/>
          <w:szCs w:val="21"/>
        </w:rPr>
        <w:t>55%</w:t>
      </w:r>
      <w:r w:rsidRPr="002A5565">
        <w:rPr>
          <w:rFonts w:ascii="Arial" w:eastAsia="宋体" w:hAnsi="Arial" w:cs="Arial"/>
          <w:color w:val="333333"/>
          <w:kern w:val="0"/>
          <w:szCs w:val="21"/>
        </w:rPr>
        <w:t>的人同意，而后者只有不到</w:t>
      </w:r>
      <w:r w:rsidRPr="002A5565">
        <w:rPr>
          <w:rFonts w:ascii="Arial" w:eastAsia="宋体" w:hAnsi="Arial" w:cs="Arial"/>
          <w:color w:val="333333"/>
          <w:kern w:val="0"/>
          <w:szCs w:val="21"/>
        </w:rPr>
        <w:t>17%</w:t>
      </w:r>
      <w:r w:rsidRPr="002A5565">
        <w:rPr>
          <w:rFonts w:ascii="Arial" w:eastAsia="宋体" w:hAnsi="Arial" w:cs="Arial"/>
          <w:color w:val="333333"/>
          <w:kern w:val="0"/>
          <w:szCs w:val="21"/>
        </w:rPr>
        <w:t>的人同意，前者比后者高</w:t>
      </w:r>
      <w:r w:rsidRPr="002A5565">
        <w:rPr>
          <w:rFonts w:ascii="Arial" w:eastAsia="宋体" w:hAnsi="Arial" w:cs="Arial"/>
          <w:color w:val="333333"/>
          <w:kern w:val="0"/>
          <w:szCs w:val="21"/>
        </w:rPr>
        <w:t>3</w:t>
      </w:r>
      <w:r w:rsidRPr="002A5565">
        <w:rPr>
          <w:rFonts w:ascii="Arial" w:eastAsia="宋体" w:hAnsi="Arial" w:cs="Arial"/>
          <w:color w:val="333333"/>
          <w:kern w:val="0"/>
          <w:szCs w:val="21"/>
        </w:rPr>
        <w:t>倍。后来人们把这种心理现象</w:t>
      </w:r>
      <w:proofErr w:type="gramStart"/>
      <w:r w:rsidRPr="002A5565">
        <w:rPr>
          <w:rFonts w:ascii="Arial" w:eastAsia="宋体" w:hAnsi="Arial" w:cs="Arial"/>
          <w:color w:val="333333"/>
          <w:kern w:val="0"/>
          <w:szCs w:val="21"/>
        </w:rPr>
        <w:t>叫作</w:t>
      </w:r>
      <w:proofErr w:type="gramEnd"/>
      <w:r w:rsidRPr="002A5565">
        <w:rPr>
          <w:rFonts w:ascii="Arial" w:eastAsia="宋体" w:hAnsi="Arial" w:cs="Arial"/>
          <w:color w:val="333333"/>
          <w:kern w:val="0"/>
          <w:szCs w:val="21"/>
        </w:rPr>
        <w:t>“</w:t>
      </w:r>
      <w:r w:rsidRPr="002A5565">
        <w:rPr>
          <w:rFonts w:ascii="Arial" w:eastAsia="宋体" w:hAnsi="Arial" w:cs="Arial"/>
          <w:color w:val="333333"/>
          <w:kern w:val="0"/>
          <w:szCs w:val="21"/>
        </w:rPr>
        <w:t>得寸进尺效应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 xml:space="preserve"> </w:t>
      </w:r>
    </w:p>
    <w:p w:rsidR="002A5565" w:rsidRPr="002A5565" w:rsidRDefault="002A5565" w:rsidP="002A5565">
      <w:pPr>
        <w:widowControl/>
        <w:wordWrap w:val="0"/>
        <w:spacing w:line="390" w:lineRule="atLeast"/>
        <w:jc w:val="center"/>
        <w:rPr>
          <w:rFonts w:ascii="Arial" w:eastAsia="宋体" w:hAnsi="Arial" w:cs="Arial"/>
          <w:color w:val="333333"/>
          <w:kern w:val="0"/>
          <w:szCs w:val="21"/>
        </w:rPr>
      </w:pPr>
      <w:r>
        <w:rPr>
          <w:rFonts w:ascii="Arial" w:eastAsia="宋体" w:hAnsi="Arial" w:cs="Arial"/>
          <w:noProof/>
          <w:color w:val="006699"/>
          <w:kern w:val="0"/>
          <w:szCs w:val="21"/>
        </w:rPr>
        <w:lastRenderedPageBreak/>
        <w:drawing>
          <wp:inline distT="0" distB="0" distL="0" distR="0">
            <wp:extent cx="4381500" cy="3048000"/>
            <wp:effectExtent l="0" t="0" r="0" b="0"/>
            <wp:docPr id="38" name="图片 38" descr="www.u148.ne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ww.u148.net">
                      <a:hlinkClick r:id="rId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81500" cy="3048000"/>
                    </a:xfrm>
                    <a:prstGeom prst="rect">
                      <a:avLst/>
                    </a:prstGeom>
                    <a:noFill/>
                    <a:ln>
                      <a:noFill/>
                    </a:ln>
                  </pic:spPr>
                </pic:pic>
              </a:graphicData>
            </a:graphic>
          </wp:inline>
        </w:drawing>
      </w:r>
    </w:p>
    <w:p w:rsidR="00FF3650" w:rsidRDefault="002A5565" w:rsidP="002A5565">
      <w:pPr>
        <w:widowControl/>
        <w:wordWrap w:val="0"/>
        <w:spacing w:line="390" w:lineRule="atLeast"/>
        <w:jc w:val="left"/>
        <w:rPr>
          <w:rFonts w:ascii="Arial" w:eastAsia="宋体" w:hAnsi="Arial" w:cs="Arial" w:hint="eastAsia"/>
          <w:color w:val="333333"/>
          <w:kern w:val="0"/>
          <w:szCs w:val="21"/>
        </w:rPr>
      </w:pPr>
      <w:r w:rsidRPr="002A5565">
        <w:rPr>
          <w:rFonts w:ascii="Arial" w:eastAsia="宋体" w:hAnsi="Arial" w:cs="Arial"/>
          <w:color w:val="333333"/>
          <w:kern w:val="0"/>
          <w:szCs w:val="21"/>
        </w:rPr>
        <w:br/>
      </w:r>
      <w:r w:rsidRPr="002A5565">
        <w:rPr>
          <w:rFonts w:ascii="Arial" w:eastAsia="宋体" w:hAnsi="Arial" w:cs="Arial"/>
          <w:b/>
          <w:bCs/>
          <w:color w:val="333333"/>
          <w:kern w:val="0"/>
          <w:szCs w:val="21"/>
        </w:rPr>
        <w:t>31.</w:t>
      </w:r>
      <w:r w:rsidRPr="002A5565">
        <w:rPr>
          <w:rFonts w:ascii="Arial" w:eastAsia="宋体" w:hAnsi="Arial" w:cs="Arial"/>
          <w:b/>
          <w:bCs/>
          <w:color w:val="333333"/>
          <w:kern w:val="0"/>
          <w:szCs w:val="21"/>
        </w:rPr>
        <w:t>破窗效应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在教育中有着很重要的借鉴意义。如果一名学生因为成绩不好或有些不良的行为习惯，就给他贴上一个</w:t>
      </w:r>
      <w:r w:rsidRPr="002A5565">
        <w:rPr>
          <w:rFonts w:ascii="Arial" w:eastAsia="宋体" w:hAnsi="Arial" w:cs="Arial"/>
          <w:color w:val="333333"/>
          <w:kern w:val="0"/>
          <w:szCs w:val="21"/>
        </w:rPr>
        <w:t>“</w:t>
      </w:r>
      <w:r w:rsidRPr="002A5565">
        <w:rPr>
          <w:rFonts w:ascii="Arial" w:eastAsia="宋体" w:hAnsi="Arial" w:cs="Arial"/>
          <w:color w:val="333333"/>
          <w:kern w:val="0"/>
          <w:szCs w:val="21"/>
        </w:rPr>
        <w:t>差生</w:t>
      </w:r>
      <w:r w:rsidRPr="002A5565">
        <w:rPr>
          <w:rFonts w:ascii="Arial" w:eastAsia="宋体" w:hAnsi="Arial" w:cs="Arial"/>
          <w:color w:val="333333"/>
          <w:kern w:val="0"/>
          <w:szCs w:val="21"/>
        </w:rPr>
        <w:t>”</w:t>
      </w:r>
      <w:r w:rsidRPr="002A5565">
        <w:rPr>
          <w:rFonts w:ascii="Arial" w:eastAsia="宋体" w:hAnsi="Arial" w:cs="Arial"/>
          <w:color w:val="333333"/>
          <w:kern w:val="0"/>
          <w:szCs w:val="21"/>
        </w:rPr>
        <w:t>或</w:t>
      </w:r>
      <w:r w:rsidRPr="002A5565">
        <w:rPr>
          <w:rFonts w:ascii="Arial" w:eastAsia="宋体" w:hAnsi="Arial" w:cs="Arial"/>
          <w:color w:val="333333"/>
          <w:kern w:val="0"/>
          <w:szCs w:val="21"/>
        </w:rPr>
        <w:t>“</w:t>
      </w:r>
      <w:r w:rsidRPr="002A5565">
        <w:rPr>
          <w:rFonts w:ascii="Arial" w:eastAsia="宋体" w:hAnsi="Arial" w:cs="Arial"/>
          <w:color w:val="333333"/>
          <w:kern w:val="0"/>
          <w:szCs w:val="21"/>
        </w:rPr>
        <w:t>坏学生</w:t>
      </w:r>
      <w:r w:rsidRPr="002A5565">
        <w:rPr>
          <w:rFonts w:ascii="Arial" w:eastAsia="宋体" w:hAnsi="Arial" w:cs="Arial"/>
          <w:color w:val="333333"/>
          <w:kern w:val="0"/>
          <w:szCs w:val="21"/>
        </w:rPr>
        <w:t>”</w:t>
      </w:r>
      <w:r w:rsidRPr="002A5565">
        <w:rPr>
          <w:rFonts w:ascii="Arial" w:eastAsia="宋体" w:hAnsi="Arial" w:cs="Arial"/>
          <w:color w:val="333333"/>
          <w:kern w:val="0"/>
          <w:szCs w:val="21"/>
        </w:rPr>
        <w:t>的标签，那么人们就会带上有色眼镜看他，只要他犯了一点小错，就抓住不放，乱扣帽子，因为既然是破的东西，让他再破一些也无妨，所谓</w:t>
      </w:r>
      <w:r w:rsidRPr="002A5565">
        <w:rPr>
          <w:rFonts w:ascii="Arial" w:eastAsia="宋体" w:hAnsi="Arial" w:cs="Arial"/>
          <w:color w:val="333333"/>
          <w:kern w:val="0"/>
          <w:szCs w:val="21"/>
        </w:rPr>
        <w:t>“</w:t>
      </w:r>
      <w:r w:rsidRPr="002A5565">
        <w:rPr>
          <w:rFonts w:ascii="Arial" w:eastAsia="宋体" w:hAnsi="Arial" w:cs="Arial"/>
          <w:color w:val="333333"/>
          <w:kern w:val="0"/>
          <w:szCs w:val="21"/>
        </w:rPr>
        <w:t>墙倒众人推</w:t>
      </w:r>
      <w:r w:rsidRPr="002A5565">
        <w:rPr>
          <w:rFonts w:ascii="Arial" w:eastAsia="宋体" w:hAnsi="Arial" w:cs="Arial"/>
          <w:color w:val="333333"/>
          <w:kern w:val="0"/>
          <w:szCs w:val="21"/>
        </w:rPr>
        <w:t>”</w:t>
      </w:r>
      <w:r w:rsidRPr="002A5565">
        <w:rPr>
          <w:rFonts w:ascii="Arial" w:eastAsia="宋体" w:hAnsi="Arial" w:cs="Arial"/>
          <w:color w:val="333333"/>
          <w:kern w:val="0"/>
          <w:szCs w:val="21"/>
        </w:rPr>
        <w:t>，说的也是这个意思。</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 xml:space="preserve">32. </w:t>
      </w:r>
      <w:r w:rsidRPr="002A5565">
        <w:rPr>
          <w:rFonts w:ascii="Arial" w:eastAsia="宋体" w:hAnsi="Arial" w:cs="Arial"/>
          <w:b/>
          <w:bCs/>
          <w:color w:val="333333"/>
          <w:kern w:val="0"/>
          <w:szCs w:val="21"/>
        </w:rPr>
        <w:t>触摸的心理效应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心理学家</w:t>
      </w:r>
      <w:proofErr w:type="gramStart"/>
      <w:r w:rsidRPr="002A5565">
        <w:rPr>
          <w:rFonts w:ascii="Arial" w:eastAsia="宋体" w:hAnsi="Arial" w:cs="Arial"/>
          <w:color w:val="333333"/>
          <w:kern w:val="0"/>
          <w:szCs w:val="21"/>
        </w:rPr>
        <w:t>弗</w:t>
      </w:r>
      <w:proofErr w:type="gramEnd"/>
      <w:r w:rsidRPr="002A5565">
        <w:rPr>
          <w:rFonts w:ascii="Arial" w:eastAsia="宋体" w:hAnsi="Arial" w:cs="Arial"/>
          <w:color w:val="333333"/>
          <w:kern w:val="0"/>
          <w:szCs w:val="21"/>
        </w:rPr>
        <w:t>尔德对早产儿进行过每天</w:t>
      </w:r>
      <w:r w:rsidRPr="002A5565">
        <w:rPr>
          <w:rFonts w:ascii="Arial" w:eastAsia="宋体" w:hAnsi="Arial" w:cs="Arial"/>
          <w:color w:val="333333"/>
          <w:kern w:val="0"/>
          <w:szCs w:val="21"/>
        </w:rPr>
        <w:t>45</w:t>
      </w:r>
      <w:r w:rsidRPr="002A5565">
        <w:rPr>
          <w:rFonts w:ascii="Arial" w:eastAsia="宋体" w:hAnsi="Arial" w:cs="Arial"/>
          <w:color w:val="333333"/>
          <w:kern w:val="0"/>
          <w:szCs w:val="21"/>
        </w:rPr>
        <w:t>分钟的抚摸实验。一般认为，早产儿应该生活在一个隔离的，犹如子宫般的环境中，抚摸只会给他们压力感，会有碍他们的生长。然而他对</w:t>
      </w:r>
      <w:r w:rsidRPr="002A5565">
        <w:rPr>
          <w:rFonts w:ascii="Arial" w:eastAsia="宋体" w:hAnsi="Arial" w:cs="Arial"/>
          <w:color w:val="333333"/>
          <w:kern w:val="0"/>
          <w:szCs w:val="21"/>
        </w:rPr>
        <w:t>20</w:t>
      </w:r>
      <w:r w:rsidRPr="002A5565">
        <w:rPr>
          <w:rFonts w:ascii="Arial" w:eastAsia="宋体" w:hAnsi="Arial" w:cs="Arial"/>
          <w:color w:val="333333"/>
          <w:kern w:val="0"/>
          <w:szCs w:val="21"/>
        </w:rPr>
        <w:t>个早产儿每天做</w:t>
      </w:r>
      <w:r w:rsidRPr="002A5565">
        <w:rPr>
          <w:rFonts w:ascii="Arial" w:eastAsia="宋体" w:hAnsi="Arial" w:cs="Arial"/>
          <w:color w:val="333333"/>
          <w:kern w:val="0"/>
          <w:szCs w:val="21"/>
        </w:rPr>
        <w:t>3</w:t>
      </w:r>
      <w:r w:rsidRPr="002A5565">
        <w:rPr>
          <w:rFonts w:ascii="Arial" w:eastAsia="宋体" w:hAnsi="Arial" w:cs="Arial"/>
          <w:color w:val="333333"/>
          <w:kern w:val="0"/>
          <w:szCs w:val="21"/>
        </w:rPr>
        <w:t>次、每次</w:t>
      </w:r>
      <w:r w:rsidRPr="002A5565">
        <w:rPr>
          <w:rFonts w:ascii="Arial" w:eastAsia="宋体" w:hAnsi="Arial" w:cs="Arial"/>
          <w:color w:val="333333"/>
          <w:kern w:val="0"/>
          <w:szCs w:val="21"/>
        </w:rPr>
        <w:t>15</w:t>
      </w:r>
      <w:r w:rsidRPr="002A5565">
        <w:rPr>
          <w:rFonts w:ascii="Arial" w:eastAsia="宋体" w:hAnsi="Arial" w:cs="Arial"/>
          <w:color w:val="333333"/>
          <w:kern w:val="0"/>
          <w:szCs w:val="21"/>
        </w:rPr>
        <w:t>分钟舒缓而有力的抚摸。</w:t>
      </w:r>
      <w:r w:rsidRPr="002A5565">
        <w:rPr>
          <w:rFonts w:ascii="Arial" w:eastAsia="宋体" w:hAnsi="Arial" w:cs="Arial"/>
          <w:color w:val="333333"/>
          <w:kern w:val="0"/>
          <w:szCs w:val="21"/>
        </w:rPr>
        <w:t>10</w:t>
      </w:r>
      <w:r w:rsidRPr="002A5565">
        <w:rPr>
          <w:rFonts w:ascii="Arial" w:eastAsia="宋体" w:hAnsi="Arial" w:cs="Arial"/>
          <w:color w:val="333333"/>
          <w:kern w:val="0"/>
          <w:szCs w:val="21"/>
        </w:rPr>
        <w:t>天中，接受抚摸的婴儿比没有得到抚摸的婴儿平均重</w:t>
      </w:r>
      <w:r w:rsidRPr="002A5565">
        <w:rPr>
          <w:rFonts w:ascii="Arial" w:eastAsia="宋体" w:hAnsi="Arial" w:cs="Arial"/>
          <w:color w:val="333333"/>
          <w:kern w:val="0"/>
          <w:szCs w:val="21"/>
        </w:rPr>
        <w:t>47%</w:t>
      </w:r>
      <w:r w:rsidRPr="002A5565">
        <w:rPr>
          <w:rFonts w:ascii="Arial" w:eastAsia="宋体" w:hAnsi="Arial" w:cs="Arial"/>
          <w:color w:val="333333"/>
          <w:kern w:val="0"/>
          <w:szCs w:val="21"/>
        </w:rPr>
        <w:t>，而且睡眠和灵敏性也都有很大改善。到第</w:t>
      </w:r>
      <w:r w:rsidRPr="002A5565">
        <w:rPr>
          <w:rFonts w:ascii="Arial" w:eastAsia="宋体" w:hAnsi="Arial" w:cs="Arial"/>
          <w:color w:val="333333"/>
          <w:kern w:val="0"/>
          <w:szCs w:val="21"/>
        </w:rPr>
        <w:t>8</w:t>
      </w:r>
      <w:r w:rsidRPr="002A5565">
        <w:rPr>
          <w:rFonts w:ascii="Arial" w:eastAsia="宋体" w:hAnsi="Arial" w:cs="Arial"/>
          <w:color w:val="333333"/>
          <w:kern w:val="0"/>
          <w:szCs w:val="21"/>
        </w:rPr>
        <w:t>个月末，他们的体质和智力有明显提高。最值得注意的是，接受抚摸的婴儿离开保育箱的时间比其他婴儿平均提前了</w:t>
      </w:r>
      <w:r w:rsidRPr="002A5565">
        <w:rPr>
          <w:rFonts w:ascii="Arial" w:eastAsia="宋体" w:hAnsi="Arial" w:cs="Arial"/>
          <w:color w:val="333333"/>
          <w:kern w:val="0"/>
          <w:szCs w:val="21"/>
        </w:rPr>
        <w:t>6</w:t>
      </w:r>
      <w:r w:rsidRPr="002A5565">
        <w:rPr>
          <w:rFonts w:ascii="Arial" w:eastAsia="宋体" w:hAnsi="Arial" w:cs="Arial"/>
          <w:color w:val="333333"/>
          <w:kern w:val="0"/>
          <w:szCs w:val="21"/>
        </w:rPr>
        <w:t>天。</w:t>
      </w:r>
      <w:proofErr w:type="gramStart"/>
      <w:r w:rsidRPr="002A5565">
        <w:rPr>
          <w:rFonts w:ascii="Arial" w:eastAsia="宋体" w:hAnsi="Arial" w:cs="Arial"/>
          <w:color w:val="333333"/>
          <w:kern w:val="0"/>
          <w:szCs w:val="21"/>
        </w:rPr>
        <w:t>弗</w:t>
      </w:r>
      <w:proofErr w:type="gramEnd"/>
      <w:r w:rsidRPr="002A5565">
        <w:rPr>
          <w:rFonts w:ascii="Arial" w:eastAsia="宋体" w:hAnsi="Arial" w:cs="Arial"/>
          <w:color w:val="333333"/>
          <w:kern w:val="0"/>
          <w:szCs w:val="21"/>
        </w:rPr>
        <w:t>尔德说：</w:t>
      </w:r>
      <w:r w:rsidRPr="002A5565">
        <w:rPr>
          <w:rFonts w:ascii="Arial" w:eastAsia="宋体" w:hAnsi="Arial" w:cs="Arial"/>
          <w:color w:val="333333"/>
          <w:kern w:val="0"/>
          <w:szCs w:val="21"/>
        </w:rPr>
        <w:t>“</w:t>
      </w:r>
      <w:r w:rsidRPr="002A5565">
        <w:rPr>
          <w:rFonts w:ascii="Arial" w:eastAsia="宋体" w:hAnsi="Arial" w:cs="Arial"/>
          <w:color w:val="333333"/>
          <w:kern w:val="0"/>
          <w:szCs w:val="21"/>
        </w:rPr>
        <w:t>抚摸能有规律地刺激生长激素的分泌，进而促进消化吸收功能。</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33.</w:t>
      </w:r>
      <w:r w:rsidRPr="002A5565">
        <w:rPr>
          <w:rFonts w:ascii="Arial" w:eastAsia="宋体" w:hAnsi="Arial" w:cs="Arial"/>
          <w:b/>
          <w:bCs/>
          <w:color w:val="333333"/>
          <w:kern w:val="0"/>
          <w:szCs w:val="21"/>
        </w:rPr>
        <w:t>权威效应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美国心理学家们曾经做过一个实验：在给某大学心理学系的学生们讲课时，向学生介绍一位从外校请来的德语教师，说这位德语教师是从德国来的著名化学家。试验中这位</w:t>
      </w:r>
      <w:r w:rsidRPr="002A5565">
        <w:rPr>
          <w:rFonts w:ascii="Arial" w:eastAsia="宋体" w:hAnsi="Arial" w:cs="Arial"/>
          <w:color w:val="333333"/>
          <w:kern w:val="0"/>
          <w:szCs w:val="21"/>
        </w:rPr>
        <w:t>“</w:t>
      </w:r>
      <w:r w:rsidRPr="002A5565">
        <w:rPr>
          <w:rFonts w:ascii="Arial" w:eastAsia="宋体" w:hAnsi="Arial" w:cs="Arial"/>
          <w:color w:val="333333"/>
          <w:kern w:val="0"/>
          <w:szCs w:val="21"/>
        </w:rPr>
        <w:t>化学家</w:t>
      </w:r>
      <w:r w:rsidRPr="002A5565">
        <w:rPr>
          <w:rFonts w:ascii="Arial" w:eastAsia="宋体" w:hAnsi="Arial" w:cs="Arial"/>
          <w:color w:val="333333"/>
          <w:kern w:val="0"/>
          <w:szCs w:val="21"/>
        </w:rPr>
        <w:t>”</w:t>
      </w:r>
      <w:r w:rsidRPr="002A5565">
        <w:rPr>
          <w:rFonts w:ascii="Arial" w:eastAsia="宋体" w:hAnsi="Arial" w:cs="Arial"/>
          <w:color w:val="333333"/>
          <w:kern w:val="0"/>
          <w:szCs w:val="21"/>
        </w:rPr>
        <w:t>煞有其事拿出了一个装有蒸馏水的瓶子，说这是他新发现的一种化学物质，有些气味，请在座的学生闻到气味时就举手，结果多数学生都举起了手。对于本来没有气味的蒸馏水，为什么多数学生都认为有气味而举手呢？</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lastRenderedPageBreak/>
        <w:t>这是因为有一种普遍存在的社会心理现象</w:t>
      </w:r>
      <w:r w:rsidRPr="002A5565">
        <w:rPr>
          <w:rFonts w:ascii="Arial" w:eastAsia="宋体" w:hAnsi="Arial" w:cs="Arial"/>
          <w:color w:val="333333"/>
          <w:kern w:val="0"/>
          <w:szCs w:val="21"/>
        </w:rPr>
        <w:t>——“</w:t>
      </w:r>
      <w:r w:rsidRPr="002A5565">
        <w:rPr>
          <w:rFonts w:ascii="Arial" w:eastAsia="宋体" w:hAnsi="Arial" w:cs="Arial"/>
          <w:color w:val="333333"/>
          <w:kern w:val="0"/>
          <w:szCs w:val="21"/>
        </w:rPr>
        <w:t>权威效应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。所谓</w:t>
      </w:r>
      <w:r w:rsidRPr="002A5565">
        <w:rPr>
          <w:rFonts w:ascii="Arial" w:eastAsia="宋体" w:hAnsi="Arial" w:cs="Arial"/>
          <w:color w:val="333333"/>
          <w:kern w:val="0"/>
          <w:szCs w:val="21"/>
        </w:rPr>
        <w:t>“</w:t>
      </w:r>
      <w:r w:rsidRPr="002A5565">
        <w:rPr>
          <w:rFonts w:ascii="Arial" w:eastAsia="宋体" w:hAnsi="Arial" w:cs="Arial"/>
          <w:color w:val="333333"/>
          <w:kern w:val="0"/>
          <w:szCs w:val="21"/>
        </w:rPr>
        <w:t>权威效应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，就是指说话的人如果地位高，有威信，受人敬重，则所说的话容易引起别人重视，并相信其正确性，即</w:t>
      </w:r>
      <w:r w:rsidRPr="002A5565">
        <w:rPr>
          <w:rFonts w:ascii="Arial" w:eastAsia="宋体" w:hAnsi="Arial" w:cs="Arial"/>
          <w:color w:val="333333"/>
          <w:kern w:val="0"/>
          <w:szCs w:val="21"/>
        </w:rPr>
        <w:t>“</w:t>
      </w:r>
      <w:r w:rsidRPr="002A5565">
        <w:rPr>
          <w:rFonts w:ascii="Arial" w:eastAsia="宋体" w:hAnsi="Arial" w:cs="Arial"/>
          <w:color w:val="333333"/>
          <w:kern w:val="0"/>
          <w:szCs w:val="21"/>
        </w:rPr>
        <w:t>人微言轻、人贵言重</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34.</w:t>
      </w:r>
      <w:r w:rsidRPr="002A5565">
        <w:rPr>
          <w:rFonts w:ascii="Arial" w:eastAsia="宋体" w:hAnsi="Arial" w:cs="Arial"/>
          <w:b/>
          <w:bCs/>
          <w:color w:val="333333"/>
          <w:kern w:val="0"/>
          <w:szCs w:val="21"/>
        </w:rPr>
        <w:t>边际效应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边际效应原是经济学上的概念，意思是一样的东西的价值同它满足的需要成正比，这就是雪中送炭之所以比锦上添花更令人感动的原因所在。</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br/>
      </w:r>
      <w:r w:rsidRPr="002A5565">
        <w:rPr>
          <w:rFonts w:ascii="Arial" w:eastAsia="宋体" w:hAnsi="Arial" w:cs="Arial"/>
          <w:b/>
          <w:bCs/>
          <w:color w:val="333333"/>
          <w:kern w:val="0"/>
          <w:szCs w:val="21"/>
        </w:rPr>
        <w:t>35.</w:t>
      </w:r>
      <w:r w:rsidRPr="002A5565">
        <w:rPr>
          <w:rFonts w:ascii="Arial" w:eastAsia="宋体" w:hAnsi="Arial" w:cs="Arial"/>
          <w:b/>
          <w:bCs/>
          <w:color w:val="333333"/>
          <w:kern w:val="0"/>
          <w:szCs w:val="21"/>
        </w:rPr>
        <w:t>投射效应</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Pr>
          <w:rFonts w:ascii="Arial" w:eastAsia="宋体" w:hAnsi="Arial" w:cs="Arial" w:hint="eastAsia"/>
          <w:color w:val="333333"/>
          <w:kern w:val="0"/>
          <w:szCs w:val="21"/>
        </w:rPr>
        <w:t xml:space="preserve">  </w:t>
      </w:r>
      <w:r w:rsidRPr="002A5565">
        <w:rPr>
          <w:rFonts w:ascii="Arial" w:eastAsia="宋体" w:hAnsi="Arial" w:cs="Arial"/>
          <w:color w:val="333333"/>
          <w:kern w:val="0"/>
          <w:szCs w:val="21"/>
        </w:rPr>
        <w:t>是指在人际交往中，认知者形成对别人的印象时总是假设他人与自己有相同的倾向，即把自己的特性投射到其他人身上。所谓</w:t>
      </w:r>
      <w:r w:rsidRPr="002A5565">
        <w:rPr>
          <w:rFonts w:ascii="Arial" w:eastAsia="宋体" w:hAnsi="Arial" w:cs="Arial"/>
          <w:color w:val="333333"/>
          <w:kern w:val="0"/>
          <w:szCs w:val="21"/>
        </w:rPr>
        <w:t>“</w:t>
      </w:r>
      <w:r w:rsidRPr="002A5565">
        <w:rPr>
          <w:rFonts w:ascii="Arial" w:eastAsia="宋体" w:hAnsi="Arial" w:cs="Arial"/>
          <w:color w:val="333333"/>
          <w:kern w:val="0"/>
          <w:szCs w:val="21"/>
        </w:rPr>
        <w:t>以小人之心，度君子之腹</w:t>
      </w:r>
      <w:r w:rsidRPr="002A5565">
        <w:rPr>
          <w:rFonts w:ascii="Arial" w:eastAsia="宋体" w:hAnsi="Arial" w:cs="Arial"/>
          <w:color w:val="333333"/>
          <w:kern w:val="0"/>
          <w:szCs w:val="21"/>
        </w:rPr>
        <w:t>”</w:t>
      </w:r>
      <w:r w:rsidRPr="002A5565">
        <w:rPr>
          <w:rFonts w:ascii="Arial" w:eastAsia="宋体" w:hAnsi="Arial" w:cs="Arial"/>
          <w:color w:val="333333"/>
          <w:kern w:val="0"/>
          <w:szCs w:val="21"/>
        </w:rPr>
        <w:t>，反射的就是这种投射效应的一个侧面。</w:t>
      </w:r>
      <w:r w:rsidRPr="002A5565">
        <w:rPr>
          <w:rFonts w:ascii="Arial" w:eastAsia="宋体" w:hAnsi="Arial" w:cs="Arial"/>
          <w:color w:val="333333"/>
          <w:kern w:val="0"/>
          <w:szCs w:val="21"/>
        </w:rPr>
        <w:t xml:space="preserve"> </w:t>
      </w:r>
      <w:r w:rsidRPr="002A5565">
        <w:rPr>
          <w:rFonts w:ascii="Arial" w:eastAsia="宋体" w:hAnsi="Arial" w:cs="Arial"/>
          <w:color w:val="333333"/>
          <w:kern w:val="0"/>
          <w:szCs w:val="21"/>
        </w:rPr>
        <w:br/>
      </w:r>
      <w:r w:rsidRPr="002A5565">
        <w:rPr>
          <w:rFonts w:ascii="Arial" w:eastAsia="宋体" w:hAnsi="Arial" w:cs="Arial"/>
          <w:color w:val="333333"/>
          <w:kern w:val="0"/>
          <w:szCs w:val="21"/>
        </w:rPr>
        <w:t>所谓超限效应是指</w:t>
      </w:r>
      <w:proofErr w:type="gramStart"/>
      <w:r w:rsidRPr="002A5565">
        <w:rPr>
          <w:rFonts w:ascii="Arial" w:eastAsia="宋体" w:hAnsi="Arial" w:cs="Arial"/>
          <w:color w:val="333333"/>
          <w:kern w:val="0"/>
          <w:szCs w:val="21"/>
        </w:rPr>
        <w:t>剌</w:t>
      </w:r>
      <w:proofErr w:type="gramEnd"/>
      <w:r w:rsidRPr="002A5565">
        <w:rPr>
          <w:rFonts w:ascii="Arial" w:eastAsia="宋体" w:hAnsi="Arial" w:cs="Arial"/>
          <w:color w:val="333333"/>
          <w:kern w:val="0"/>
          <w:szCs w:val="21"/>
        </w:rPr>
        <w:t>激过多、过强或作用时间过久，从而引起心理极不耐烦或逆反的心理现象。转变后进生不是一劳永逸的，后进生的转化一般要经过醒悟、转变、反复、巩固、稳定的过程，而反复又是转变中的中心环节，甚至会出现几次较大的反复。这是因为这些学生意志品质不够完善，自我约束能力还比较弱，面对后进生的反复，教师要特别谨慎，绝不能气馁和放弃教育，应有锲而不舍的精神，根据学生的不同的心理特点，不断调整教育方案，使后进生渡过反复关，更快地进步起来。在此过程中教师要防止</w:t>
      </w:r>
      <w:r w:rsidRPr="002A5565">
        <w:rPr>
          <w:rFonts w:ascii="Arial" w:eastAsia="宋体" w:hAnsi="Arial" w:cs="Arial"/>
          <w:color w:val="333333"/>
          <w:kern w:val="0"/>
          <w:szCs w:val="21"/>
        </w:rPr>
        <w:t>"</w:t>
      </w:r>
      <w:r w:rsidRPr="002A5565">
        <w:rPr>
          <w:rFonts w:ascii="Arial" w:eastAsia="宋体" w:hAnsi="Arial" w:cs="Arial"/>
          <w:color w:val="333333"/>
          <w:kern w:val="0"/>
          <w:szCs w:val="21"/>
        </w:rPr>
        <w:t>超限效应</w:t>
      </w:r>
      <w:r w:rsidRPr="002A5565">
        <w:rPr>
          <w:rFonts w:ascii="Arial" w:eastAsia="宋体" w:hAnsi="Arial" w:cs="Arial"/>
          <w:color w:val="333333"/>
          <w:kern w:val="0"/>
          <w:szCs w:val="21"/>
        </w:rPr>
        <w:t>"</w:t>
      </w:r>
      <w:r w:rsidRPr="002A5565">
        <w:rPr>
          <w:rFonts w:ascii="Arial" w:eastAsia="宋体" w:hAnsi="Arial" w:cs="Arial"/>
          <w:color w:val="333333"/>
          <w:kern w:val="0"/>
          <w:szCs w:val="21"/>
        </w:rPr>
        <w:t>的消极影响。因为有的教师面对后进生的反复，会失去教育的信心，过分责备后进生，在批评学生之后，会觉得意犹未尽，重复批评后进生，接着还是批评</w:t>
      </w:r>
      <w:r w:rsidRPr="002A5565">
        <w:rPr>
          <w:rFonts w:ascii="Arial" w:eastAsia="宋体" w:hAnsi="Arial" w:cs="Arial"/>
          <w:color w:val="333333"/>
          <w:kern w:val="0"/>
          <w:szCs w:val="21"/>
        </w:rPr>
        <w:t>......</w:t>
      </w:r>
      <w:r w:rsidRPr="002A5565">
        <w:rPr>
          <w:rFonts w:ascii="Arial" w:eastAsia="宋体" w:hAnsi="Arial" w:cs="Arial"/>
          <w:color w:val="333333"/>
          <w:kern w:val="0"/>
          <w:szCs w:val="21"/>
        </w:rPr>
        <w:t>这样一而再，再而三地重复同样的批评，使学生极不耐烦，讨厌至极。教师不能动辄采取</w:t>
      </w:r>
      <w:r w:rsidRPr="002A5565">
        <w:rPr>
          <w:rFonts w:ascii="Arial" w:eastAsia="宋体" w:hAnsi="Arial" w:cs="Arial"/>
          <w:color w:val="333333"/>
          <w:kern w:val="0"/>
          <w:szCs w:val="21"/>
        </w:rPr>
        <w:t>"</w:t>
      </w:r>
      <w:r w:rsidRPr="002A5565">
        <w:rPr>
          <w:rFonts w:ascii="Arial" w:eastAsia="宋体" w:hAnsi="Arial" w:cs="Arial"/>
          <w:color w:val="333333"/>
          <w:kern w:val="0"/>
          <w:szCs w:val="21"/>
        </w:rPr>
        <w:t>翻老账</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w:t>
      </w:r>
      <w:r w:rsidRPr="002A5565">
        <w:rPr>
          <w:rFonts w:ascii="Arial" w:eastAsia="宋体" w:hAnsi="Arial" w:cs="Arial"/>
          <w:color w:val="333333"/>
          <w:kern w:val="0"/>
          <w:szCs w:val="21"/>
        </w:rPr>
        <w:t>揭老底</w:t>
      </w:r>
      <w:r w:rsidRPr="002A5565">
        <w:rPr>
          <w:rFonts w:ascii="Arial" w:eastAsia="宋体" w:hAnsi="Arial" w:cs="Arial"/>
          <w:color w:val="333333"/>
          <w:kern w:val="0"/>
          <w:szCs w:val="21"/>
        </w:rPr>
        <w:t>"</w:t>
      </w:r>
      <w:r w:rsidRPr="002A5565">
        <w:rPr>
          <w:rFonts w:ascii="Arial" w:eastAsia="宋体" w:hAnsi="Arial" w:cs="Arial"/>
          <w:color w:val="333333"/>
          <w:kern w:val="0"/>
          <w:szCs w:val="21"/>
        </w:rPr>
        <w:t>的做法，切忌再用陈谷子烂芝麻翻个没完没了的方法，那样会加重差生的精神负担，使他们丧失进步的信心，并容易造成师生感情</w:t>
      </w:r>
      <w:proofErr w:type="gramStart"/>
      <w:r w:rsidRPr="002A5565">
        <w:rPr>
          <w:rFonts w:ascii="Arial" w:eastAsia="宋体" w:hAnsi="Arial" w:cs="Arial"/>
          <w:color w:val="333333"/>
          <w:kern w:val="0"/>
          <w:szCs w:val="21"/>
        </w:rPr>
        <w:t>上疏</w:t>
      </w:r>
      <w:proofErr w:type="gramEnd"/>
      <w:r w:rsidRPr="002A5565">
        <w:rPr>
          <w:rFonts w:ascii="Arial" w:eastAsia="宋体" w:hAnsi="Arial" w:cs="Arial"/>
          <w:color w:val="333333"/>
          <w:kern w:val="0"/>
          <w:szCs w:val="21"/>
        </w:rPr>
        <w:t>远。产生逆反心理，教师</w:t>
      </w:r>
      <w:proofErr w:type="gramStart"/>
      <w:r w:rsidRPr="002A5565">
        <w:rPr>
          <w:rFonts w:ascii="Arial" w:eastAsia="宋体" w:hAnsi="Arial" w:cs="Arial"/>
          <w:color w:val="333333"/>
          <w:kern w:val="0"/>
          <w:szCs w:val="21"/>
        </w:rPr>
        <w:t>讲最多</w:t>
      </w:r>
      <w:proofErr w:type="gramEnd"/>
      <w:r w:rsidRPr="002A5565">
        <w:rPr>
          <w:rFonts w:ascii="Arial" w:eastAsia="宋体" w:hAnsi="Arial" w:cs="Arial"/>
          <w:color w:val="333333"/>
          <w:kern w:val="0"/>
          <w:szCs w:val="21"/>
        </w:rPr>
        <w:t>的道理，或要他们做这做那，往往会置之不理。从心理角度上讲，第一次挨批评时，学生的厌烦心理并不太大，但是在第二次，往往使厌烦度倍增，如果再来第三次、第四次</w:t>
      </w:r>
      <w:r w:rsidRPr="002A5565">
        <w:rPr>
          <w:rFonts w:ascii="Arial" w:eastAsia="宋体" w:hAnsi="Arial" w:cs="Arial"/>
          <w:color w:val="333333"/>
          <w:kern w:val="0"/>
          <w:szCs w:val="21"/>
        </w:rPr>
        <w:t>......</w:t>
      </w:r>
      <w:r w:rsidRPr="002A5565">
        <w:rPr>
          <w:rFonts w:ascii="Arial" w:eastAsia="宋体" w:hAnsi="Arial" w:cs="Arial"/>
          <w:color w:val="333333"/>
          <w:kern w:val="0"/>
          <w:szCs w:val="21"/>
        </w:rPr>
        <w:t>那么批评的累加效应就会更大，厌烦心理就会以几何级数增加，说不定因而演变成反抗心理，甚至达到不可收拾的地步。</w:t>
      </w:r>
    </w:p>
    <w:p w:rsidR="002A5565" w:rsidRPr="002A5565" w:rsidRDefault="002A5565" w:rsidP="002A5565">
      <w:pPr>
        <w:widowControl/>
        <w:wordWrap w:val="0"/>
        <w:spacing w:line="390" w:lineRule="atLeast"/>
        <w:jc w:val="left"/>
        <w:rPr>
          <w:rFonts w:ascii="Arial" w:eastAsia="宋体" w:hAnsi="Arial" w:cs="Arial"/>
          <w:color w:val="333333"/>
          <w:kern w:val="0"/>
          <w:szCs w:val="21"/>
        </w:rPr>
      </w:pPr>
      <w:r w:rsidRPr="002A5565">
        <w:rPr>
          <w:rFonts w:ascii="Arial" w:eastAsia="宋体" w:hAnsi="Arial" w:cs="Arial"/>
          <w:color w:val="333333"/>
          <w:kern w:val="0"/>
          <w:szCs w:val="21"/>
        </w:rPr>
        <w:t xml:space="preserve"> </w:t>
      </w:r>
    </w:p>
    <w:p w:rsidR="002A5565" w:rsidRPr="002A5565" w:rsidRDefault="002A5565" w:rsidP="002A5565">
      <w:pPr>
        <w:widowControl/>
        <w:wordWrap w:val="0"/>
        <w:spacing w:before="100" w:beforeAutospacing="1" w:after="100" w:afterAutospacing="1" w:line="390" w:lineRule="atLeast"/>
        <w:jc w:val="left"/>
        <w:rPr>
          <w:rFonts w:ascii="Arial" w:eastAsia="宋体" w:hAnsi="Arial" w:cs="Arial"/>
          <w:color w:val="333333"/>
          <w:kern w:val="0"/>
          <w:szCs w:val="21"/>
        </w:rPr>
      </w:pPr>
      <w:r w:rsidRPr="002A5565">
        <w:rPr>
          <w:rFonts w:ascii="Arial" w:eastAsia="宋体" w:hAnsi="Arial" w:cs="Arial"/>
          <w:color w:val="333333"/>
          <w:kern w:val="0"/>
          <w:szCs w:val="21"/>
        </w:rPr>
        <w:t> </w:t>
      </w:r>
      <w:r w:rsidR="00FF3650">
        <w:rPr>
          <w:rFonts w:ascii="Arial" w:eastAsia="宋体" w:hAnsi="Arial" w:cs="Arial" w:hint="eastAsia"/>
          <w:color w:val="333333"/>
          <w:kern w:val="0"/>
          <w:szCs w:val="21"/>
        </w:rPr>
        <w:t xml:space="preserve">                        -----</w:t>
      </w:r>
      <w:r w:rsidR="00FF3650">
        <w:rPr>
          <w:rFonts w:ascii="Arial" w:eastAsia="宋体" w:hAnsi="Arial" w:cs="Arial" w:hint="eastAsia"/>
          <w:color w:val="333333"/>
          <w:kern w:val="0"/>
          <w:szCs w:val="21"/>
        </w:rPr>
        <w:t>来自《有意见吧》</w:t>
      </w:r>
    </w:p>
    <w:p w:rsidR="002A5565" w:rsidRPr="002A5565" w:rsidRDefault="002A5565" w:rsidP="00FF3650">
      <w:pPr>
        <w:widowControl/>
        <w:spacing w:before="750" w:line="300" w:lineRule="atLeast"/>
        <w:ind w:left="360" w:right="375"/>
        <w:jc w:val="left"/>
        <w:rPr>
          <w:rFonts w:ascii="Arial" w:eastAsia="宋体" w:hAnsi="Arial" w:cs="Arial"/>
          <w:color w:val="333333"/>
          <w:kern w:val="0"/>
          <w:sz w:val="18"/>
          <w:szCs w:val="18"/>
        </w:rPr>
      </w:pPr>
      <w:bookmarkStart w:id="0" w:name="_GoBack"/>
      <w:bookmarkEnd w:id="0"/>
    </w:p>
    <w:sectPr w:rsidR="002A5565" w:rsidRPr="002A556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Verdana">
    <w:panose1 w:val="020B0604030504040204"/>
    <w:charset w:val="00"/>
    <w:family w:val="swiss"/>
    <w:pitch w:val="variable"/>
    <w:sig w:usb0="20000287" w:usb1="00000000"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264F"/>
    <w:multiLevelType w:val="multilevel"/>
    <w:tmpl w:val="D4A6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EA3FA1"/>
    <w:multiLevelType w:val="multilevel"/>
    <w:tmpl w:val="63BC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B96F50"/>
    <w:multiLevelType w:val="multilevel"/>
    <w:tmpl w:val="4A76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443617"/>
    <w:multiLevelType w:val="multilevel"/>
    <w:tmpl w:val="AC9A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F03578"/>
    <w:multiLevelType w:val="multilevel"/>
    <w:tmpl w:val="0D0C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8A182F"/>
    <w:multiLevelType w:val="multilevel"/>
    <w:tmpl w:val="D0F27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B62CDD"/>
    <w:multiLevelType w:val="multilevel"/>
    <w:tmpl w:val="A0CE9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F31640"/>
    <w:multiLevelType w:val="multilevel"/>
    <w:tmpl w:val="9BA69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D11D80"/>
    <w:multiLevelType w:val="multilevel"/>
    <w:tmpl w:val="00F6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FE6B27"/>
    <w:multiLevelType w:val="multilevel"/>
    <w:tmpl w:val="E6143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EE43CE"/>
    <w:multiLevelType w:val="multilevel"/>
    <w:tmpl w:val="F3AA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027B4B"/>
    <w:multiLevelType w:val="multilevel"/>
    <w:tmpl w:val="75DA9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A54C81"/>
    <w:multiLevelType w:val="multilevel"/>
    <w:tmpl w:val="5582B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F63215"/>
    <w:multiLevelType w:val="multilevel"/>
    <w:tmpl w:val="1BF6F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1948A4"/>
    <w:multiLevelType w:val="multilevel"/>
    <w:tmpl w:val="EEF0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673A65"/>
    <w:multiLevelType w:val="multilevel"/>
    <w:tmpl w:val="D3F0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B5475D"/>
    <w:multiLevelType w:val="multilevel"/>
    <w:tmpl w:val="EF124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11139E"/>
    <w:multiLevelType w:val="multilevel"/>
    <w:tmpl w:val="9AC6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B17AE5"/>
    <w:multiLevelType w:val="multilevel"/>
    <w:tmpl w:val="FEA2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FC735A"/>
    <w:multiLevelType w:val="multilevel"/>
    <w:tmpl w:val="1F8EE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F72A5E"/>
    <w:multiLevelType w:val="multilevel"/>
    <w:tmpl w:val="1294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9E0DFE"/>
    <w:multiLevelType w:val="multilevel"/>
    <w:tmpl w:val="12CEB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C70236"/>
    <w:multiLevelType w:val="multilevel"/>
    <w:tmpl w:val="F2A6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C2664D"/>
    <w:multiLevelType w:val="multilevel"/>
    <w:tmpl w:val="CA16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61B0BAE"/>
    <w:multiLevelType w:val="multilevel"/>
    <w:tmpl w:val="9CC0F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D72297C"/>
    <w:multiLevelType w:val="multilevel"/>
    <w:tmpl w:val="886E6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3341F84"/>
    <w:multiLevelType w:val="multilevel"/>
    <w:tmpl w:val="765AE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852B01"/>
    <w:multiLevelType w:val="multilevel"/>
    <w:tmpl w:val="0970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F096B4C"/>
    <w:multiLevelType w:val="multilevel"/>
    <w:tmpl w:val="33ACBC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B135646"/>
    <w:multiLevelType w:val="multilevel"/>
    <w:tmpl w:val="2966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DAE42B0"/>
    <w:multiLevelType w:val="multilevel"/>
    <w:tmpl w:val="42FC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E596E63"/>
    <w:multiLevelType w:val="multilevel"/>
    <w:tmpl w:val="399EF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29"/>
  </w:num>
  <w:num w:numId="3">
    <w:abstractNumId w:val="18"/>
  </w:num>
  <w:num w:numId="4">
    <w:abstractNumId w:val="31"/>
  </w:num>
  <w:num w:numId="5">
    <w:abstractNumId w:val="17"/>
  </w:num>
  <w:num w:numId="6">
    <w:abstractNumId w:val="13"/>
  </w:num>
  <w:num w:numId="7">
    <w:abstractNumId w:val="20"/>
  </w:num>
  <w:num w:numId="8">
    <w:abstractNumId w:val="15"/>
  </w:num>
  <w:num w:numId="9">
    <w:abstractNumId w:val="26"/>
  </w:num>
  <w:num w:numId="10">
    <w:abstractNumId w:val="11"/>
  </w:num>
  <w:num w:numId="11">
    <w:abstractNumId w:val="3"/>
  </w:num>
  <w:num w:numId="12">
    <w:abstractNumId w:val="8"/>
  </w:num>
  <w:num w:numId="13">
    <w:abstractNumId w:val="5"/>
  </w:num>
  <w:num w:numId="14">
    <w:abstractNumId w:val="7"/>
  </w:num>
  <w:num w:numId="15">
    <w:abstractNumId w:val="1"/>
  </w:num>
  <w:num w:numId="16">
    <w:abstractNumId w:val="6"/>
  </w:num>
  <w:num w:numId="17">
    <w:abstractNumId w:val="14"/>
  </w:num>
  <w:num w:numId="18">
    <w:abstractNumId w:val="22"/>
  </w:num>
  <w:num w:numId="19">
    <w:abstractNumId w:val="0"/>
  </w:num>
  <w:num w:numId="20">
    <w:abstractNumId w:val="23"/>
  </w:num>
  <w:num w:numId="21">
    <w:abstractNumId w:val="9"/>
  </w:num>
  <w:num w:numId="22">
    <w:abstractNumId w:val="24"/>
  </w:num>
  <w:num w:numId="23">
    <w:abstractNumId w:val="16"/>
  </w:num>
  <w:num w:numId="24">
    <w:abstractNumId w:val="21"/>
  </w:num>
  <w:num w:numId="25">
    <w:abstractNumId w:val="27"/>
  </w:num>
  <w:num w:numId="26">
    <w:abstractNumId w:val="25"/>
  </w:num>
  <w:num w:numId="27">
    <w:abstractNumId w:val="30"/>
  </w:num>
  <w:num w:numId="28">
    <w:abstractNumId w:val="2"/>
  </w:num>
  <w:num w:numId="29">
    <w:abstractNumId w:val="4"/>
  </w:num>
  <w:num w:numId="30">
    <w:abstractNumId w:val="19"/>
  </w:num>
  <w:num w:numId="31">
    <w:abstractNumId w:val="12"/>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565"/>
    <w:rsid w:val="00015F98"/>
    <w:rsid w:val="002A5565"/>
    <w:rsid w:val="00340482"/>
    <w:rsid w:val="00E5386A"/>
    <w:rsid w:val="00F96521"/>
    <w:rsid w:val="00FF3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2A5565"/>
    <w:pPr>
      <w:widowControl/>
      <w:spacing w:before="300" w:after="150" w:line="450" w:lineRule="atLeast"/>
      <w:jc w:val="center"/>
      <w:outlineLvl w:val="0"/>
    </w:pPr>
    <w:rPr>
      <w:rFonts w:ascii="宋体" w:eastAsia="宋体" w:hAnsi="宋体" w:cs="宋体"/>
      <w:b/>
      <w:bCs/>
      <w:color w:val="333333"/>
      <w:kern w:val="36"/>
      <w:sz w:val="30"/>
      <w:szCs w:val="30"/>
    </w:rPr>
  </w:style>
  <w:style w:type="paragraph" w:styleId="2">
    <w:name w:val="heading 2"/>
    <w:basedOn w:val="a"/>
    <w:link w:val="2Char"/>
    <w:uiPriority w:val="9"/>
    <w:qFormat/>
    <w:rsid w:val="002A5565"/>
    <w:pPr>
      <w:widowControl/>
      <w:spacing w:before="240" w:after="180" w:line="330" w:lineRule="atLeast"/>
      <w:jc w:val="left"/>
      <w:outlineLvl w:val="1"/>
    </w:pPr>
    <w:rPr>
      <w:rFonts w:ascii="宋体" w:eastAsia="宋体" w:hAnsi="宋体" w:cs="宋体"/>
      <w:color w:val="555555"/>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2A5565"/>
    <w:rPr>
      <w:rFonts w:ascii="宋体" w:eastAsia="宋体" w:hAnsi="宋体" w:cs="宋体"/>
      <w:b/>
      <w:bCs/>
      <w:color w:val="333333"/>
      <w:kern w:val="36"/>
      <w:sz w:val="30"/>
      <w:szCs w:val="30"/>
    </w:rPr>
  </w:style>
  <w:style w:type="character" w:customStyle="1" w:styleId="2Char">
    <w:name w:val="标题 2 Char"/>
    <w:basedOn w:val="a0"/>
    <w:link w:val="2"/>
    <w:uiPriority w:val="9"/>
    <w:rsid w:val="002A5565"/>
    <w:rPr>
      <w:rFonts w:ascii="宋体" w:eastAsia="宋体" w:hAnsi="宋体" w:cs="宋体"/>
      <w:color w:val="555555"/>
      <w:kern w:val="0"/>
      <w:szCs w:val="21"/>
    </w:rPr>
  </w:style>
  <w:style w:type="character" w:styleId="a3">
    <w:name w:val="Hyperlink"/>
    <w:basedOn w:val="a0"/>
    <w:uiPriority w:val="99"/>
    <w:semiHidden/>
    <w:unhideWhenUsed/>
    <w:rsid w:val="002A5565"/>
    <w:rPr>
      <w:strike w:val="0"/>
      <w:dstrike w:val="0"/>
      <w:color w:val="336699"/>
      <w:u w:val="none"/>
      <w:effect w:val="none"/>
    </w:rPr>
  </w:style>
  <w:style w:type="character" w:styleId="a4">
    <w:name w:val="FollowedHyperlink"/>
    <w:basedOn w:val="a0"/>
    <w:uiPriority w:val="99"/>
    <w:semiHidden/>
    <w:unhideWhenUsed/>
    <w:rsid w:val="002A5565"/>
    <w:rPr>
      <w:strike w:val="0"/>
      <w:dstrike w:val="0"/>
      <w:color w:val="336699"/>
      <w:u w:val="none"/>
      <w:effect w:val="none"/>
    </w:rPr>
  </w:style>
  <w:style w:type="character" w:styleId="a5">
    <w:name w:val="Strong"/>
    <w:basedOn w:val="a0"/>
    <w:uiPriority w:val="22"/>
    <w:qFormat/>
    <w:rsid w:val="002A5565"/>
    <w:rPr>
      <w:b/>
      <w:bCs/>
    </w:rPr>
  </w:style>
  <w:style w:type="paragraph" w:customStyle="1" w:styleId="head">
    <w:name w:val="head"/>
    <w:basedOn w:val="a"/>
    <w:rsid w:val="002A5565"/>
    <w:pPr>
      <w:widowControl/>
      <w:jc w:val="left"/>
    </w:pPr>
    <w:rPr>
      <w:rFonts w:ascii="宋体" w:eastAsia="宋体" w:hAnsi="宋体" w:cs="宋体"/>
      <w:kern w:val="0"/>
      <w:sz w:val="24"/>
      <w:szCs w:val="24"/>
    </w:rPr>
  </w:style>
  <w:style w:type="paragraph" w:customStyle="1" w:styleId="menu">
    <w:name w:val="menu"/>
    <w:basedOn w:val="a"/>
    <w:rsid w:val="002A5565"/>
    <w:pPr>
      <w:widowControl/>
      <w:spacing w:before="450" w:after="225"/>
      <w:jc w:val="left"/>
    </w:pPr>
    <w:rPr>
      <w:rFonts w:ascii="宋体" w:eastAsia="宋体" w:hAnsi="宋体" w:cs="宋体"/>
      <w:kern w:val="0"/>
      <w:szCs w:val="21"/>
    </w:rPr>
  </w:style>
  <w:style w:type="paragraph" w:customStyle="1" w:styleId="u148main">
    <w:name w:val="u148main"/>
    <w:basedOn w:val="a"/>
    <w:rsid w:val="002A5565"/>
    <w:pPr>
      <w:widowControl/>
      <w:jc w:val="left"/>
    </w:pPr>
    <w:rPr>
      <w:rFonts w:ascii="宋体" w:eastAsia="宋体" w:hAnsi="宋体" w:cs="宋体"/>
      <w:kern w:val="0"/>
      <w:sz w:val="24"/>
      <w:szCs w:val="24"/>
    </w:rPr>
  </w:style>
  <w:style w:type="paragraph" w:customStyle="1" w:styleId="u148content">
    <w:name w:val="u148conten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148sidebar">
    <w:name w:val="u148sidebar"/>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debar">
    <w:name w:val="sidebar"/>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debarpinktop">
    <w:name w:val="sidebar_pink_top"/>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debarpinkbottom">
    <w:name w:val="sidebar_pink_bottom"/>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debarpinkcontent">
    <w:name w:val="sidebar_pink_content"/>
    <w:basedOn w:val="a"/>
    <w:rsid w:val="002A5565"/>
    <w:pPr>
      <w:widowControl/>
      <w:shd w:val="clear" w:color="auto" w:fill="FFFAFF"/>
      <w:spacing w:before="100" w:beforeAutospacing="1" w:after="100" w:afterAutospacing="1"/>
      <w:jc w:val="left"/>
    </w:pPr>
    <w:rPr>
      <w:rFonts w:ascii="宋体" w:eastAsia="宋体" w:hAnsi="宋体" w:cs="宋体"/>
      <w:kern w:val="0"/>
      <w:sz w:val="24"/>
      <w:szCs w:val="24"/>
    </w:rPr>
  </w:style>
  <w:style w:type="paragraph" w:customStyle="1" w:styleId="sidebarbluetop">
    <w:name w:val="sidebar_blue_top"/>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debarbluebottom">
    <w:name w:val="sidebar_blue_bottom"/>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debarbluecontent">
    <w:name w:val="sidebar_blue_content"/>
    <w:basedOn w:val="a"/>
    <w:rsid w:val="002A5565"/>
    <w:pPr>
      <w:widowControl/>
      <w:shd w:val="clear" w:color="auto" w:fill="F6FBFD"/>
      <w:spacing w:before="100" w:beforeAutospacing="1" w:after="100" w:afterAutospacing="1"/>
      <w:jc w:val="left"/>
    </w:pPr>
    <w:rPr>
      <w:rFonts w:ascii="宋体" w:eastAsia="宋体" w:hAnsi="宋体" w:cs="宋体"/>
      <w:kern w:val="0"/>
      <w:sz w:val="24"/>
      <w:szCs w:val="24"/>
    </w:rPr>
  </w:style>
  <w:style w:type="paragraph" w:customStyle="1" w:styleId="author">
    <w:name w:val="author"/>
    <w:basedOn w:val="a"/>
    <w:rsid w:val="002A5565"/>
    <w:pPr>
      <w:widowControl/>
      <w:wordWrap w:val="0"/>
      <w:spacing w:before="120" w:after="120" w:line="330" w:lineRule="atLeast"/>
      <w:jc w:val="left"/>
    </w:pPr>
    <w:rPr>
      <w:rFonts w:ascii="宋体" w:eastAsia="宋体" w:hAnsi="宋体" w:cs="宋体"/>
      <w:kern w:val="0"/>
      <w:sz w:val="24"/>
      <w:szCs w:val="24"/>
    </w:rPr>
  </w:style>
  <w:style w:type="paragraph" w:customStyle="1" w:styleId="simglist">
    <w:name w:val="simglis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nsbox">
    <w:name w:val="snsbox"/>
    <w:basedOn w:val="a"/>
    <w:rsid w:val="002A5565"/>
    <w:pPr>
      <w:widowControl/>
      <w:spacing w:before="300" w:after="300"/>
      <w:jc w:val="left"/>
    </w:pPr>
    <w:rPr>
      <w:rFonts w:ascii="宋体" w:eastAsia="宋体" w:hAnsi="宋体" w:cs="宋体"/>
      <w:kern w:val="0"/>
      <w:sz w:val="24"/>
      <w:szCs w:val="24"/>
    </w:rPr>
  </w:style>
  <w:style w:type="paragraph" w:customStyle="1" w:styleId="snscreate">
    <w:name w:val="snscreate"/>
    <w:basedOn w:val="a"/>
    <w:rsid w:val="002A5565"/>
    <w:pPr>
      <w:widowControl/>
      <w:pBdr>
        <w:top w:val="single" w:sz="6" w:space="8" w:color="A5C760"/>
        <w:left w:val="single" w:sz="6" w:space="0" w:color="A5C760"/>
        <w:bottom w:val="single" w:sz="6" w:space="11" w:color="A5C760"/>
        <w:right w:val="single" w:sz="6" w:space="0" w:color="A5C760"/>
      </w:pBdr>
      <w:shd w:val="clear" w:color="auto" w:fill="F9FFE9"/>
      <w:spacing w:before="300" w:after="300" w:line="390" w:lineRule="atLeast"/>
      <w:jc w:val="center"/>
    </w:pPr>
    <w:rPr>
      <w:rFonts w:ascii="宋体" w:eastAsia="宋体" w:hAnsi="宋体" w:cs="宋体"/>
      <w:kern w:val="0"/>
      <w:sz w:val="24"/>
      <w:szCs w:val="24"/>
    </w:rPr>
  </w:style>
  <w:style w:type="paragraph" w:customStyle="1" w:styleId="snsconnect">
    <w:name w:val="snsconnect"/>
    <w:basedOn w:val="a"/>
    <w:rsid w:val="002A5565"/>
    <w:pPr>
      <w:widowControl/>
      <w:pBdr>
        <w:top w:val="single" w:sz="6" w:space="8" w:color="ACC6E9"/>
        <w:left w:val="single" w:sz="6" w:space="0" w:color="ACC6E9"/>
        <w:bottom w:val="single" w:sz="6" w:space="11" w:color="ACC6E9"/>
        <w:right w:val="single" w:sz="6" w:space="0" w:color="ACC6E9"/>
      </w:pBdr>
      <w:shd w:val="clear" w:color="auto" w:fill="F7FBFE"/>
      <w:spacing w:before="300" w:after="300" w:line="390" w:lineRule="atLeast"/>
      <w:jc w:val="center"/>
    </w:pPr>
    <w:rPr>
      <w:rFonts w:ascii="宋体" w:eastAsia="宋体" w:hAnsi="宋体" w:cs="宋体"/>
      <w:kern w:val="0"/>
      <w:sz w:val="24"/>
      <w:szCs w:val="24"/>
    </w:rPr>
  </w:style>
  <w:style w:type="paragraph" w:customStyle="1" w:styleId="foot">
    <w:name w:val="foot"/>
    <w:basedOn w:val="a"/>
    <w:rsid w:val="002A5565"/>
    <w:pPr>
      <w:widowControl/>
      <w:spacing w:before="450" w:line="390" w:lineRule="atLeast"/>
      <w:jc w:val="center"/>
    </w:pPr>
    <w:rPr>
      <w:rFonts w:ascii="宋体" w:eastAsia="宋体" w:hAnsi="宋体" w:cs="宋体"/>
      <w:color w:val="999999"/>
      <w:kern w:val="0"/>
      <w:sz w:val="24"/>
      <w:szCs w:val="24"/>
    </w:rPr>
  </w:style>
  <w:style w:type="paragraph" w:customStyle="1" w:styleId="star">
    <w:name w:val="star"/>
    <w:basedOn w:val="a"/>
    <w:rsid w:val="002A5565"/>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level1">
    <w:name w:val="level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level2">
    <w:name w:val="level2"/>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level3">
    <w:name w:val="level3"/>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level4">
    <w:name w:val="level4"/>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level5">
    <w:name w:val="level5"/>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earch">
    <w:name w:val="search"/>
    <w:basedOn w:val="a"/>
    <w:rsid w:val="002A5565"/>
    <w:pPr>
      <w:widowControl/>
      <w:shd w:val="clear" w:color="auto" w:fill="F2F9FC"/>
      <w:spacing w:before="150" w:after="150"/>
      <w:jc w:val="left"/>
    </w:pPr>
    <w:rPr>
      <w:rFonts w:ascii="宋体" w:eastAsia="宋体" w:hAnsi="宋体" w:cs="宋体"/>
      <w:kern w:val="0"/>
      <w:sz w:val="24"/>
      <w:szCs w:val="24"/>
    </w:rPr>
  </w:style>
  <w:style w:type="paragraph" w:customStyle="1" w:styleId="searchform">
    <w:name w:val="searchform"/>
    <w:basedOn w:val="a"/>
    <w:rsid w:val="002A5565"/>
    <w:pPr>
      <w:widowControl/>
      <w:shd w:val="clear" w:color="auto" w:fill="F2F9FC"/>
      <w:spacing w:before="300" w:after="300"/>
      <w:jc w:val="left"/>
    </w:pPr>
    <w:rPr>
      <w:rFonts w:ascii="宋体" w:eastAsia="宋体" w:hAnsi="宋体" w:cs="宋体"/>
      <w:kern w:val="0"/>
      <w:sz w:val="24"/>
      <w:szCs w:val="24"/>
    </w:rPr>
  </w:style>
  <w:style w:type="paragraph" w:customStyle="1" w:styleId="searchrand">
    <w:name w:val="searchrand"/>
    <w:basedOn w:val="a"/>
    <w:rsid w:val="002A5565"/>
    <w:pPr>
      <w:widowControl/>
      <w:spacing w:before="300" w:after="300"/>
      <w:jc w:val="left"/>
    </w:pPr>
    <w:rPr>
      <w:rFonts w:ascii="宋体" w:eastAsia="宋体" w:hAnsi="宋体" w:cs="宋体"/>
      <w:kern w:val="0"/>
      <w:sz w:val="24"/>
      <w:szCs w:val="24"/>
    </w:rPr>
  </w:style>
  <w:style w:type="paragraph" w:customStyle="1" w:styleId="height1">
    <w:name w:val="height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height2">
    <w:name w:val="height2"/>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height13">
    <w:name w:val="height13"/>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clear1">
    <w:name w:val="clear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line1">
    <w:name w:val="line1"/>
    <w:basedOn w:val="a"/>
    <w:rsid w:val="002A5565"/>
    <w:pPr>
      <w:widowControl/>
      <w:pBdr>
        <w:top w:val="dashed" w:sz="6" w:space="0" w:color="CCCCCC"/>
      </w:pBdr>
      <w:jc w:val="left"/>
    </w:pPr>
    <w:rPr>
      <w:rFonts w:ascii="宋体" w:eastAsia="宋体" w:hAnsi="宋体" w:cs="宋体"/>
      <w:kern w:val="0"/>
      <w:sz w:val="24"/>
      <w:szCs w:val="24"/>
    </w:rPr>
  </w:style>
  <w:style w:type="paragraph" w:customStyle="1" w:styleId="size1">
    <w:name w:val="size1"/>
    <w:basedOn w:val="a"/>
    <w:rsid w:val="002A5565"/>
    <w:pPr>
      <w:widowControl/>
      <w:spacing w:before="100" w:beforeAutospacing="1" w:after="100" w:afterAutospacing="1"/>
      <w:jc w:val="left"/>
    </w:pPr>
    <w:rPr>
      <w:rFonts w:ascii="宋体" w:eastAsia="宋体" w:hAnsi="宋体" w:cs="宋体"/>
      <w:kern w:val="0"/>
      <w:sz w:val="15"/>
      <w:szCs w:val="15"/>
    </w:rPr>
  </w:style>
  <w:style w:type="paragraph" w:customStyle="1" w:styleId="size2">
    <w:name w:val="size2"/>
    <w:basedOn w:val="a"/>
    <w:rsid w:val="002A5565"/>
    <w:pPr>
      <w:widowControl/>
      <w:spacing w:before="100" w:beforeAutospacing="1" w:after="100" w:afterAutospacing="1"/>
      <w:jc w:val="left"/>
    </w:pPr>
    <w:rPr>
      <w:rFonts w:ascii="宋体" w:eastAsia="宋体" w:hAnsi="宋体" w:cs="宋体"/>
      <w:kern w:val="0"/>
      <w:sz w:val="18"/>
      <w:szCs w:val="18"/>
    </w:rPr>
  </w:style>
  <w:style w:type="paragraph" w:customStyle="1" w:styleId="size3">
    <w:name w:val="size3"/>
    <w:basedOn w:val="a"/>
    <w:rsid w:val="002A5565"/>
    <w:pPr>
      <w:widowControl/>
      <w:spacing w:before="100" w:beforeAutospacing="1" w:after="100" w:afterAutospacing="1"/>
      <w:jc w:val="left"/>
    </w:pPr>
    <w:rPr>
      <w:rFonts w:ascii="宋体" w:eastAsia="宋体" w:hAnsi="宋体" w:cs="宋体"/>
      <w:kern w:val="0"/>
      <w:szCs w:val="21"/>
    </w:rPr>
  </w:style>
  <w:style w:type="paragraph" w:customStyle="1" w:styleId="color1">
    <w:name w:val="color1"/>
    <w:basedOn w:val="a"/>
    <w:rsid w:val="002A5565"/>
    <w:pPr>
      <w:widowControl/>
      <w:spacing w:before="100" w:beforeAutospacing="1" w:after="100" w:afterAutospacing="1"/>
      <w:jc w:val="left"/>
    </w:pPr>
    <w:rPr>
      <w:rFonts w:ascii="宋体" w:eastAsia="宋体" w:hAnsi="宋体" w:cs="宋体"/>
      <w:color w:val="999999"/>
      <w:kern w:val="0"/>
      <w:sz w:val="24"/>
      <w:szCs w:val="24"/>
    </w:rPr>
  </w:style>
  <w:style w:type="paragraph" w:customStyle="1" w:styleId="color2">
    <w:name w:val="color2"/>
    <w:basedOn w:val="a"/>
    <w:rsid w:val="002A5565"/>
    <w:pPr>
      <w:widowControl/>
      <w:spacing w:before="100" w:beforeAutospacing="1" w:after="100" w:afterAutospacing="1"/>
      <w:jc w:val="left"/>
    </w:pPr>
    <w:rPr>
      <w:rFonts w:ascii="宋体" w:eastAsia="宋体" w:hAnsi="宋体" w:cs="宋体"/>
      <w:color w:val="DDDDDD"/>
      <w:kern w:val="0"/>
      <w:sz w:val="24"/>
      <w:szCs w:val="24"/>
    </w:rPr>
  </w:style>
  <w:style w:type="paragraph" w:customStyle="1" w:styleId="bai">
    <w:name w:val="bai"/>
    <w:basedOn w:val="a"/>
    <w:rsid w:val="002A5565"/>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hui">
    <w:name w:val="hui"/>
    <w:basedOn w:val="a"/>
    <w:rsid w:val="002A5565"/>
    <w:pPr>
      <w:widowControl/>
      <w:shd w:val="clear" w:color="auto" w:fill="FCFCFC"/>
      <w:spacing w:before="100" w:beforeAutospacing="1" w:after="100" w:afterAutospacing="1"/>
      <w:jc w:val="left"/>
    </w:pPr>
    <w:rPr>
      <w:rFonts w:ascii="宋体" w:eastAsia="宋体" w:hAnsi="宋体" w:cs="宋体"/>
      <w:kern w:val="0"/>
      <w:sz w:val="24"/>
      <w:szCs w:val="24"/>
    </w:rPr>
  </w:style>
  <w:style w:type="paragraph" w:customStyle="1" w:styleId="lan">
    <w:name w:val="lan"/>
    <w:basedOn w:val="a"/>
    <w:rsid w:val="002A5565"/>
    <w:pPr>
      <w:widowControl/>
      <w:shd w:val="clear" w:color="auto" w:fill="F2F9FF"/>
      <w:spacing w:before="100" w:beforeAutospacing="1" w:after="100" w:afterAutospacing="1"/>
      <w:jc w:val="left"/>
    </w:pPr>
    <w:rPr>
      <w:rFonts w:ascii="宋体" w:eastAsia="宋体" w:hAnsi="宋体" w:cs="宋体"/>
      <w:kern w:val="0"/>
      <w:sz w:val="24"/>
      <w:szCs w:val="24"/>
    </w:rPr>
  </w:style>
  <w:style w:type="paragraph" w:customStyle="1" w:styleId="loading">
    <w:name w:val="loading"/>
    <w:basedOn w:val="a"/>
    <w:rsid w:val="002A5565"/>
    <w:pPr>
      <w:widowControl/>
      <w:spacing w:before="150" w:after="150" w:line="240" w:lineRule="atLeast"/>
      <w:jc w:val="left"/>
    </w:pPr>
    <w:rPr>
      <w:rFonts w:ascii="宋体" w:eastAsia="宋体" w:hAnsi="宋体" w:cs="宋体"/>
      <w:color w:val="555555"/>
      <w:kern w:val="0"/>
      <w:sz w:val="18"/>
      <w:szCs w:val="18"/>
    </w:rPr>
  </w:style>
  <w:style w:type="paragraph" w:customStyle="1" w:styleId="inputsubmit">
    <w:name w:val="input_submi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buttonsearch">
    <w:name w:val="button_search"/>
    <w:basedOn w:val="a"/>
    <w:rsid w:val="002A5565"/>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inputedit">
    <w:name w:val="input_edit"/>
    <w:basedOn w:val="a"/>
    <w:rsid w:val="002A5565"/>
    <w:pPr>
      <w:widowControl/>
      <w:pBdr>
        <w:top w:val="single" w:sz="6" w:space="2" w:color="DDDDDD"/>
        <w:left w:val="single" w:sz="6" w:space="4" w:color="DDDDDD"/>
        <w:bottom w:val="single" w:sz="6" w:space="2" w:color="DDDDDD"/>
        <w:right w:val="single" w:sz="6" w:space="4" w:color="DDDDDD"/>
      </w:pBdr>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input1">
    <w:name w:val="input_1"/>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input2">
    <w:name w:val="input_2"/>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input3">
    <w:name w:val="input_3"/>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input4">
    <w:name w:val="input_4"/>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input5">
    <w:name w:val="input_5"/>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input6">
    <w:name w:val="input_6"/>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textareaedit">
    <w:name w:val="textarea_edit"/>
    <w:basedOn w:val="a"/>
    <w:rsid w:val="002A5565"/>
    <w:pPr>
      <w:widowControl/>
      <w:pBdr>
        <w:top w:val="single" w:sz="6" w:space="2" w:color="DDDDDD"/>
        <w:left w:val="single" w:sz="6" w:space="4" w:color="DDDDDD"/>
        <w:bottom w:val="single" w:sz="6" w:space="2" w:color="DDDDDD"/>
        <w:right w:val="single" w:sz="6" w:space="4" w:color="DDDDDD"/>
      </w:pBdr>
      <w:spacing w:before="100" w:beforeAutospacing="1" w:after="100" w:afterAutospacing="1"/>
      <w:ind w:right="75"/>
      <w:jc w:val="left"/>
    </w:pPr>
    <w:rPr>
      <w:rFonts w:ascii="宋体" w:eastAsia="宋体" w:hAnsi="宋体" w:cs="宋体"/>
      <w:kern w:val="0"/>
      <w:szCs w:val="21"/>
    </w:rPr>
  </w:style>
  <w:style w:type="paragraph" w:customStyle="1" w:styleId="textarea5">
    <w:name w:val="textarea_5"/>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textarea6">
    <w:name w:val="textarea_6"/>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textarea51">
    <w:name w:val="textarea_51"/>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quotation">
    <w:name w:val="quotation"/>
    <w:basedOn w:val="a"/>
    <w:rsid w:val="002A5565"/>
    <w:pPr>
      <w:widowControl/>
      <w:wordWrap w:val="0"/>
      <w:spacing w:before="100" w:beforeAutospacing="1" w:after="100" w:afterAutospacing="1"/>
      <w:jc w:val="left"/>
    </w:pPr>
    <w:rPr>
      <w:rFonts w:ascii="宋体" w:eastAsia="宋体" w:hAnsi="宋体" w:cs="宋体"/>
      <w:color w:val="666666"/>
      <w:kern w:val="0"/>
      <w:sz w:val="24"/>
      <w:szCs w:val="24"/>
    </w:rPr>
  </w:style>
  <w:style w:type="paragraph" w:customStyle="1" w:styleId="taglist">
    <w:name w:val="taglis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prompt">
    <w:name w:val="prompt"/>
    <w:basedOn w:val="a"/>
    <w:rsid w:val="002A5565"/>
    <w:pPr>
      <w:widowControl/>
      <w:spacing w:before="750" w:after="1200" w:line="540" w:lineRule="atLeast"/>
      <w:jc w:val="left"/>
    </w:pPr>
    <w:rPr>
      <w:rFonts w:ascii="宋体" w:eastAsia="宋体" w:hAnsi="宋体" w:cs="宋体"/>
      <w:color w:val="666666"/>
      <w:kern w:val="0"/>
      <w:szCs w:val="21"/>
    </w:rPr>
  </w:style>
  <w:style w:type="paragraph" w:customStyle="1" w:styleId="haourl">
    <w:name w:val="haourl"/>
    <w:basedOn w:val="a"/>
    <w:rsid w:val="002A5565"/>
    <w:pPr>
      <w:widowControl/>
      <w:spacing w:before="100" w:beforeAutospacing="1" w:after="100" w:afterAutospacing="1" w:line="330" w:lineRule="atLeast"/>
      <w:jc w:val="left"/>
    </w:pPr>
    <w:rPr>
      <w:rFonts w:ascii="Verdana" w:eastAsia="宋体" w:hAnsi="Verdana" w:cs="宋体"/>
      <w:color w:val="888888"/>
      <w:kern w:val="0"/>
      <w:sz w:val="24"/>
      <w:szCs w:val="24"/>
    </w:rPr>
  </w:style>
  <w:style w:type="paragraph" w:customStyle="1" w:styleId="link1">
    <w:name w:val="link1"/>
    <w:basedOn w:val="a"/>
    <w:rsid w:val="002A5565"/>
    <w:pPr>
      <w:widowControl/>
      <w:spacing w:before="100" w:beforeAutospacing="1" w:after="100" w:afterAutospacing="1"/>
      <w:jc w:val="left"/>
    </w:pPr>
    <w:rPr>
      <w:rFonts w:ascii="Verdana" w:eastAsia="宋体" w:hAnsi="Verdana" w:cs="宋体"/>
      <w:color w:val="FF9900"/>
      <w:kern w:val="0"/>
      <w:sz w:val="24"/>
      <w:szCs w:val="24"/>
    </w:rPr>
  </w:style>
  <w:style w:type="paragraph" w:customStyle="1" w:styleId="link2">
    <w:name w:val="link2"/>
    <w:basedOn w:val="a"/>
    <w:rsid w:val="002A5565"/>
    <w:pPr>
      <w:widowControl/>
      <w:spacing w:before="100" w:beforeAutospacing="1" w:after="100" w:afterAutospacing="1"/>
      <w:jc w:val="left"/>
    </w:pPr>
    <w:rPr>
      <w:rFonts w:ascii="宋体" w:eastAsia="宋体" w:hAnsi="宋体" w:cs="宋体"/>
      <w:color w:val="555555"/>
      <w:kern w:val="0"/>
      <w:sz w:val="24"/>
      <w:szCs w:val="24"/>
    </w:rPr>
  </w:style>
  <w:style w:type="paragraph" w:customStyle="1" w:styleId="link3">
    <w:name w:val="link3"/>
    <w:basedOn w:val="a"/>
    <w:rsid w:val="002A5565"/>
    <w:pPr>
      <w:widowControl/>
      <w:spacing w:before="100" w:beforeAutospacing="1" w:after="100" w:afterAutospacing="1"/>
      <w:jc w:val="left"/>
    </w:pPr>
    <w:rPr>
      <w:rFonts w:ascii="宋体" w:eastAsia="宋体" w:hAnsi="宋体" w:cs="宋体"/>
      <w:color w:val="006600"/>
      <w:kern w:val="0"/>
      <w:sz w:val="24"/>
      <w:szCs w:val="24"/>
    </w:rPr>
  </w:style>
  <w:style w:type="paragraph" w:customStyle="1" w:styleId="link4">
    <w:name w:val="link4"/>
    <w:basedOn w:val="a"/>
    <w:rsid w:val="002A5565"/>
    <w:pPr>
      <w:widowControl/>
      <w:spacing w:before="100" w:beforeAutospacing="1" w:after="100" w:afterAutospacing="1"/>
      <w:jc w:val="left"/>
    </w:pPr>
    <w:rPr>
      <w:rFonts w:ascii="宋体" w:eastAsia="宋体" w:hAnsi="宋体" w:cs="宋体"/>
      <w:color w:val="0099BB"/>
      <w:kern w:val="0"/>
      <w:sz w:val="24"/>
      <w:szCs w:val="24"/>
    </w:rPr>
  </w:style>
  <w:style w:type="paragraph" w:customStyle="1" w:styleId="link5">
    <w:name w:val="link5"/>
    <w:basedOn w:val="a"/>
    <w:rsid w:val="002A5565"/>
    <w:pPr>
      <w:widowControl/>
      <w:spacing w:before="100" w:beforeAutospacing="1" w:after="100" w:afterAutospacing="1"/>
      <w:jc w:val="left"/>
    </w:pPr>
    <w:rPr>
      <w:rFonts w:ascii="宋体" w:eastAsia="宋体" w:hAnsi="宋体" w:cs="宋体"/>
      <w:color w:val="FF0084"/>
      <w:kern w:val="0"/>
      <w:sz w:val="24"/>
      <w:szCs w:val="24"/>
    </w:rPr>
  </w:style>
  <w:style w:type="paragraph" w:customStyle="1" w:styleId="articleinfo">
    <w:name w:val="article_info"/>
    <w:basedOn w:val="a"/>
    <w:rsid w:val="002A5565"/>
    <w:pPr>
      <w:widowControl/>
      <w:spacing w:before="150" w:after="150" w:line="300" w:lineRule="atLeast"/>
      <w:jc w:val="center"/>
    </w:pPr>
    <w:rPr>
      <w:rFonts w:ascii="Verdana" w:eastAsia="宋体" w:hAnsi="Verdana" w:cs="宋体"/>
      <w:color w:val="999999"/>
      <w:kern w:val="0"/>
      <w:sz w:val="24"/>
      <w:szCs w:val="24"/>
    </w:rPr>
  </w:style>
  <w:style w:type="paragraph" w:customStyle="1" w:styleId="articleline">
    <w:name w:val="article_line"/>
    <w:basedOn w:val="a"/>
    <w:rsid w:val="002A5565"/>
    <w:pPr>
      <w:widowControl/>
      <w:pBdr>
        <w:top w:val="dashed" w:sz="6" w:space="0" w:color="DDDDDD"/>
      </w:pBdr>
      <w:spacing w:before="300" w:after="300"/>
      <w:jc w:val="left"/>
    </w:pPr>
    <w:rPr>
      <w:rFonts w:ascii="宋体" w:eastAsia="宋体" w:hAnsi="宋体" w:cs="宋体"/>
      <w:kern w:val="0"/>
      <w:sz w:val="24"/>
      <w:szCs w:val="24"/>
    </w:rPr>
  </w:style>
  <w:style w:type="paragraph" w:customStyle="1" w:styleId="content">
    <w:name w:val="content"/>
    <w:basedOn w:val="a"/>
    <w:rsid w:val="002A5565"/>
    <w:pPr>
      <w:widowControl/>
      <w:wordWrap w:val="0"/>
      <w:spacing w:before="100" w:beforeAutospacing="1" w:after="100" w:afterAutospacing="1" w:line="390" w:lineRule="atLeast"/>
      <w:jc w:val="left"/>
    </w:pPr>
    <w:rPr>
      <w:rFonts w:ascii="宋体" w:eastAsia="宋体" w:hAnsi="宋体" w:cs="宋体"/>
      <w:kern w:val="0"/>
      <w:szCs w:val="21"/>
    </w:rPr>
  </w:style>
  <w:style w:type="paragraph" w:customStyle="1" w:styleId="declare">
    <w:name w:val="declare"/>
    <w:basedOn w:val="a"/>
    <w:rsid w:val="002A5565"/>
    <w:pPr>
      <w:widowControl/>
      <w:shd w:val="clear" w:color="auto" w:fill="F9F9F9"/>
      <w:spacing w:before="100" w:beforeAutospacing="1" w:after="100" w:afterAutospacing="1"/>
      <w:jc w:val="center"/>
    </w:pPr>
    <w:rPr>
      <w:rFonts w:ascii="宋体" w:eastAsia="宋体" w:hAnsi="宋体" w:cs="宋体"/>
      <w:color w:val="999999"/>
      <w:kern w:val="0"/>
      <w:szCs w:val="21"/>
    </w:rPr>
  </w:style>
  <w:style w:type="paragraph" w:customStyle="1" w:styleId="status">
    <w:name w:val="status"/>
    <w:basedOn w:val="a"/>
    <w:rsid w:val="002A5565"/>
    <w:pPr>
      <w:widowControl/>
      <w:spacing w:before="300" w:after="450"/>
      <w:jc w:val="left"/>
    </w:pPr>
    <w:rPr>
      <w:rFonts w:ascii="Verdana" w:eastAsia="宋体" w:hAnsi="Verdana" w:cs="宋体"/>
      <w:color w:val="999999"/>
      <w:kern w:val="0"/>
      <w:sz w:val="24"/>
      <w:szCs w:val="24"/>
    </w:rPr>
  </w:style>
  <w:style w:type="paragraph" w:customStyle="1" w:styleId="relate">
    <w:name w:val="relate"/>
    <w:basedOn w:val="a"/>
    <w:rsid w:val="002A5565"/>
    <w:pPr>
      <w:widowControl/>
      <w:pBdr>
        <w:top w:val="single" w:sz="12" w:space="0" w:color="F6F6F6"/>
      </w:pBdr>
      <w:jc w:val="left"/>
    </w:pPr>
    <w:rPr>
      <w:rFonts w:ascii="宋体" w:eastAsia="宋体" w:hAnsi="宋体" w:cs="宋体"/>
      <w:kern w:val="0"/>
      <w:sz w:val="24"/>
      <w:szCs w:val="24"/>
    </w:rPr>
  </w:style>
  <w:style w:type="paragraph" w:customStyle="1" w:styleId="relatearticle">
    <w:name w:val="relate_article"/>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relategoogle">
    <w:name w:val="relate_google"/>
    <w:basedOn w:val="a"/>
    <w:rsid w:val="002A5565"/>
    <w:pPr>
      <w:widowControl/>
      <w:spacing w:before="90" w:after="90"/>
      <w:ind w:left="150"/>
      <w:jc w:val="left"/>
    </w:pPr>
    <w:rPr>
      <w:rFonts w:ascii="宋体" w:eastAsia="宋体" w:hAnsi="宋体" w:cs="宋体"/>
      <w:kern w:val="0"/>
      <w:sz w:val="24"/>
      <w:szCs w:val="24"/>
    </w:rPr>
  </w:style>
  <w:style w:type="paragraph" w:customStyle="1" w:styleId="comments">
    <w:name w:val="comments"/>
    <w:basedOn w:val="a"/>
    <w:rsid w:val="002A5565"/>
    <w:pPr>
      <w:widowControl/>
      <w:spacing w:before="300" w:after="300"/>
      <w:jc w:val="left"/>
    </w:pPr>
    <w:rPr>
      <w:rFonts w:ascii="宋体" w:eastAsia="宋体" w:hAnsi="宋体" w:cs="宋体"/>
      <w:kern w:val="0"/>
      <w:sz w:val="24"/>
      <w:szCs w:val="24"/>
    </w:rPr>
  </w:style>
  <w:style w:type="paragraph" w:customStyle="1" w:styleId="commentslight">
    <w:name w:val="comments_light"/>
    <w:basedOn w:val="a"/>
    <w:rsid w:val="002A5565"/>
    <w:pPr>
      <w:widowControl/>
      <w:pBdr>
        <w:top w:val="single" w:sz="18" w:space="0" w:color="E1F5FF"/>
        <w:left w:val="single" w:sz="6" w:space="0" w:color="E1F5FF"/>
        <w:bottom w:val="single" w:sz="6" w:space="0" w:color="E1F5FF"/>
        <w:right w:val="single" w:sz="6" w:space="0" w:color="E1F5FF"/>
      </w:pBdr>
      <w:shd w:val="clear" w:color="auto" w:fill="FAFFFF"/>
      <w:spacing w:before="300" w:after="300"/>
      <w:jc w:val="left"/>
    </w:pPr>
    <w:rPr>
      <w:rFonts w:ascii="宋体" w:eastAsia="宋体" w:hAnsi="宋体" w:cs="宋体"/>
      <w:kern w:val="0"/>
      <w:sz w:val="24"/>
      <w:szCs w:val="24"/>
    </w:rPr>
  </w:style>
  <w:style w:type="paragraph" w:customStyle="1" w:styleId="post">
    <w:name w:val="post"/>
    <w:basedOn w:val="a"/>
    <w:rsid w:val="002A5565"/>
    <w:pPr>
      <w:widowControl/>
      <w:shd w:val="clear" w:color="auto" w:fill="F9F9F9"/>
      <w:spacing w:before="100" w:beforeAutospacing="1" w:after="100" w:afterAutospacing="1"/>
      <w:jc w:val="left"/>
    </w:pPr>
    <w:rPr>
      <w:rFonts w:ascii="宋体" w:eastAsia="宋体" w:hAnsi="宋体" w:cs="宋体"/>
      <w:kern w:val="0"/>
      <w:szCs w:val="21"/>
    </w:rPr>
  </w:style>
  <w:style w:type="paragraph" w:customStyle="1" w:styleId="googlebox">
    <w:name w:val="google_box"/>
    <w:basedOn w:val="a"/>
    <w:rsid w:val="002A5565"/>
    <w:pPr>
      <w:widowControl/>
      <w:jc w:val="left"/>
    </w:pPr>
    <w:rPr>
      <w:rFonts w:ascii="宋体" w:eastAsia="宋体" w:hAnsi="宋体" w:cs="宋体"/>
      <w:kern w:val="0"/>
      <w:sz w:val="24"/>
      <w:szCs w:val="24"/>
    </w:rPr>
  </w:style>
  <w:style w:type="paragraph" w:customStyle="1" w:styleId="articlerightbox">
    <w:name w:val="article_right_box"/>
    <w:basedOn w:val="a"/>
    <w:rsid w:val="002A5565"/>
    <w:pPr>
      <w:widowControl/>
      <w:spacing w:before="150" w:after="150"/>
      <w:jc w:val="left"/>
    </w:pPr>
    <w:rPr>
      <w:rFonts w:ascii="宋体" w:eastAsia="宋体" w:hAnsi="宋体" w:cs="宋体"/>
      <w:kern w:val="0"/>
      <w:sz w:val="24"/>
      <w:szCs w:val="24"/>
    </w:rPr>
  </w:style>
  <w:style w:type="paragraph" w:customStyle="1" w:styleId="sponsors">
    <w:name w:val="sponsors"/>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backhtf">
    <w:name w:val="back_htf"/>
    <w:basedOn w:val="a"/>
    <w:rsid w:val="002A5565"/>
    <w:pPr>
      <w:widowControl/>
      <w:shd w:val="clear" w:color="auto" w:fill="F6F6F6"/>
      <w:spacing w:before="100" w:beforeAutospacing="1" w:after="100" w:afterAutospacing="1" w:line="540" w:lineRule="atLeast"/>
      <w:jc w:val="left"/>
    </w:pPr>
    <w:rPr>
      <w:rFonts w:ascii="宋体" w:eastAsia="宋体" w:hAnsi="宋体" w:cs="宋体"/>
      <w:kern w:val="0"/>
      <w:sz w:val="24"/>
      <w:szCs w:val="24"/>
    </w:rPr>
  </w:style>
  <w:style w:type="paragraph" w:customStyle="1" w:styleId="vote">
    <w:name w:val="vote"/>
    <w:basedOn w:val="a"/>
    <w:rsid w:val="002A5565"/>
    <w:pPr>
      <w:widowControl/>
      <w:spacing w:before="300" w:after="300"/>
      <w:jc w:val="left"/>
    </w:pPr>
    <w:rPr>
      <w:rFonts w:ascii="宋体" w:eastAsia="宋体" w:hAnsi="宋体" w:cs="宋体"/>
      <w:kern w:val="0"/>
      <w:sz w:val="24"/>
      <w:szCs w:val="24"/>
    </w:rPr>
  </w:style>
  <w:style w:type="paragraph" w:customStyle="1" w:styleId="share">
    <w:name w:val="share"/>
    <w:basedOn w:val="a"/>
    <w:rsid w:val="002A5565"/>
    <w:pPr>
      <w:widowControl/>
      <w:jc w:val="left"/>
    </w:pPr>
    <w:rPr>
      <w:rFonts w:ascii="宋体" w:eastAsia="宋体" w:hAnsi="宋体" w:cs="宋体"/>
      <w:kern w:val="0"/>
      <w:sz w:val="24"/>
      <w:szCs w:val="24"/>
    </w:rPr>
  </w:style>
  <w:style w:type="paragraph" w:customStyle="1" w:styleId="about-user">
    <w:name w:val="about-user"/>
    <w:basedOn w:val="a"/>
    <w:rsid w:val="002A5565"/>
    <w:pPr>
      <w:widowControl/>
      <w:shd w:val="clear" w:color="auto" w:fill="F3F3F3"/>
      <w:spacing w:before="225" w:after="225"/>
      <w:jc w:val="left"/>
    </w:pPr>
    <w:rPr>
      <w:rFonts w:ascii="微软雅黑" w:eastAsia="微软雅黑" w:hAnsi="微软雅黑" w:cs="宋体"/>
      <w:kern w:val="0"/>
      <w:sz w:val="24"/>
      <w:szCs w:val="24"/>
    </w:rPr>
  </w:style>
  <w:style w:type="paragraph" w:customStyle="1" w:styleId="visuibgu148">
    <w:name w:val="visui_bg_u148"/>
    <w:basedOn w:val="a"/>
    <w:rsid w:val="002A5565"/>
    <w:pPr>
      <w:widowControl/>
      <w:shd w:val="clear" w:color="auto" w:fill="CCCCCC"/>
      <w:spacing w:before="100" w:beforeAutospacing="1" w:after="100" w:afterAutospacing="1"/>
      <w:jc w:val="left"/>
    </w:pPr>
    <w:rPr>
      <w:rFonts w:ascii="宋体" w:eastAsia="宋体" w:hAnsi="宋体" w:cs="宋体"/>
      <w:kern w:val="0"/>
      <w:sz w:val="24"/>
      <w:szCs w:val="24"/>
    </w:rPr>
  </w:style>
  <w:style w:type="paragraph" w:customStyle="1" w:styleId="visuimsgu148td1">
    <w:name w:val="visui_msg_u148_td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2">
    <w:name w:val="visui_msg_u148_td2"/>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3">
    <w:name w:val="visui_msg_u148_td3"/>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4">
    <w:name w:val="visui_msg_u148_td4"/>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5">
    <w:name w:val="visui_msg_u148_td5"/>
    <w:basedOn w:val="a"/>
    <w:rsid w:val="002A5565"/>
    <w:pPr>
      <w:widowControl/>
      <w:pBdr>
        <w:top w:val="single" w:sz="6" w:space="0" w:color="686868"/>
        <w:left w:val="single" w:sz="6" w:space="0" w:color="686868"/>
        <w:bottom w:val="single" w:sz="2" w:space="0" w:color="686868"/>
        <w:right w:val="single" w:sz="6" w:space="0" w:color="686868"/>
      </w:pBdr>
      <w:shd w:val="clear" w:color="auto" w:fill="8197C0"/>
      <w:spacing w:before="100" w:beforeAutospacing="1" w:after="100" w:afterAutospacing="1" w:line="390" w:lineRule="atLeast"/>
      <w:jc w:val="left"/>
    </w:pPr>
    <w:rPr>
      <w:rFonts w:ascii="宋体" w:eastAsia="宋体" w:hAnsi="宋体" w:cs="宋体"/>
      <w:kern w:val="0"/>
      <w:sz w:val="24"/>
      <w:szCs w:val="24"/>
    </w:rPr>
  </w:style>
  <w:style w:type="paragraph" w:customStyle="1" w:styleId="visuimsgu148td6">
    <w:name w:val="visui_msg_u148_td6"/>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8">
    <w:name w:val="visui_msg_u148_td8"/>
    <w:basedOn w:val="a"/>
    <w:rsid w:val="002A5565"/>
    <w:pPr>
      <w:widowControl/>
      <w:pBdr>
        <w:top w:val="single" w:sz="2" w:space="4" w:color="686868"/>
        <w:left w:val="single" w:sz="6" w:space="4" w:color="686868"/>
        <w:bottom w:val="single" w:sz="2" w:space="4" w:color="686868"/>
        <w:right w:val="single" w:sz="6" w:space="4" w:color="686868"/>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visuimsgu148td10">
    <w:name w:val="visui_msg_u148_td10"/>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11">
    <w:name w:val="visui_msg_u148_td11"/>
    <w:basedOn w:val="a"/>
    <w:rsid w:val="002A5565"/>
    <w:pPr>
      <w:widowControl/>
      <w:pBdr>
        <w:top w:val="single" w:sz="2" w:space="0" w:color="686868"/>
        <w:left w:val="single" w:sz="6" w:space="0" w:color="686868"/>
        <w:bottom w:val="single" w:sz="6" w:space="0" w:color="686868"/>
        <w:right w:val="single" w:sz="6" w:space="0" w:color="686868"/>
      </w:pBdr>
      <w:shd w:val="clear" w:color="auto" w:fill="F3F3F3"/>
      <w:spacing w:before="100" w:beforeAutospacing="1" w:after="100" w:afterAutospacing="1"/>
      <w:jc w:val="right"/>
      <w:textAlignment w:val="center"/>
    </w:pPr>
    <w:rPr>
      <w:rFonts w:ascii="宋体" w:eastAsia="宋体" w:hAnsi="宋体" w:cs="宋体"/>
      <w:kern w:val="0"/>
      <w:sz w:val="24"/>
      <w:szCs w:val="24"/>
    </w:rPr>
  </w:style>
  <w:style w:type="paragraph" w:customStyle="1" w:styleId="visuimsgu148td12">
    <w:name w:val="visui_msg_u148_td12"/>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13">
    <w:name w:val="visui_msg_u148_td13"/>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14">
    <w:name w:val="visui_msg_u148_td14"/>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15">
    <w:name w:val="visui_msg_u148_td15"/>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ctrlclose">
    <w:name w:val="visui_msg_u148_ctrl_close"/>
    <w:basedOn w:val="a"/>
    <w:rsid w:val="002A5565"/>
    <w:pPr>
      <w:widowControl/>
      <w:spacing w:before="100" w:beforeAutospacing="1" w:after="100" w:afterAutospacing="1"/>
      <w:jc w:val="left"/>
    </w:pPr>
    <w:rPr>
      <w:rFonts w:ascii="宋体" w:eastAsia="宋体" w:hAnsi="宋体" w:cs="宋体"/>
      <w:vanish/>
      <w:kern w:val="0"/>
      <w:sz w:val="24"/>
      <w:szCs w:val="24"/>
    </w:rPr>
  </w:style>
  <w:style w:type="paragraph" w:customStyle="1" w:styleId="visuimsgu148ctrlclosehover">
    <w:name w:val="visui_msg_u148_ctrl_close_hover"/>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ctrlhelp">
    <w:name w:val="visui_msg_u148_ctrl_help"/>
    <w:basedOn w:val="a"/>
    <w:rsid w:val="002A5565"/>
    <w:pPr>
      <w:widowControl/>
      <w:spacing w:before="100" w:beforeAutospacing="1" w:after="100" w:afterAutospacing="1"/>
      <w:jc w:val="left"/>
    </w:pPr>
    <w:rPr>
      <w:rFonts w:ascii="宋体" w:eastAsia="宋体" w:hAnsi="宋体" w:cs="宋体"/>
      <w:vanish/>
      <w:kern w:val="0"/>
      <w:sz w:val="24"/>
      <w:szCs w:val="24"/>
    </w:rPr>
  </w:style>
  <w:style w:type="paragraph" w:customStyle="1" w:styleId="visuimsgu148ctrlhelphover">
    <w:name w:val="visui_msg_u148_ctrl_help_hover"/>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ctrlmin">
    <w:name w:val="visui_msg_u148_ctrl_min"/>
    <w:basedOn w:val="a"/>
    <w:rsid w:val="002A5565"/>
    <w:pPr>
      <w:widowControl/>
      <w:spacing w:before="100" w:beforeAutospacing="1" w:after="100" w:afterAutospacing="1"/>
      <w:jc w:val="left"/>
    </w:pPr>
    <w:rPr>
      <w:rFonts w:ascii="宋体" w:eastAsia="宋体" w:hAnsi="宋体" w:cs="宋体"/>
      <w:vanish/>
      <w:kern w:val="0"/>
      <w:sz w:val="24"/>
      <w:szCs w:val="24"/>
    </w:rPr>
  </w:style>
  <w:style w:type="paragraph" w:customStyle="1" w:styleId="visuimsgu148ctrlminhover">
    <w:name w:val="visui_msg_u148_ctrl_min_hover"/>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itle">
    <w:name w:val="visui_msg_u148_title"/>
    <w:basedOn w:val="a"/>
    <w:rsid w:val="002A5565"/>
    <w:pPr>
      <w:widowControl/>
      <w:spacing w:before="100" w:beforeAutospacing="1" w:after="100" w:afterAutospacing="1" w:line="330" w:lineRule="atLeast"/>
      <w:jc w:val="left"/>
    </w:pPr>
    <w:rPr>
      <w:rFonts w:ascii="宋体" w:eastAsia="宋体" w:hAnsi="宋体" w:cs="宋体"/>
      <w:b/>
      <w:bCs/>
      <w:color w:val="FFFFFF"/>
      <w:kern w:val="0"/>
      <w:szCs w:val="21"/>
    </w:rPr>
  </w:style>
  <w:style w:type="paragraph" w:customStyle="1" w:styleId="visuimsgu148typewarning">
    <w:name w:val="visui_msg_u148_type_warning"/>
    <w:basedOn w:val="a"/>
    <w:rsid w:val="002A5565"/>
    <w:pPr>
      <w:widowControl/>
      <w:spacing w:before="100" w:beforeAutospacing="1" w:after="100" w:afterAutospacing="1" w:line="300" w:lineRule="atLeast"/>
      <w:jc w:val="left"/>
      <w:textAlignment w:val="center"/>
    </w:pPr>
    <w:rPr>
      <w:rFonts w:ascii="宋体" w:eastAsia="宋体" w:hAnsi="宋体" w:cs="宋体"/>
      <w:kern w:val="0"/>
      <w:sz w:val="24"/>
      <w:szCs w:val="24"/>
    </w:rPr>
  </w:style>
  <w:style w:type="paragraph" w:customStyle="1" w:styleId="visuimsgu148typeerror">
    <w:name w:val="visui_msg_u148_type_error"/>
    <w:basedOn w:val="a"/>
    <w:rsid w:val="002A5565"/>
    <w:pPr>
      <w:widowControl/>
      <w:spacing w:before="100" w:beforeAutospacing="1" w:after="100" w:afterAutospacing="1" w:line="300" w:lineRule="atLeast"/>
      <w:jc w:val="left"/>
      <w:textAlignment w:val="center"/>
    </w:pPr>
    <w:rPr>
      <w:rFonts w:ascii="宋体" w:eastAsia="宋体" w:hAnsi="宋体" w:cs="宋体"/>
      <w:kern w:val="0"/>
      <w:sz w:val="24"/>
      <w:szCs w:val="24"/>
    </w:rPr>
  </w:style>
  <w:style w:type="paragraph" w:customStyle="1" w:styleId="visuimsgu148typesuccess">
    <w:name w:val="visui_msg_u148_type_success"/>
    <w:basedOn w:val="a"/>
    <w:rsid w:val="002A5565"/>
    <w:pPr>
      <w:widowControl/>
      <w:spacing w:before="100" w:beforeAutospacing="1" w:after="100" w:afterAutospacing="1" w:line="300" w:lineRule="atLeast"/>
      <w:jc w:val="left"/>
      <w:textAlignment w:val="center"/>
    </w:pPr>
    <w:rPr>
      <w:rFonts w:ascii="宋体" w:eastAsia="宋体" w:hAnsi="宋体" w:cs="宋体"/>
      <w:kern w:val="0"/>
      <w:sz w:val="24"/>
      <w:szCs w:val="24"/>
    </w:rPr>
  </w:style>
  <w:style w:type="paragraph" w:customStyle="1" w:styleId="visuimsgu148typehelp">
    <w:name w:val="visui_msg_u148_type_help"/>
    <w:basedOn w:val="a"/>
    <w:rsid w:val="002A5565"/>
    <w:pPr>
      <w:widowControl/>
      <w:spacing w:before="100" w:beforeAutospacing="1" w:after="100" w:afterAutospacing="1" w:line="300" w:lineRule="atLeast"/>
      <w:jc w:val="left"/>
      <w:textAlignment w:val="center"/>
    </w:pPr>
    <w:rPr>
      <w:rFonts w:ascii="宋体" w:eastAsia="宋体" w:hAnsi="宋体" w:cs="宋体"/>
      <w:kern w:val="0"/>
      <w:sz w:val="24"/>
      <w:szCs w:val="24"/>
    </w:rPr>
  </w:style>
  <w:style w:type="paragraph" w:customStyle="1" w:styleId="visuimsgu148typeimportant">
    <w:name w:val="visui_msg_u148_type_important"/>
    <w:basedOn w:val="a"/>
    <w:rsid w:val="002A5565"/>
    <w:pPr>
      <w:widowControl/>
      <w:spacing w:before="100" w:beforeAutospacing="1" w:after="100" w:afterAutospacing="1" w:line="300" w:lineRule="atLeast"/>
      <w:jc w:val="left"/>
      <w:textAlignment w:val="center"/>
    </w:pPr>
    <w:rPr>
      <w:rFonts w:ascii="宋体" w:eastAsia="宋体" w:hAnsi="宋体" w:cs="宋体"/>
      <w:kern w:val="0"/>
      <w:sz w:val="24"/>
      <w:szCs w:val="24"/>
    </w:rPr>
  </w:style>
  <w:style w:type="paragraph" w:customStyle="1" w:styleId="visuimsgu148typerefresh">
    <w:name w:val="visui_msg_u148_type_refresh"/>
    <w:basedOn w:val="a"/>
    <w:rsid w:val="002A5565"/>
    <w:pPr>
      <w:widowControl/>
      <w:spacing w:before="100" w:beforeAutospacing="1" w:after="100" w:afterAutospacing="1" w:line="300" w:lineRule="atLeast"/>
      <w:jc w:val="left"/>
      <w:textAlignment w:val="center"/>
    </w:pPr>
    <w:rPr>
      <w:rFonts w:ascii="宋体" w:eastAsia="宋体" w:hAnsi="宋体" w:cs="宋体"/>
      <w:kern w:val="0"/>
      <w:sz w:val="24"/>
      <w:szCs w:val="24"/>
    </w:rPr>
  </w:style>
  <w:style w:type="paragraph" w:customStyle="1" w:styleId="visuifloatu148">
    <w:name w:val="visui_float_u148"/>
    <w:basedOn w:val="a"/>
    <w:rsid w:val="002A5565"/>
    <w:pPr>
      <w:widowControl/>
      <w:pBdr>
        <w:top w:val="single" w:sz="6" w:space="4" w:color="CCCCCC"/>
        <w:left w:val="single" w:sz="6" w:space="8" w:color="CCCCCC"/>
        <w:bottom w:val="single" w:sz="6" w:space="4" w:color="CCCCCC"/>
        <w:right w:val="single" w:sz="6" w:space="8" w:color="CCCCCC"/>
      </w:pBdr>
      <w:shd w:val="clear" w:color="auto" w:fill="FDFFEA"/>
      <w:spacing w:before="100" w:beforeAutospacing="1" w:after="100" w:afterAutospacing="1"/>
      <w:jc w:val="left"/>
    </w:pPr>
    <w:rPr>
      <w:rFonts w:ascii="宋体" w:eastAsia="宋体" w:hAnsi="宋体" w:cs="宋体"/>
      <w:color w:val="333333"/>
      <w:kern w:val="0"/>
      <w:sz w:val="24"/>
      <w:szCs w:val="24"/>
    </w:rPr>
  </w:style>
  <w:style w:type="paragraph" w:customStyle="1" w:styleId="logo">
    <w:name w:val="logo"/>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hello">
    <w:name w:val="hello"/>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elected">
    <w:name w:val="selected"/>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infoline">
    <w:name w:val="infoline"/>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text">
    <w:name w:val="tex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button">
    <w:name w:val="button"/>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img">
    <w:name w:val="img"/>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content">
    <w:name w:val="user-conten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relation">
    <w:name w:val="user-relation"/>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data">
    <w:name w:val="user-data"/>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sp">
    <w:name w:val="visui_msg_u148_sp"/>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wait">
    <w:name w:val="visui_msg_u148_wai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box">
    <w:name w:val="vote-box"/>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1">
    <w:name w:val="vote-img-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2">
    <w:name w:val="vote-img-2"/>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3">
    <w:name w:val="vote-img-3"/>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4">
    <w:name w:val="vote-img-4"/>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5">
    <w:name w:val="vote-img-5"/>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6">
    <w:name w:val="vote-img-6"/>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7">
    <w:name w:val="vote-img-7"/>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8">
    <w:name w:val="vote-img-8"/>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9">
    <w:name w:val="vote-img-9"/>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data">
    <w:name w:val="vote-data"/>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d-box">
    <w:name w:val="voted-box"/>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head">
    <w:name w:val="uhead"/>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reply">
    <w:name w:val="reply"/>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head">
    <w:name w:val="user-head"/>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info">
    <w:name w:val="user-info"/>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follow">
    <w:name w:val="user-follow"/>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msg">
    <w:name w:val="user-msg"/>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data-box">
    <w:name w:val="data-box"/>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sc">
    <w:name w:val="visui_msg_u148_sc"/>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info">
    <w:name w:val="uinfo"/>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operate">
    <w:name w:val="operate"/>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name">
    <w:name w:val="name"/>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address">
    <w:name w:val="address"/>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gn">
    <w:name w:val="sign"/>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box-left">
    <w:name w:val="box-lef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box-right">
    <w:name w:val="box-righ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logo1">
    <w:name w:val="logo1"/>
    <w:basedOn w:val="a"/>
    <w:rsid w:val="002A5565"/>
    <w:pPr>
      <w:widowControl/>
      <w:spacing w:before="225"/>
      <w:jc w:val="left"/>
    </w:pPr>
    <w:rPr>
      <w:rFonts w:ascii="宋体" w:eastAsia="宋体" w:hAnsi="宋体" w:cs="宋体"/>
      <w:kern w:val="0"/>
      <w:sz w:val="24"/>
      <w:szCs w:val="24"/>
    </w:rPr>
  </w:style>
  <w:style w:type="paragraph" w:customStyle="1" w:styleId="hello1">
    <w:name w:val="hello1"/>
    <w:basedOn w:val="a"/>
    <w:rsid w:val="002A5565"/>
    <w:pPr>
      <w:widowControl/>
      <w:spacing w:before="150" w:line="300" w:lineRule="atLeast"/>
      <w:jc w:val="right"/>
    </w:pPr>
    <w:rPr>
      <w:rFonts w:ascii="宋体" w:eastAsia="宋体" w:hAnsi="宋体" w:cs="宋体"/>
      <w:kern w:val="0"/>
      <w:sz w:val="24"/>
      <w:szCs w:val="24"/>
    </w:rPr>
  </w:style>
  <w:style w:type="paragraph" w:customStyle="1" w:styleId="selected1">
    <w:name w:val="selected1"/>
    <w:basedOn w:val="a"/>
    <w:rsid w:val="002A5565"/>
    <w:pPr>
      <w:widowControl/>
      <w:spacing w:before="100" w:beforeAutospacing="1" w:after="100" w:afterAutospacing="1"/>
      <w:jc w:val="left"/>
    </w:pPr>
    <w:rPr>
      <w:rFonts w:ascii="宋体" w:eastAsia="宋体" w:hAnsi="宋体" w:cs="宋体"/>
      <w:color w:val="006699"/>
      <w:kern w:val="0"/>
      <w:sz w:val="24"/>
      <w:szCs w:val="24"/>
    </w:rPr>
  </w:style>
  <w:style w:type="paragraph" w:customStyle="1" w:styleId="infoline1">
    <w:name w:val="infoline1"/>
    <w:basedOn w:val="a"/>
    <w:rsid w:val="002A5565"/>
    <w:pPr>
      <w:widowControl/>
      <w:pBdr>
        <w:top w:val="dashed" w:sz="6" w:space="0" w:color="C5DDE9"/>
      </w:pBdr>
      <w:spacing w:before="180" w:after="180"/>
      <w:jc w:val="left"/>
    </w:pPr>
    <w:rPr>
      <w:rFonts w:ascii="宋体" w:eastAsia="宋体" w:hAnsi="宋体" w:cs="宋体"/>
      <w:kern w:val="0"/>
      <w:sz w:val="24"/>
      <w:szCs w:val="24"/>
    </w:rPr>
  </w:style>
  <w:style w:type="paragraph" w:customStyle="1" w:styleId="text1">
    <w:name w:val="text1"/>
    <w:basedOn w:val="a"/>
    <w:rsid w:val="002A5565"/>
    <w:pPr>
      <w:widowControl/>
      <w:pBdr>
        <w:top w:val="single" w:sz="6" w:space="0" w:color="B5CCDA"/>
        <w:left w:val="single" w:sz="6" w:space="4" w:color="B5CCDA"/>
        <w:bottom w:val="single" w:sz="6" w:space="0" w:color="D9E3E9"/>
        <w:right w:val="single" w:sz="6" w:space="4" w:color="DAE4EA"/>
      </w:pBdr>
      <w:spacing w:before="100" w:beforeAutospacing="1" w:after="100" w:afterAutospacing="1" w:line="360" w:lineRule="atLeast"/>
      <w:jc w:val="left"/>
    </w:pPr>
    <w:rPr>
      <w:rFonts w:ascii="宋体" w:eastAsia="宋体" w:hAnsi="宋体" w:cs="宋体"/>
      <w:kern w:val="0"/>
      <w:szCs w:val="21"/>
    </w:rPr>
  </w:style>
  <w:style w:type="paragraph" w:customStyle="1" w:styleId="button1">
    <w:name w:val="button1"/>
    <w:basedOn w:val="a"/>
    <w:rsid w:val="002A5565"/>
    <w:pPr>
      <w:widowControl/>
      <w:spacing w:before="100" w:beforeAutospacing="1" w:after="100" w:afterAutospacing="1"/>
      <w:ind w:left="45" w:firstLine="22384"/>
      <w:jc w:val="left"/>
    </w:pPr>
    <w:rPr>
      <w:rFonts w:ascii="宋体" w:eastAsia="宋体" w:hAnsi="宋体" w:cs="宋体"/>
      <w:kern w:val="0"/>
      <w:sz w:val="24"/>
      <w:szCs w:val="24"/>
    </w:rPr>
  </w:style>
  <w:style w:type="paragraph" w:customStyle="1" w:styleId="text2">
    <w:name w:val="text2"/>
    <w:basedOn w:val="a"/>
    <w:rsid w:val="002A5565"/>
    <w:pPr>
      <w:widowControl/>
      <w:pBdr>
        <w:top w:val="single" w:sz="6" w:space="0" w:color="B5CCDA"/>
        <w:left w:val="single" w:sz="6" w:space="4" w:color="B5CCDA"/>
        <w:bottom w:val="single" w:sz="6" w:space="0" w:color="D9E3E9"/>
        <w:right w:val="single" w:sz="6" w:space="4" w:color="DAE4EA"/>
      </w:pBdr>
      <w:spacing w:before="100" w:beforeAutospacing="1" w:after="100" w:afterAutospacing="1" w:line="360" w:lineRule="atLeast"/>
      <w:jc w:val="left"/>
    </w:pPr>
    <w:rPr>
      <w:rFonts w:ascii="宋体" w:eastAsia="宋体" w:hAnsi="宋体" w:cs="宋体"/>
      <w:kern w:val="0"/>
      <w:szCs w:val="21"/>
    </w:rPr>
  </w:style>
  <w:style w:type="paragraph" w:customStyle="1" w:styleId="button2">
    <w:name w:val="button2"/>
    <w:basedOn w:val="a"/>
    <w:rsid w:val="002A5565"/>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uhead1">
    <w:name w:val="uhead1"/>
    <w:basedOn w:val="a"/>
    <w:rsid w:val="002A5565"/>
    <w:pPr>
      <w:widowControl/>
      <w:spacing w:before="150"/>
      <w:ind w:left="150" w:right="225"/>
      <w:jc w:val="left"/>
    </w:pPr>
    <w:rPr>
      <w:rFonts w:ascii="宋体" w:eastAsia="宋体" w:hAnsi="宋体" w:cs="宋体"/>
      <w:kern w:val="0"/>
      <w:sz w:val="24"/>
      <w:szCs w:val="24"/>
    </w:rPr>
  </w:style>
  <w:style w:type="paragraph" w:customStyle="1" w:styleId="uhead2">
    <w:name w:val="uhead2"/>
    <w:basedOn w:val="a"/>
    <w:rsid w:val="002A5565"/>
    <w:pPr>
      <w:widowControl/>
      <w:spacing w:before="150"/>
      <w:ind w:left="150" w:right="225"/>
      <w:jc w:val="left"/>
    </w:pPr>
    <w:rPr>
      <w:rFonts w:ascii="宋体" w:eastAsia="宋体" w:hAnsi="宋体" w:cs="宋体"/>
      <w:kern w:val="0"/>
      <w:sz w:val="24"/>
      <w:szCs w:val="24"/>
    </w:rPr>
  </w:style>
  <w:style w:type="paragraph" w:customStyle="1" w:styleId="reply1">
    <w:name w:val="reply1"/>
    <w:basedOn w:val="a"/>
    <w:rsid w:val="002A5565"/>
    <w:pPr>
      <w:widowControl/>
      <w:wordWrap w:val="0"/>
      <w:spacing w:before="150" w:after="150" w:line="390" w:lineRule="atLeast"/>
      <w:ind w:right="225"/>
      <w:jc w:val="left"/>
    </w:pPr>
    <w:rPr>
      <w:rFonts w:ascii="宋体" w:eastAsia="宋体" w:hAnsi="宋体" w:cs="宋体"/>
      <w:kern w:val="0"/>
      <w:szCs w:val="21"/>
    </w:rPr>
  </w:style>
  <w:style w:type="paragraph" w:customStyle="1" w:styleId="reply2">
    <w:name w:val="reply2"/>
    <w:basedOn w:val="a"/>
    <w:rsid w:val="002A5565"/>
    <w:pPr>
      <w:widowControl/>
      <w:wordWrap w:val="0"/>
      <w:spacing w:before="150" w:after="150" w:line="390" w:lineRule="atLeast"/>
      <w:ind w:right="225"/>
      <w:jc w:val="left"/>
    </w:pPr>
    <w:rPr>
      <w:rFonts w:ascii="宋体" w:eastAsia="宋体" w:hAnsi="宋体" w:cs="宋体"/>
      <w:kern w:val="0"/>
      <w:szCs w:val="21"/>
    </w:rPr>
  </w:style>
  <w:style w:type="paragraph" w:customStyle="1" w:styleId="uinfo1">
    <w:name w:val="uinfo1"/>
    <w:basedOn w:val="a"/>
    <w:rsid w:val="002A5565"/>
    <w:pPr>
      <w:widowControl/>
      <w:spacing w:before="100" w:beforeAutospacing="1" w:after="180"/>
      <w:jc w:val="left"/>
    </w:pPr>
    <w:rPr>
      <w:rFonts w:ascii="宋体" w:eastAsia="宋体" w:hAnsi="宋体" w:cs="宋体"/>
      <w:kern w:val="0"/>
      <w:sz w:val="18"/>
      <w:szCs w:val="18"/>
    </w:rPr>
  </w:style>
  <w:style w:type="paragraph" w:customStyle="1" w:styleId="uinfo2">
    <w:name w:val="uinfo2"/>
    <w:basedOn w:val="a"/>
    <w:rsid w:val="002A5565"/>
    <w:pPr>
      <w:widowControl/>
      <w:spacing w:before="100" w:beforeAutospacing="1" w:after="180"/>
      <w:jc w:val="left"/>
    </w:pPr>
    <w:rPr>
      <w:rFonts w:ascii="宋体" w:eastAsia="宋体" w:hAnsi="宋体" w:cs="宋体"/>
      <w:kern w:val="0"/>
      <w:sz w:val="18"/>
      <w:szCs w:val="18"/>
    </w:rPr>
  </w:style>
  <w:style w:type="paragraph" w:customStyle="1" w:styleId="operate1">
    <w:name w:val="operate1"/>
    <w:basedOn w:val="a"/>
    <w:rsid w:val="002A5565"/>
    <w:pPr>
      <w:widowControl/>
      <w:spacing w:before="180" w:after="100" w:afterAutospacing="1"/>
      <w:jc w:val="right"/>
    </w:pPr>
    <w:rPr>
      <w:rFonts w:ascii="宋体" w:eastAsia="宋体" w:hAnsi="宋体" w:cs="宋体"/>
      <w:kern w:val="0"/>
      <w:sz w:val="18"/>
      <w:szCs w:val="18"/>
    </w:rPr>
  </w:style>
  <w:style w:type="paragraph" w:customStyle="1" w:styleId="operate2">
    <w:name w:val="operate2"/>
    <w:basedOn w:val="a"/>
    <w:rsid w:val="002A5565"/>
    <w:pPr>
      <w:widowControl/>
      <w:spacing w:before="180" w:after="100" w:afterAutospacing="1"/>
      <w:jc w:val="right"/>
    </w:pPr>
    <w:rPr>
      <w:rFonts w:ascii="宋体" w:eastAsia="宋体" w:hAnsi="宋体" w:cs="宋体"/>
      <w:kern w:val="0"/>
      <w:sz w:val="18"/>
      <w:szCs w:val="18"/>
    </w:rPr>
  </w:style>
  <w:style w:type="paragraph" w:customStyle="1" w:styleId="img1">
    <w:name w:val="img1"/>
    <w:basedOn w:val="a"/>
    <w:rsid w:val="002A5565"/>
    <w:pPr>
      <w:widowControl/>
      <w:spacing w:before="150"/>
      <w:ind w:right="150"/>
      <w:jc w:val="left"/>
    </w:pPr>
    <w:rPr>
      <w:rFonts w:ascii="宋体" w:eastAsia="宋体" w:hAnsi="宋体" w:cs="宋体"/>
      <w:kern w:val="0"/>
      <w:sz w:val="24"/>
      <w:szCs w:val="24"/>
    </w:rPr>
  </w:style>
  <w:style w:type="paragraph" w:customStyle="1" w:styleId="vote-box1">
    <w:name w:val="vote-box1"/>
    <w:basedOn w:val="a"/>
    <w:rsid w:val="002A5565"/>
    <w:pPr>
      <w:widowControl/>
      <w:pBdr>
        <w:bottom w:val="single" w:sz="6" w:space="0" w:color="DBDBDB"/>
      </w:pBdr>
      <w:shd w:val="clear" w:color="auto" w:fill="EEEEEE"/>
      <w:spacing w:before="100" w:beforeAutospacing="1" w:after="100" w:afterAutospacing="1"/>
      <w:jc w:val="left"/>
    </w:pPr>
    <w:rPr>
      <w:rFonts w:ascii="宋体" w:eastAsia="宋体" w:hAnsi="宋体" w:cs="宋体"/>
      <w:kern w:val="0"/>
      <w:sz w:val="24"/>
      <w:szCs w:val="24"/>
    </w:rPr>
  </w:style>
  <w:style w:type="paragraph" w:customStyle="1" w:styleId="vote-box2">
    <w:name w:val="vote-box2"/>
    <w:basedOn w:val="a"/>
    <w:rsid w:val="002A5565"/>
    <w:pPr>
      <w:widowControl/>
      <w:pBdr>
        <w:bottom w:val="single" w:sz="6" w:space="0" w:color="DBDBDB"/>
      </w:pBdr>
      <w:shd w:val="clear" w:color="auto" w:fill="FFC900"/>
      <w:spacing w:before="100" w:beforeAutospacing="1" w:after="100" w:afterAutospacing="1"/>
      <w:jc w:val="left"/>
    </w:pPr>
    <w:rPr>
      <w:rFonts w:ascii="宋体" w:eastAsia="宋体" w:hAnsi="宋体" w:cs="宋体"/>
      <w:kern w:val="0"/>
      <w:sz w:val="24"/>
      <w:szCs w:val="24"/>
    </w:rPr>
  </w:style>
  <w:style w:type="paragraph" w:customStyle="1" w:styleId="vote-img-11">
    <w:name w:val="vote-img-1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21">
    <w:name w:val="vote-img-2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31">
    <w:name w:val="vote-img-3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41">
    <w:name w:val="vote-img-4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51">
    <w:name w:val="vote-img-5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61">
    <w:name w:val="vote-img-6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71">
    <w:name w:val="vote-img-7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81">
    <w:name w:val="vote-img-8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91">
    <w:name w:val="vote-img-9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data1">
    <w:name w:val="vote-data1"/>
    <w:basedOn w:val="a"/>
    <w:rsid w:val="002A5565"/>
    <w:pPr>
      <w:widowControl/>
      <w:spacing w:before="100" w:beforeAutospacing="1" w:after="100" w:afterAutospacing="1" w:line="390" w:lineRule="atLeast"/>
      <w:jc w:val="center"/>
    </w:pPr>
    <w:rPr>
      <w:rFonts w:ascii="宋体" w:eastAsia="宋体" w:hAnsi="宋体" w:cs="宋体"/>
      <w:color w:val="999999"/>
      <w:kern w:val="0"/>
      <w:sz w:val="18"/>
      <w:szCs w:val="18"/>
    </w:rPr>
  </w:style>
  <w:style w:type="paragraph" w:customStyle="1" w:styleId="voted-box1">
    <w:name w:val="voted-box1"/>
    <w:basedOn w:val="a"/>
    <w:rsid w:val="002A5565"/>
    <w:pPr>
      <w:widowControl/>
      <w:pBdr>
        <w:bottom w:val="single" w:sz="6" w:space="0" w:color="DBDBDB"/>
      </w:pBdr>
      <w:shd w:val="clear" w:color="auto" w:fill="F8E71C"/>
      <w:spacing w:before="100" w:beforeAutospacing="1" w:after="100" w:afterAutospacing="1"/>
      <w:jc w:val="left"/>
    </w:pPr>
    <w:rPr>
      <w:rFonts w:ascii="宋体" w:eastAsia="宋体" w:hAnsi="宋体" w:cs="宋体"/>
      <w:kern w:val="0"/>
      <w:sz w:val="24"/>
      <w:szCs w:val="24"/>
    </w:rPr>
  </w:style>
  <w:style w:type="paragraph" w:customStyle="1" w:styleId="voted-box2">
    <w:name w:val="voted-box2"/>
    <w:basedOn w:val="a"/>
    <w:rsid w:val="002A5565"/>
    <w:pPr>
      <w:widowControl/>
      <w:pBdr>
        <w:bottom w:val="single" w:sz="6" w:space="0" w:color="DBDBDB"/>
      </w:pBdr>
      <w:shd w:val="clear" w:color="auto" w:fill="F8E71C"/>
      <w:spacing w:before="100" w:beforeAutospacing="1" w:after="100" w:afterAutospacing="1"/>
      <w:jc w:val="left"/>
    </w:pPr>
    <w:rPr>
      <w:rFonts w:ascii="宋体" w:eastAsia="宋体" w:hAnsi="宋体" w:cs="宋体"/>
      <w:kern w:val="0"/>
      <w:sz w:val="24"/>
      <w:szCs w:val="24"/>
    </w:rPr>
  </w:style>
  <w:style w:type="paragraph" w:customStyle="1" w:styleId="user-content1">
    <w:name w:val="user-content1"/>
    <w:basedOn w:val="a"/>
    <w:rsid w:val="002A5565"/>
    <w:pPr>
      <w:widowControl/>
      <w:pBdr>
        <w:bottom w:val="dotted" w:sz="6" w:space="15" w:color="BCBCBC"/>
      </w:pBdr>
      <w:spacing w:before="100" w:beforeAutospacing="1" w:after="100" w:afterAutospacing="1"/>
      <w:jc w:val="left"/>
    </w:pPr>
    <w:rPr>
      <w:rFonts w:ascii="宋体" w:eastAsia="宋体" w:hAnsi="宋体" w:cs="宋体"/>
      <w:kern w:val="0"/>
      <w:sz w:val="24"/>
      <w:szCs w:val="24"/>
    </w:rPr>
  </w:style>
  <w:style w:type="paragraph" w:customStyle="1" w:styleId="user-head1">
    <w:name w:val="user-head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info1">
    <w:name w:val="user-info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name1">
    <w:name w:val="name1"/>
    <w:basedOn w:val="a"/>
    <w:rsid w:val="002A5565"/>
    <w:pPr>
      <w:widowControl/>
      <w:spacing w:before="100" w:beforeAutospacing="1" w:after="120" w:line="300" w:lineRule="atLeast"/>
      <w:jc w:val="left"/>
    </w:pPr>
    <w:rPr>
      <w:rFonts w:ascii="宋体" w:eastAsia="宋体" w:hAnsi="宋体" w:cs="宋体"/>
      <w:kern w:val="0"/>
      <w:sz w:val="24"/>
      <w:szCs w:val="24"/>
    </w:rPr>
  </w:style>
  <w:style w:type="paragraph" w:customStyle="1" w:styleId="address1">
    <w:name w:val="address1"/>
    <w:basedOn w:val="a"/>
    <w:rsid w:val="002A5565"/>
    <w:pPr>
      <w:widowControl/>
      <w:shd w:val="clear" w:color="auto" w:fill="CCCCCC"/>
      <w:spacing w:before="100" w:beforeAutospacing="1" w:after="300" w:line="270" w:lineRule="atLeast"/>
      <w:jc w:val="left"/>
    </w:pPr>
    <w:rPr>
      <w:rFonts w:ascii="宋体" w:eastAsia="宋体" w:hAnsi="宋体" w:cs="宋体"/>
      <w:color w:val="FFFFFF"/>
      <w:kern w:val="0"/>
      <w:szCs w:val="21"/>
    </w:rPr>
  </w:style>
  <w:style w:type="paragraph" w:customStyle="1" w:styleId="sign1">
    <w:name w:val="sign1"/>
    <w:basedOn w:val="a"/>
    <w:rsid w:val="002A5565"/>
    <w:pPr>
      <w:widowControl/>
      <w:spacing w:before="100" w:beforeAutospacing="1" w:after="100" w:afterAutospacing="1" w:line="300" w:lineRule="atLeast"/>
      <w:jc w:val="left"/>
    </w:pPr>
    <w:rPr>
      <w:rFonts w:ascii="宋体" w:eastAsia="宋体" w:hAnsi="宋体" w:cs="宋体"/>
      <w:color w:val="666666"/>
      <w:kern w:val="0"/>
      <w:sz w:val="24"/>
      <w:szCs w:val="24"/>
    </w:rPr>
  </w:style>
  <w:style w:type="paragraph" w:customStyle="1" w:styleId="user-relation1">
    <w:name w:val="user-relation1"/>
    <w:basedOn w:val="a"/>
    <w:rsid w:val="002A5565"/>
    <w:pPr>
      <w:widowControl/>
      <w:pBdr>
        <w:bottom w:val="dotted" w:sz="6" w:space="15" w:color="BCBCBC"/>
      </w:pBdr>
      <w:spacing w:before="100" w:beforeAutospacing="1" w:after="100" w:afterAutospacing="1"/>
      <w:jc w:val="left"/>
    </w:pPr>
    <w:rPr>
      <w:rFonts w:ascii="宋体" w:eastAsia="宋体" w:hAnsi="宋体" w:cs="宋体"/>
      <w:kern w:val="0"/>
      <w:sz w:val="24"/>
      <w:szCs w:val="24"/>
    </w:rPr>
  </w:style>
  <w:style w:type="paragraph" w:customStyle="1" w:styleId="user-follow1">
    <w:name w:val="user-follow1"/>
    <w:basedOn w:val="a"/>
    <w:rsid w:val="002A5565"/>
    <w:pPr>
      <w:widowControl/>
      <w:shd w:val="clear" w:color="auto" w:fill="44B549"/>
      <w:spacing w:before="100" w:beforeAutospacing="1" w:after="150" w:line="480" w:lineRule="atLeast"/>
      <w:jc w:val="center"/>
    </w:pPr>
    <w:rPr>
      <w:rFonts w:ascii="宋体" w:eastAsia="宋体" w:hAnsi="宋体" w:cs="宋体"/>
      <w:color w:val="FFFFFF"/>
      <w:kern w:val="0"/>
      <w:sz w:val="24"/>
      <w:szCs w:val="24"/>
    </w:rPr>
  </w:style>
  <w:style w:type="paragraph" w:customStyle="1" w:styleId="user-msg1">
    <w:name w:val="user-msg1"/>
    <w:basedOn w:val="a"/>
    <w:rsid w:val="002A5565"/>
    <w:pPr>
      <w:widowControl/>
      <w:shd w:val="clear" w:color="auto" w:fill="999999"/>
      <w:spacing w:before="100" w:beforeAutospacing="1" w:after="150" w:line="480" w:lineRule="atLeast"/>
      <w:jc w:val="center"/>
    </w:pPr>
    <w:rPr>
      <w:rFonts w:ascii="宋体" w:eastAsia="宋体" w:hAnsi="宋体" w:cs="宋体"/>
      <w:color w:val="FFFFFF"/>
      <w:kern w:val="0"/>
      <w:sz w:val="24"/>
      <w:szCs w:val="24"/>
    </w:rPr>
  </w:style>
  <w:style w:type="paragraph" w:customStyle="1" w:styleId="user-data1">
    <w:name w:val="user-data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data-box1">
    <w:name w:val="data-box1"/>
    <w:basedOn w:val="a"/>
    <w:rsid w:val="002A5565"/>
    <w:pPr>
      <w:widowControl/>
      <w:spacing w:before="100" w:beforeAutospacing="1" w:after="150"/>
      <w:jc w:val="left"/>
    </w:pPr>
    <w:rPr>
      <w:rFonts w:ascii="宋体" w:eastAsia="宋体" w:hAnsi="宋体" w:cs="宋体"/>
      <w:b/>
      <w:bCs/>
      <w:color w:val="666666"/>
      <w:kern w:val="0"/>
      <w:sz w:val="24"/>
      <w:szCs w:val="24"/>
    </w:rPr>
  </w:style>
  <w:style w:type="paragraph" w:customStyle="1" w:styleId="box-left1">
    <w:name w:val="box-left1"/>
    <w:basedOn w:val="a"/>
    <w:rsid w:val="002A5565"/>
    <w:pPr>
      <w:widowControl/>
      <w:spacing w:before="100" w:beforeAutospacing="1" w:after="100" w:afterAutospacing="1"/>
      <w:jc w:val="left"/>
    </w:pPr>
    <w:rPr>
      <w:rFonts w:ascii="宋体" w:eastAsia="宋体" w:hAnsi="宋体" w:cs="宋体"/>
      <w:kern w:val="0"/>
      <w:szCs w:val="21"/>
    </w:rPr>
  </w:style>
  <w:style w:type="paragraph" w:customStyle="1" w:styleId="box-right1">
    <w:name w:val="box-right1"/>
    <w:basedOn w:val="a"/>
    <w:rsid w:val="002A5565"/>
    <w:pPr>
      <w:widowControl/>
      <w:spacing w:before="100" w:beforeAutospacing="1" w:after="100" w:afterAutospacing="1"/>
      <w:jc w:val="left"/>
    </w:pPr>
    <w:rPr>
      <w:rFonts w:ascii="宋体" w:eastAsia="宋体" w:hAnsi="宋体" w:cs="宋体"/>
      <w:kern w:val="0"/>
      <w:szCs w:val="21"/>
    </w:rPr>
  </w:style>
  <w:style w:type="paragraph" w:customStyle="1" w:styleId="visuimsgu148sp1">
    <w:name w:val="visui_msg_u148_sp1"/>
    <w:basedOn w:val="a"/>
    <w:rsid w:val="002A5565"/>
    <w:pPr>
      <w:widowControl/>
      <w:spacing w:before="100" w:beforeAutospacing="1" w:after="100" w:afterAutospacing="1" w:line="345" w:lineRule="atLeast"/>
      <w:ind w:right="150"/>
      <w:jc w:val="left"/>
    </w:pPr>
    <w:rPr>
      <w:rFonts w:ascii="宋体" w:eastAsia="宋体" w:hAnsi="宋体" w:cs="宋体"/>
      <w:color w:val="017EAD"/>
      <w:kern w:val="0"/>
      <w:sz w:val="24"/>
      <w:szCs w:val="24"/>
    </w:rPr>
  </w:style>
  <w:style w:type="paragraph" w:customStyle="1" w:styleId="visuimsgu148sc1">
    <w:name w:val="visui_msg_u148_sc1"/>
    <w:basedOn w:val="a"/>
    <w:rsid w:val="002A5565"/>
    <w:pPr>
      <w:widowControl/>
      <w:spacing w:line="345" w:lineRule="atLeast"/>
      <w:jc w:val="left"/>
    </w:pPr>
    <w:rPr>
      <w:rFonts w:ascii="宋体" w:eastAsia="宋体" w:hAnsi="宋体" w:cs="宋体"/>
      <w:color w:val="005372"/>
      <w:kern w:val="0"/>
      <w:sz w:val="24"/>
      <w:szCs w:val="24"/>
    </w:rPr>
  </w:style>
  <w:style w:type="paragraph" w:customStyle="1" w:styleId="visuimsgu148sc2">
    <w:name w:val="visui_msg_u148_sc2"/>
    <w:basedOn w:val="a"/>
    <w:rsid w:val="002A5565"/>
    <w:pPr>
      <w:widowControl/>
      <w:spacing w:line="345" w:lineRule="atLeast"/>
      <w:jc w:val="left"/>
    </w:pPr>
    <w:rPr>
      <w:rFonts w:ascii="宋体" w:eastAsia="宋体" w:hAnsi="宋体" w:cs="宋体"/>
      <w:color w:val="FFFFFF"/>
      <w:kern w:val="0"/>
      <w:sz w:val="24"/>
      <w:szCs w:val="24"/>
    </w:rPr>
  </w:style>
  <w:style w:type="paragraph" w:customStyle="1" w:styleId="visuimsgu148sc3">
    <w:name w:val="visui_msg_u148_sc3"/>
    <w:basedOn w:val="a"/>
    <w:rsid w:val="002A5565"/>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visuimsgu148sc4">
    <w:name w:val="visui_msg_u148_sc4"/>
    <w:basedOn w:val="a"/>
    <w:rsid w:val="002A5565"/>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visuimsgu148wait1">
    <w:name w:val="visui_msg_u148_wait1"/>
    <w:basedOn w:val="a"/>
    <w:rsid w:val="002A5565"/>
    <w:pPr>
      <w:widowControl/>
      <w:spacing w:before="100" w:beforeAutospacing="1" w:after="100" w:afterAutospacing="1"/>
      <w:jc w:val="right"/>
    </w:pPr>
    <w:rPr>
      <w:rFonts w:ascii="宋体" w:eastAsia="宋体" w:hAnsi="宋体" w:cs="宋体"/>
      <w:kern w:val="0"/>
      <w:sz w:val="24"/>
      <w:szCs w:val="24"/>
    </w:rPr>
  </w:style>
  <w:style w:type="character" w:customStyle="1" w:styleId="star1">
    <w:name w:val="star1"/>
    <w:basedOn w:val="a0"/>
    <w:rsid w:val="002A5565"/>
  </w:style>
  <w:style w:type="paragraph" w:styleId="a6">
    <w:name w:val="Normal (Web)"/>
    <w:basedOn w:val="a"/>
    <w:uiPriority w:val="99"/>
    <w:semiHidden/>
    <w:unhideWhenUsed/>
    <w:rsid w:val="002A5565"/>
    <w:pPr>
      <w:widowControl/>
      <w:spacing w:before="100" w:beforeAutospacing="1" w:after="100" w:afterAutospacing="1"/>
      <w:jc w:val="left"/>
    </w:pPr>
    <w:rPr>
      <w:rFonts w:ascii="宋体" w:eastAsia="宋体" w:hAnsi="宋体" w:cs="宋体"/>
      <w:kern w:val="0"/>
      <w:sz w:val="24"/>
      <w:szCs w:val="24"/>
    </w:rPr>
  </w:style>
  <w:style w:type="character" w:customStyle="1" w:styleId="wumii-image-clip">
    <w:name w:val="wumii-image-clip"/>
    <w:basedOn w:val="a0"/>
    <w:rsid w:val="002A5565"/>
  </w:style>
  <w:style w:type="paragraph" w:styleId="a7">
    <w:name w:val="Balloon Text"/>
    <w:basedOn w:val="a"/>
    <w:link w:val="Char"/>
    <w:uiPriority w:val="99"/>
    <w:semiHidden/>
    <w:unhideWhenUsed/>
    <w:rsid w:val="002A5565"/>
    <w:rPr>
      <w:sz w:val="18"/>
      <w:szCs w:val="18"/>
    </w:rPr>
  </w:style>
  <w:style w:type="character" w:customStyle="1" w:styleId="Char">
    <w:name w:val="批注框文本 Char"/>
    <w:basedOn w:val="a0"/>
    <w:link w:val="a7"/>
    <w:uiPriority w:val="99"/>
    <w:semiHidden/>
    <w:rsid w:val="002A5565"/>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2A5565"/>
    <w:pPr>
      <w:widowControl/>
      <w:spacing w:before="300" w:after="150" w:line="450" w:lineRule="atLeast"/>
      <w:jc w:val="center"/>
      <w:outlineLvl w:val="0"/>
    </w:pPr>
    <w:rPr>
      <w:rFonts w:ascii="宋体" w:eastAsia="宋体" w:hAnsi="宋体" w:cs="宋体"/>
      <w:b/>
      <w:bCs/>
      <w:color w:val="333333"/>
      <w:kern w:val="36"/>
      <w:sz w:val="30"/>
      <w:szCs w:val="30"/>
    </w:rPr>
  </w:style>
  <w:style w:type="paragraph" w:styleId="2">
    <w:name w:val="heading 2"/>
    <w:basedOn w:val="a"/>
    <w:link w:val="2Char"/>
    <w:uiPriority w:val="9"/>
    <w:qFormat/>
    <w:rsid w:val="002A5565"/>
    <w:pPr>
      <w:widowControl/>
      <w:spacing w:before="240" w:after="180" w:line="330" w:lineRule="atLeast"/>
      <w:jc w:val="left"/>
      <w:outlineLvl w:val="1"/>
    </w:pPr>
    <w:rPr>
      <w:rFonts w:ascii="宋体" w:eastAsia="宋体" w:hAnsi="宋体" w:cs="宋体"/>
      <w:color w:val="555555"/>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2A5565"/>
    <w:rPr>
      <w:rFonts w:ascii="宋体" w:eastAsia="宋体" w:hAnsi="宋体" w:cs="宋体"/>
      <w:b/>
      <w:bCs/>
      <w:color w:val="333333"/>
      <w:kern w:val="36"/>
      <w:sz w:val="30"/>
      <w:szCs w:val="30"/>
    </w:rPr>
  </w:style>
  <w:style w:type="character" w:customStyle="1" w:styleId="2Char">
    <w:name w:val="标题 2 Char"/>
    <w:basedOn w:val="a0"/>
    <w:link w:val="2"/>
    <w:uiPriority w:val="9"/>
    <w:rsid w:val="002A5565"/>
    <w:rPr>
      <w:rFonts w:ascii="宋体" w:eastAsia="宋体" w:hAnsi="宋体" w:cs="宋体"/>
      <w:color w:val="555555"/>
      <w:kern w:val="0"/>
      <w:szCs w:val="21"/>
    </w:rPr>
  </w:style>
  <w:style w:type="character" w:styleId="a3">
    <w:name w:val="Hyperlink"/>
    <w:basedOn w:val="a0"/>
    <w:uiPriority w:val="99"/>
    <w:semiHidden/>
    <w:unhideWhenUsed/>
    <w:rsid w:val="002A5565"/>
    <w:rPr>
      <w:strike w:val="0"/>
      <w:dstrike w:val="0"/>
      <w:color w:val="336699"/>
      <w:u w:val="none"/>
      <w:effect w:val="none"/>
    </w:rPr>
  </w:style>
  <w:style w:type="character" w:styleId="a4">
    <w:name w:val="FollowedHyperlink"/>
    <w:basedOn w:val="a0"/>
    <w:uiPriority w:val="99"/>
    <w:semiHidden/>
    <w:unhideWhenUsed/>
    <w:rsid w:val="002A5565"/>
    <w:rPr>
      <w:strike w:val="0"/>
      <w:dstrike w:val="0"/>
      <w:color w:val="336699"/>
      <w:u w:val="none"/>
      <w:effect w:val="none"/>
    </w:rPr>
  </w:style>
  <w:style w:type="character" w:styleId="a5">
    <w:name w:val="Strong"/>
    <w:basedOn w:val="a0"/>
    <w:uiPriority w:val="22"/>
    <w:qFormat/>
    <w:rsid w:val="002A5565"/>
    <w:rPr>
      <w:b/>
      <w:bCs/>
    </w:rPr>
  </w:style>
  <w:style w:type="paragraph" w:customStyle="1" w:styleId="head">
    <w:name w:val="head"/>
    <w:basedOn w:val="a"/>
    <w:rsid w:val="002A5565"/>
    <w:pPr>
      <w:widowControl/>
      <w:jc w:val="left"/>
    </w:pPr>
    <w:rPr>
      <w:rFonts w:ascii="宋体" w:eastAsia="宋体" w:hAnsi="宋体" w:cs="宋体"/>
      <w:kern w:val="0"/>
      <w:sz w:val="24"/>
      <w:szCs w:val="24"/>
    </w:rPr>
  </w:style>
  <w:style w:type="paragraph" w:customStyle="1" w:styleId="menu">
    <w:name w:val="menu"/>
    <w:basedOn w:val="a"/>
    <w:rsid w:val="002A5565"/>
    <w:pPr>
      <w:widowControl/>
      <w:spacing w:before="450" w:after="225"/>
      <w:jc w:val="left"/>
    </w:pPr>
    <w:rPr>
      <w:rFonts w:ascii="宋体" w:eastAsia="宋体" w:hAnsi="宋体" w:cs="宋体"/>
      <w:kern w:val="0"/>
      <w:szCs w:val="21"/>
    </w:rPr>
  </w:style>
  <w:style w:type="paragraph" w:customStyle="1" w:styleId="u148main">
    <w:name w:val="u148main"/>
    <w:basedOn w:val="a"/>
    <w:rsid w:val="002A5565"/>
    <w:pPr>
      <w:widowControl/>
      <w:jc w:val="left"/>
    </w:pPr>
    <w:rPr>
      <w:rFonts w:ascii="宋体" w:eastAsia="宋体" w:hAnsi="宋体" w:cs="宋体"/>
      <w:kern w:val="0"/>
      <w:sz w:val="24"/>
      <w:szCs w:val="24"/>
    </w:rPr>
  </w:style>
  <w:style w:type="paragraph" w:customStyle="1" w:styleId="u148content">
    <w:name w:val="u148conten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148sidebar">
    <w:name w:val="u148sidebar"/>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debar">
    <w:name w:val="sidebar"/>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debarpinktop">
    <w:name w:val="sidebar_pink_top"/>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debarpinkbottom">
    <w:name w:val="sidebar_pink_bottom"/>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debarpinkcontent">
    <w:name w:val="sidebar_pink_content"/>
    <w:basedOn w:val="a"/>
    <w:rsid w:val="002A5565"/>
    <w:pPr>
      <w:widowControl/>
      <w:shd w:val="clear" w:color="auto" w:fill="FFFAFF"/>
      <w:spacing w:before="100" w:beforeAutospacing="1" w:after="100" w:afterAutospacing="1"/>
      <w:jc w:val="left"/>
    </w:pPr>
    <w:rPr>
      <w:rFonts w:ascii="宋体" w:eastAsia="宋体" w:hAnsi="宋体" w:cs="宋体"/>
      <w:kern w:val="0"/>
      <w:sz w:val="24"/>
      <w:szCs w:val="24"/>
    </w:rPr>
  </w:style>
  <w:style w:type="paragraph" w:customStyle="1" w:styleId="sidebarbluetop">
    <w:name w:val="sidebar_blue_top"/>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debarbluebottom">
    <w:name w:val="sidebar_blue_bottom"/>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debarbluecontent">
    <w:name w:val="sidebar_blue_content"/>
    <w:basedOn w:val="a"/>
    <w:rsid w:val="002A5565"/>
    <w:pPr>
      <w:widowControl/>
      <w:shd w:val="clear" w:color="auto" w:fill="F6FBFD"/>
      <w:spacing w:before="100" w:beforeAutospacing="1" w:after="100" w:afterAutospacing="1"/>
      <w:jc w:val="left"/>
    </w:pPr>
    <w:rPr>
      <w:rFonts w:ascii="宋体" w:eastAsia="宋体" w:hAnsi="宋体" w:cs="宋体"/>
      <w:kern w:val="0"/>
      <w:sz w:val="24"/>
      <w:szCs w:val="24"/>
    </w:rPr>
  </w:style>
  <w:style w:type="paragraph" w:customStyle="1" w:styleId="author">
    <w:name w:val="author"/>
    <w:basedOn w:val="a"/>
    <w:rsid w:val="002A5565"/>
    <w:pPr>
      <w:widowControl/>
      <w:wordWrap w:val="0"/>
      <w:spacing w:before="120" w:after="120" w:line="330" w:lineRule="atLeast"/>
      <w:jc w:val="left"/>
    </w:pPr>
    <w:rPr>
      <w:rFonts w:ascii="宋体" w:eastAsia="宋体" w:hAnsi="宋体" w:cs="宋体"/>
      <w:kern w:val="0"/>
      <w:sz w:val="24"/>
      <w:szCs w:val="24"/>
    </w:rPr>
  </w:style>
  <w:style w:type="paragraph" w:customStyle="1" w:styleId="simglist">
    <w:name w:val="simglis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nsbox">
    <w:name w:val="snsbox"/>
    <w:basedOn w:val="a"/>
    <w:rsid w:val="002A5565"/>
    <w:pPr>
      <w:widowControl/>
      <w:spacing w:before="300" w:after="300"/>
      <w:jc w:val="left"/>
    </w:pPr>
    <w:rPr>
      <w:rFonts w:ascii="宋体" w:eastAsia="宋体" w:hAnsi="宋体" w:cs="宋体"/>
      <w:kern w:val="0"/>
      <w:sz w:val="24"/>
      <w:szCs w:val="24"/>
    </w:rPr>
  </w:style>
  <w:style w:type="paragraph" w:customStyle="1" w:styleId="snscreate">
    <w:name w:val="snscreate"/>
    <w:basedOn w:val="a"/>
    <w:rsid w:val="002A5565"/>
    <w:pPr>
      <w:widowControl/>
      <w:pBdr>
        <w:top w:val="single" w:sz="6" w:space="8" w:color="A5C760"/>
        <w:left w:val="single" w:sz="6" w:space="0" w:color="A5C760"/>
        <w:bottom w:val="single" w:sz="6" w:space="11" w:color="A5C760"/>
        <w:right w:val="single" w:sz="6" w:space="0" w:color="A5C760"/>
      </w:pBdr>
      <w:shd w:val="clear" w:color="auto" w:fill="F9FFE9"/>
      <w:spacing w:before="300" w:after="300" w:line="390" w:lineRule="atLeast"/>
      <w:jc w:val="center"/>
    </w:pPr>
    <w:rPr>
      <w:rFonts w:ascii="宋体" w:eastAsia="宋体" w:hAnsi="宋体" w:cs="宋体"/>
      <w:kern w:val="0"/>
      <w:sz w:val="24"/>
      <w:szCs w:val="24"/>
    </w:rPr>
  </w:style>
  <w:style w:type="paragraph" w:customStyle="1" w:styleId="snsconnect">
    <w:name w:val="snsconnect"/>
    <w:basedOn w:val="a"/>
    <w:rsid w:val="002A5565"/>
    <w:pPr>
      <w:widowControl/>
      <w:pBdr>
        <w:top w:val="single" w:sz="6" w:space="8" w:color="ACC6E9"/>
        <w:left w:val="single" w:sz="6" w:space="0" w:color="ACC6E9"/>
        <w:bottom w:val="single" w:sz="6" w:space="11" w:color="ACC6E9"/>
        <w:right w:val="single" w:sz="6" w:space="0" w:color="ACC6E9"/>
      </w:pBdr>
      <w:shd w:val="clear" w:color="auto" w:fill="F7FBFE"/>
      <w:spacing w:before="300" w:after="300" w:line="390" w:lineRule="atLeast"/>
      <w:jc w:val="center"/>
    </w:pPr>
    <w:rPr>
      <w:rFonts w:ascii="宋体" w:eastAsia="宋体" w:hAnsi="宋体" w:cs="宋体"/>
      <w:kern w:val="0"/>
      <w:sz w:val="24"/>
      <w:szCs w:val="24"/>
    </w:rPr>
  </w:style>
  <w:style w:type="paragraph" w:customStyle="1" w:styleId="foot">
    <w:name w:val="foot"/>
    <w:basedOn w:val="a"/>
    <w:rsid w:val="002A5565"/>
    <w:pPr>
      <w:widowControl/>
      <w:spacing w:before="450" w:line="390" w:lineRule="atLeast"/>
      <w:jc w:val="center"/>
    </w:pPr>
    <w:rPr>
      <w:rFonts w:ascii="宋体" w:eastAsia="宋体" w:hAnsi="宋体" w:cs="宋体"/>
      <w:color w:val="999999"/>
      <w:kern w:val="0"/>
      <w:sz w:val="24"/>
      <w:szCs w:val="24"/>
    </w:rPr>
  </w:style>
  <w:style w:type="paragraph" w:customStyle="1" w:styleId="star">
    <w:name w:val="star"/>
    <w:basedOn w:val="a"/>
    <w:rsid w:val="002A5565"/>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level1">
    <w:name w:val="level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level2">
    <w:name w:val="level2"/>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level3">
    <w:name w:val="level3"/>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level4">
    <w:name w:val="level4"/>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level5">
    <w:name w:val="level5"/>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earch">
    <w:name w:val="search"/>
    <w:basedOn w:val="a"/>
    <w:rsid w:val="002A5565"/>
    <w:pPr>
      <w:widowControl/>
      <w:shd w:val="clear" w:color="auto" w:fill="F2F9FC"/>
      <w:spacing w:before="150" w:after="150"/>
      <w:jc w:val="left"/>
    </w:pPr>
    <w:rPr>
      <w:rFonts w:ascii="宋体" w:eastAsia="宋体" w:hAnsi="宋体" w:cs="宋体"/>
      <w:kern w:val="0"/>
      <w:sz w:val="24"/>
      <w:szCs w:val="24"/>
    </w:rPr>
  </w:style>
  <w:style w:type="paragraph" w:customStyle="1" w:styleId="searchform">
    <w:name w:val="searchform"/>
    <w:basedOn w:val="a"/>
    <w:rsid w:val="002A5565"/>
    <w:pPr>
      <w:widowControl/>
      <w:shd w:val="clear" w:color="auto" w:fill="F2F9FC"/>
      <w:spacing w:before="300" w:after="300"/>
      <w:jc w:val="left"/>
    </w:pPr>
    <w:rPr>
      <w:rFonts w:ascii="宋体" w:eastAsia="宋体" w:hAnsi="宋体" w:cs="宋体"/>
      <w:kern w:val="0"/>
      <w:sz w:val="24"/>
      <w:szCs w:val="24"/>
    </w:rPr>
  </w:style>
  <w:style w:type="paragraph" w:customStyle="1" w:styleId="searchrand">
    <w:name w:val="searchrand"/>
    <w:basedOn w:val="a"/>
    <w:rsid w:val="002A5565"/>
    <w:pPr>
      <w:widowControl/>
      <w:spacing w:before="300" w:after="300"/>
      <w:jc w:val="left"/>
    </w:pPr>
    <w:rPr>
      <w:rFonts w:ascii="宋体" w:eastAsia="宋体" w:hAnsi="宋体" w:cs="宋体"/>
      <w:kern w:val="0"/>
      <w:sz w:val="24"/>
      <w:szCs w:val="24"/>
    </w:rPr>
  </w:style>
  <w:style w:type="paragraph" w:customStyle="1" w:styleId="height1">
    <w:name w:val="height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height2">
    <w:name w:val="height2"/>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height13">
    <w:name w:val="height13"/>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clear1">
    <w:name w:val="clear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line1">
    <w:name w:val="line1"/>
    <w:basedOn w:val="a"/>
    <w:rsid w:val="002A5565"/>
    <w:pPr>
      <w:widowControl/>
      <w:pBdr>
        <w:top w:val="dashed" w:sz="6" w:space="0" w:color="CCCCCC"/>
      </w:pBdr>
      <w:jc w:val="left"/>
    </w:pPr>
    <w:rPr>
      <w:rFonts w:ascii="宋体" w:eastAsia="宋体" w:hAnsi="宋体" w:cs="宋体"/>
      <w:kern w:val="0"/>
      <w:sz w:val="24"/>
      <w:szCs w:val="24"/>
    </w:rPr>
  </w:style>
  <w:style w:type="paragraph" w:customStyle="1" w:styleId="size1">
    <w:name w:val="size1"/>
    <w:basedOn w:val="a"/>
    <w:rsid w:val="002A5565"/>
    <w:pPr>
      <w:widowControl/>
      <w:spacing w:before="100" w:beforeAutospacing="1" w:after="100" w:afterAutospacing="1"/>
      <w:jc w:val="left"/>
    </w:pPr>
    <w:rPr>
      <w:rFonts w:ascii="宋体" w:eastAsia="宋体" w:hAnsi="宋体" w:cs="宋体"/>
      <w:kern w:val="0"/>
      <w:sz w:val="15"/>
      <w:szCs w:val="15"/>
    </w:rPr>
  </w:style>
  <w:style w:type="paragraph" w:customStyle="1" w:styleId="size2">
    <w:name w:val="size2"/>
    <w:basedOn w:val="a"/>
    <w:rsid w:val="002A5565"/>
    <w:pPr>
      <w:widowControl/>
      <w:spacing w:before="100" w:beforeAutospacing="1" w:after="100" w:afterAutospacing="1"/>
      <w:jc w:val="left"/>
    </w:pPr>
    <w:rPr>
      <w:rFonts w:ascii="宋体" w:eastAsia="宋体" w:hAnsi="宋体" w:cs="宋体"/>
      <w:kern w:val="0"/>
      <w:sz w:val="18"/>
      <w:szCs w:val="18"/>
    </w:rPr>
  </w:style>
  <w:style w:type="paragraph" w:customStyle="1" w:styleId="size3">
    <w:name w:val="size3"/>
    <w:basedOn w:val="a"/>
    <w:rsid w:val="002A5565"/>
    <w:pPr>
      <w:widowControl/>
      <w:spacing w:before="100" w:beforeAutospacing="1" w:after="100" w:afterAutospacing="1"/>
      <w:jc w:val="left"/>
    </w:pPr>
    <w:rPr>
      <w:rFonts w:ascii="宋体" w:eastAsia="宋体" w:hAnsi="宋体" w:cs="宋体"/>
      <w:kern w:val="0"/>
      <w:szCs w:val="21"/>
    </w:rPr>
  </w:style>
  <w:style w:type="paragraph" w:customStyle="1" w:styleId="color1">
    <w:name w:val="color1"/>
    <w:basedOn w:val="a"/>
    <w:rsid w:val="002A5565"/>
    <w:pPr>
      <w:widowControl/>
      <w:spacing w:before="100" w:beforeAutospacing="1" w:after="100" w:afterAutospacing="1"/>
      <w:jc w:val="left"/>
    </w:pPr>
    <w:rPr>
      <w:rFonts w:ascii="宋体" w:eastAsia="宋体" w:hAnsi="宋体" w:cs="宋体"/>
      <w:color w:val="999999"/>
      <w:kern w:val="0"/>
      <w:sz w:val="24"/>
      <w:szCs w:val="24"/>
    </w:rPr>
  </w:style>
  <w:style w:type="paragraph" w:customStyle="1" w:styleId="color2">
    <w:name w:val="color2"/>
    <w:basedOn w:val="a"/>
    <w:rsid w:val="002A5565"/>
    <w:pPr>
      <w:widowControl/>
      <w:spacing w:before="100" w:beforeAutospacing="1" w:after="100" w:afterAutospacing="1"/>
      <w:jc w:val="left"/>
    </w:pPr>
    <w:rPr>
      <w:rFonts w:ascii="宋体" w:eastAsia="宋体" w:hAnsi="宋体" w:cs="宋体"/>
      <w:color w:val="DDDDDD"/>
      <w:kern w:val="0"/>
      <w:sz w:val="24"/>
      <w:szCs w:val="24"/>
    </w:rPr>
  </w:style>
  <w:style w:type="paragraph" w:customStyle="1" w:styleId="bai">
    <w:name w:val="bai"/>
    <w:basedOn w:val="a"/>
    <w:rsid w:val="002A5565"/>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hui">
    <w:name w:val="hui"/>
    <w:basedOn w:val="a"/>
    <w:rsid w:val="002A5565"/>
    <w:pPr>
      <w:widowControl/>
      <w:shd w:val="clear" w:color="auto" w:fill="FCFCFC"/>
      <w:spacing w:before="100" w:beforeAutospacing="1" w:after="100" w:afterAutospacing="1"/>
      <w:jc w:val="left"/>
    </w:pPr>
    <w:rPr>
      <w:rFonts w:ascii="宋体" w:eastAsia="宋体" w:hAnsi="宋体" w:cs="宋体"/>
      <w:kern w:val="0"/>
      <w:sz w:val="24"/>
      <w:szCs w:val="24"/>
    </w:rPr>
  </w:style>
  <w:style w:type="paragraph" w:customStyle="1" w:styleId="lan">
    <w:name w:val="lan"/>
    <w:basedOn w:val="a"/>
    <w:rsid w:val="002A5565"/>
    <w:pPr>
      <w:widowControl/>
      <w:shd w:val="clear" w:color="auto" w:fill="F2F9FF"/>
      <w:spacing w:before="100" w:beforeAutospacing="1" w:after="100" w:afterAutospacing="1"/>
      <w:jc w:val="left"/>
    </w:pPr>
    <w:rPr>
      <w:rFonts w:ascii="宋体" w:eastAsia="宋体" w:hAnsi="宋体" w:cs="宋体"/>
      <w:kern w:val="0"/>
      <w:sz w:val="24"/>
      <w:szCs w:val="24"/>
    </w:rPr>
  </w:style>
  <w:style w:type="paragraph" w:customStyle="1" w:styleId="loading">
    <w:name w:val="loading"/>
    <w:basedOn w:val="a"/>
    <w:rsid w:val="002A5565"/>
    <w:pPr>
      <w:widowControl/>
      <w:spacing w:before="150" w:after="150" w:line="240" w:lineRule="atLeast"/>
      <w:jc w:val="left"/>
    </w:pPr>
    <w:rPr>
      <w:rFonts w:ascii="宋体" w:eastAsia="宋体" w:hAnsi="宋体" w:cs="宋体"/>
      <w:color w:val="555555"/>
      <w:kern w:val="0"/>
      <w:sz w:val="18"/>
      <w:szCs w:val="18"/>
    </w:rPr>
  </w:style>
  <w:style w:type="paragraph" w:customStyle="1" w:styleId="inputsubmit">
    <w:name w:val="input_submi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buttonsearch">
    <w:name w:val="button_search"/>
    <w:basedOn w:val="a"/>
    <w:rsid w:val="002A5565"/>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inputedit">
    <w:name w:val="input_edit"/>
    <w:basedOn w:val="a"/>
    <w:rsid w:val="002A5565"/>
    <w:pPr>
      <w:widowControl/>
      <w:pBdr>
        <w:top w:val="single" w:sz="6" w:space="2" w:color="DDDDDD"/>
        <w:left w:val="single" w:sz="6" w:space="4" w:color="DDDDDD"/>
        <w:bottom w:val="single" w:sz="6" w:space="2" w:color="DDDDDD"/>
        <w:right w:val="single" w:sz="6" w:space="4" w:color="DDDDDD"/>
      </w:pBdr>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input1">
    <w:name w:val="input_1"/>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input2">
    <w:name w:val="input_2"/>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input3">
    <w:name w:val="input_3"/>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input4">
    <w:name w:val="input_4"/>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input5">
    <w:name w:val="input_5"/>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input6">
    <w:name w:val="input_6"/>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textareaedit">
    <w:name w:val="textarea_edit"/>
    <w:basedOn w:val="a"/>
    <w:rsid w:val="002A5565"/>
    <w:pPr>
      <w:widowControl/>
      <w:pBdr>
        <w:top w:val="single" w:sz="6" w:space="2" w:color="DDDDDD"/>
        <w:left w:val="single" w:sz="6" w:space="4" w:color="DDDDDD"/>
        <w:bottom w:val="single" w:sz="6" w:space="2" w:color="DDDDDD"/>
        <w:right w:val="single" w:sz="6" w:space="4" w:color="DDDDDD"/>
      </w:pBdr>
      <w:spacing w:before="100" w:beforeAutospacing="1" w:after="100" w:afterAutospacing="1"/>
      <w:ind w:right="75"/>
      <w:jc w:val="left"/>
    </w:pPr>
    <w:rPr>
      <w:rFonts w:ascii="宋体" w:eastAsia="宋体" w:hAnsi="宋体" w:cs="宋体"/>
      <w:kern w:val="0"/>
      <w:szCs w:val="21"/>
    </w:rPr>
  </w:style>
  <w:style w:type="paragraph" w:customStyle="1" w:styleId="textarea5">
    <w:name w:val="textarea_5"/>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textarea6">
    <w:name w:val="textarea_6"/>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textarea51">
    <w:name w:val="textarea_51"/>
    <w:basedOn w:val="a"/>
    <w:rsid w:val="002A5565"/>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quotation">
    <w:name w:val="quotation"/>
    <w:basedOn w:val="a"/>
    <w:rsid w:val="002A5565"/>
    <w:pPr>
      <w:widowControl/>
      <w:wordWrap w:val="0"/>
      <w:spacing w:before="100" w:beforeAutospacing="1" w:after="100" w:afterAutospacing="1"/>
      <w:jc w:val="left"/>
    </w:pPr>
    <w:rPr>
      <w:rFonts w:ascii="宋体" w:eastAsia="宋体" w:hAnsi="宋体" w:cs="宋体"/>
      <w:color w:val="666666"/>
      <w:kern w:val="0"/>
      <w:sz w:val="24"/>
      <w:szCs w:val="24"/>
    </w:rPr>
  </w:style>
  <w:style w:type="paragraph" w:customStyle="1" w:styleId="taglist">
    <w:name w:val="taglis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prompt">
    <w:name w:val="prompt"/>
    <w:basedOn w:val="a"/>
    <w:rsid w:val="002A5565"/>
    <w:pPr>
      <w:widowControl/>
      <w:spacing w:before="750" w:after="1200" w:line="540" w:lineRule="atLeast"/>
      <w:jc w:val="left"/>
    </w:pPr>
    <w:rPr>
      <w:rFonts w:ascii="宋体" w:eastAsia="宋体" w:hAnsi="宋体" w:cs="宋体"/>
      <w:color w:val="666666"/>
      <w:kern w:val="0"/>
      <w:szCs w:val="21"/>
    </w:rPr>
  </w:style>
  <w:style w:type="paragraph" w:customStyle="1" w:styleId="haourl">
    <w:name w:val="haourl"/>
    <w:basedOn w:val="a"/>
    <w:rsid w:val="002A5565"/>
    <w:pPr>
      <w:widowControl/>
      <w:spacing w:before="100" w:beforeAutospacing="1" w:after="100" w:afterAutospacing="1" w:line="330" w:lineRule="atLeast"/>
      <w:jc w:val="left"/>
    </w:pPr>
    <w:rPr>
      <w:rFonts w:ascii="Verdana" w:eastAsia="宋体" w:hAnsi="Verdana" w:cs="宋体"/>
      <w:color w:val="888888"/>
      <w:kern w:val="0"/>
      <w:sz w:val="24"/>
      <w:szCs w:val="24"/>
    </w:rPr>
  </w:style>
  <w:style w:type="paragraph" w:customStyle="1" w:styleId="link1">
    <w:name w:val="link1"/>
    <w:basedOn w:val="a"/>
    <w:rsid w:val="002A5565"/>
    <w:pPr>
      <w:widowControl/>
      <w:spacing w:before="100" w:beforeAutospacing="1" w:after="100" w:afterAutospacing="1"/>
      <w:jc w:val="left"/>
    </w:pPr>
    <w:rPr>
      <w:rFonts w:ascii="Verdana" w:eastAsia="宋体" w:hAnsi="Verdana" w:cs="宋体"/>
      <w:color w:val="FF9900"/>
      <w:kern w:val="0"/>
      <w:sz w:val="24"/>
      <w:szCs w:val="24"/>
    </w:rPr>
  </w:style>
  <w:style w:type="paragraph" w:customStyle="1" w:styleId="link2">
    <w:name w:val="link2"/>
    <w:basedOn w:val="a"/>
    <w:rsid w:val="002A5565"/>
    <w:pPr>
      <w:widowControl/>
      <w:spacing w:before="100" w:beforeAutospacing="1" w:after="100" w:afterAutospacing="1"/>
      <w:jc w:val="left"/>
    </w:pPr>
    <w:rPr>
      <w:rFonts w:ascii="宋体" w:eastAsia="宋体" w:hAnsi="宋体" w:cs="宋体"/>
      <w:color w:val="555555"/>
      <w:kern w:val="0"/>
      <w:sz w:val="24"/>
      <w:szCs w:val="24"/>
    </w:rPr>
  </w:style>
  <w:style w:type="paragraph" w:customStyle="1" w:styleId="link3">
    <w:name w:val="link3"/>
    <w:basedOn w:val="a"/>
    <w:rsid w:val="002A5565"/>
    <w:pPr>
      <w:widowControl/>
      <w:spacing w:before="100" w:beforeAutospacing="1" w:after="100" w:afterAutospacing="1"/>
      <w:jc w:val="left"/>
    </w:pPr>
    <w:rPr>
      <w:rFonts w:ascii="宋体" w:eastAsia="宋体" w:hAnsi="宋体" w:cs="宋体"/>
      <w:color w:val="006600"/>
      <w:kern w:val="0"/>
      <w:sz w:val="24"/>
      <w:szCs w:val="24"/>
    </w:rPr>
  </w:style>
  <w:style w:type="paragraph" w:customStyle="1" w:styleId="link4">
    <w:name w:val="link4"/>
    <w:basedOn w:val="a"/>
    <w:rsid w:val="002A5565"/>
    <w:pPr>
      <w:widowControl/>
      <w:spacing w:before="100" w:beforeAutospacing="1" w:after="100" w:afterAutospacing="1"/>
      <w:jc w:val="left"/>
    </w:pPr>
    <w:rPr>
      <w:rFonts w:ascii="宋体" w:eastAsia="宋体" w:hAnsi="宋体" w:cs="宋体"/>
      <w:color w:val="0099BB"/>
      <w:kern w:val="0"/>
      <w:sz w:val="24"/>
      <w:szCs w:val="24"/>
    </w:rPr>
  </w:style>
  <w:style w:type="paragraph" w:customStyle="1" w:styleId="link5">
    <w:name w:val="link5"/>
    <w:basedOn w:val="a"/>
    <w:rsid w:val="002A5565"/>
    <w:pPr>
      <w:widowControl/>
      <w:spacing w:before="100" w:beforeAutospacing="1" w:after="100" w:afterAutospacing="1"/>
      <w:jc w:val="left"/>
    </w:pPr>
    <w:rPr>
      <w:rFonts w:ascii="宋体" w:eastAsia="宋体" w:hAnsi="宋体" w:cs="宋体"/>
      <w:color w:val="FF0084"/>
      <w:kern w:val="0"/>
      <w:sz w:val="24"/>
      <w:szCs w:val="24"/>
    </w:rPr>
  </w:style>
  <w:style w:type="paragraph" w:customStyle="1" w:styleId="articleinfo">
    <w:name w:val="article_info"/>
    <w:basedOn w:val="a"/>
    <w:rsid w:val="002A5565"/>
    <w:pPr>
      <w:widowControl/>
      <w:spacing w:before="150" w:after="150" w:line="300" w:lineRule="atLeast"/>
      <w:jc w:val="center"/>
    </w:pPr>
    <w:rPr>
      <w:rFonts w:ascii="Verdana" w:eastAsia="宋体" w:hAnsi="Verdana" w:cs="宋体"/>
      <w:color w:val="999999"/>
      <w:kern w:val="0"/>
      <w:sz w:val="24"/>
      <w:szCs w:val="24"/>
    </w:rPr>
  </w:style>
  <w:style w:type="paragraph" w:customStyle="1" w:styleId="articleline">
    <w:name w:val="article_line"/>
    <w:basedOn w:val="a"/>
    <w:rsid w:val="002A5565"/>
    <w:pPr>
      <w:widowControl/>
      <w:pBdr>
        <w:top w:val="dashed" w:sz="6" w:space="0" w:color="DDDDDD"/>
      </w:pBdr>
      <w:spacing w:before="300" w:after="300"/>
      <w:jc w:val="left"/>
    </w:pPr>
    <w:rPr>
      <w:rFonts w:ascii="宋体" w:eastAsia="宋体" w:hAnsi="宋体" w:cs="宋体"/>
      <w:kern w:val="0"/>
      <w:sz w:val="24"/>
      <w:szCs w:val="24"/>
    </w:rPr>
  </w:style>
  <w:style w:type="paragraph" w:customStyle="1" w:styleId="content">
    <w:name w:val="content"/>
    <w:basedOn w:val="a"/>
    <w:rsid w:val="002A5565"/>
    <w:pPr>
      <w:widowControl/>
      <w:wordWrap w:val="0"/>
      <w:spacing w:before="100" w:beforeAutospacing="1" w:after="100" w:afterAutospacing="1" w:line="390" w:lineRule="atLeast"/>
      <w:jc w:val="left"/>
    </w:pPr>
    <w:rPr>
      <w:rFonts w:ascii="宋体" w:eastAsia="宋体" w:hAnsi="宋体" w:cs="宋体"/>
      <w:kern w:val="0"/>
      <w:szCs w:val="21"/>
    </w:rPr>
  </w:style>
  <w:style w:type="paragraph" w:customStyle="1" w:styleId="declare">
    <w:name w:val="declare"/>
    <w:basedOn w:val="a"/>
    <w:rsid w:val="002A5565"/>
    <w:pPr>
      <w:widowControl/>
      <w:shd w:val="clear" w:color="auto" w:fill="F9F9F9"/>
      <w:spacing w:before="100" w:beforeAutospacing="1" w:after="100" w:afterAutospacing="1"/>
      <w:jc w:val="center"/>
    </w:pPr>
    <w:rPr>
      <w:rFonts w:ascii="宋体" w:eastAsia="宋体" w:hAnsi="宋体" w:cs="宋体"/>
      <w:color w:val="999999"/>
      <w:kern w:val="0"/>
      <w:szCs w:val="21"/>
    </w:rPr>
  </w:style>
  <w:style w:type="paragraph" w:customStyle="1" w:styleId="status">
    <w:name w:val="status"/>
    <w:basedOn w:val="a"/>
    <w:rsid w:val="002A5565"/>
    <w:pPr>
      <w:widowControl/>
      <w:spacing w:before="300" w:after="450"/>
      <w:jc w:val="left"/>
    </w:pPr>
    <w:rPr>
      <w:rFonts w:ascii="Verdana" w:eastAsia="宋体" w:hAnsi="Verdana" w:cs="宋体"/>
      <w:color w:val="999999"/>
      <w:kern w:val="0"/>
      <w:sz w:val="24"/>
      <w:szCs w:val="24"/>
    </w:rPr>
  </w:style>
  <w:style w:type="paragraph" w:customStyle="1" w:styleId="relate">
    <w:name w:val="relate"/>
    <w:basedOn w:val="a"/>
    <w:rsid w:val="002A5565"/>
    <w:pPr>
      <w:widowControl/>
      <w:pBdr>
        <w:top w:val="single" w:sz="12" w:space="0" w:color="F6F6F6"/>
      </w:pBdr>
      <w:jc w:val="left"/>
    </w:pPr>
    <w:rPr>
      <w:rFonts w:ascii="宋体" w:eastAsia="宋体" w:hAnsi="宋体" w:cs="宋体"/>
      <w:kern w:val="0"/>
      <w:sz w:val="24"/>
      <w:szCs w:val="24"/>
    </w:rPr>
  </w:style>
  <w:style w:type="paragraph" w:customStyle="1" w:styleId="relatearticle">
    <w:name w:val="relate_article"/>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relategoogle">
    <w:name w:val="relate_google"/>
    <w:basedOn w:val="a"/>
    <w:rsid w:val="002A5565"/>
    <w:pPr>
      <w:widowControl/>
      <w:spacing w:before="90" w:after="90"/>
      <w:ind w:left="150"/>
      <w:jc w:val="left"/>
    </w:pPr>
    <w:rPr>
      <w:rFonts w:ascii="宋体" w:eastAsia="宋体" w:hAnsi="宋体" w:cs="宋体"/>
      <w:kern w:val="0"/>
      <w:sz w:val="24"/>
      <w:szCs w:val="24"/>
    </w:rPr>
  </w:style>
  <w:style w:type="paragraph" w:customStyle="1" w:styleId="comments">
    <w:name w:val="comments"/>
    <w:basedOn w:val="a"/>
    <w:rsid w:val="002A5565"/>
    <w:pPr>
      <w:widowControl/>
      <w:spacing w:before="300" w:after="300"/>
      <w:jc w:val="left"/>
    </w:pPr>
    <w:rPr>
      <w:rFonts w:ascii="宋体" w:eastAsia="宋体" w:hAnsi="宋体" w:cs="宋体"/>
      <w:kern w:val="0"/>
      <w:sz w:val="24"/>
      <w:szCs w:val="24"/>
    </w:rPr>
  </w:style>
  <w:style w:type="paragraph" w:customStyle="1" w:styleId="commentslight">
    <w:name w:val="comments_light"/>
    <w:basedOn w:val="a"/>
    <w:rsid w:val="002A5565"/>
    <w:pPr>
      <w:widowControl/>
      <w:pBdr>
        <w:top w:val="single" w:sz="18" w:space="0" w:color="E1F5FF"/>
        <w:left w:val="single" w:sz="6" w:space="0" w:color="E1F5FF"/>
        <w:bottom w:val="single" w:sz="6" w:space="0" w:color="E1F5FF"/>
        <w:right w:val="single" w:sz="6" w:space="0" w:color="E1F5FF"/>
      </w:pBdr>
      <w:shd w:val="clear" w:color="auto" w:fill="FAFFFF"/>
      <w:spacing w:before="300" w:after="300"/>
      <w:jc w:val="left"/>
    </w:pPr>
    <w:rPr>
      <w:rFonts w:ascii="宋体" w:eastAsia="宋体" w:hAnsi="宋体" w:cs="宋体"/>
      <w:kern w:val="0"/>
      <w:sz w:val="24"/>
      <w:szCs w:val="24"/>
    </w:rPr>
  </w:style>
  <w:style w:type="paragraph" w:customStyle="1" w:styleId="post">
    <w:name w:val="post"/>
    <w:basedOn w:val="a"/>
    <w:rsid w:val="002A5565"/>
    <w:pPr>
      <w:widowControl/>
      <w:shd w:val="clear" w:color="auto" w:fill="F9F9F9"/>
      <w:spacing w:before="100" w:beforeAutospacing="1" w:after="100" w:afterAutospacing="1"/>
      <w:jc w:val="left"/>
    </w:pPr>
    <w:rPr>
      <w:rFonts w:ascii="宋体" w:eastAsia="宋体" w:hAnsi="宋体" w:cs="宋体"/>
      <w:kern w:val="0"/>
      <w:szCs w:val="21"/>
    </w:rPr>
  </w:style>
  <w:style w:type="paragraph" w:customStyle="1" w:styleId="googlebox">
    <w:name w:val="google_box"/>
    <w:basedOn w:val="a"/>
    <w:rsid w:val="002A5565"/>
    <w:pPr>
      <w:widowControl/>
      <w:jc w:val="left"/>
    </w:pPr>
    <w:rPr>
      <w:rFonts w:ascii="宋体" w:eastAsia="宋体" w:hAnsi="宋体" w:cs="宋体"/>
      <w:kern w:val="0"/>
      <w:sz w:val="24"/>
      <w:szCs w:val="24"/>
    </w:rPr>
  </w:style>
  <w:style w:type="paragraph" w:customStyle="1" w:styleId="articlerightbox">
    <w:name w:val="article_right_box"/>
    <w:basedOn w:val="a"/>
    <w:rsid w:val="002A5565"/>
    <w:pPr>
      <w:widowControl/>
      <w:spacing w:before="150" w:after="150"/>
      <w:jc w:val="left"/>
    </w:pPr>
    <w:rPr>
      <w:rFonts w:ascii="宋体" w:eastAsia="宋体" w:hAnsi="宋体" w:cs="宋体"/>
      <w:kern w:val="0"/>
      <w:sz w:val="24"/>
      <w:szCs w:val="24"/>
    </w:rPr>
  </w:style>
  <w:style w:type="paragraph" w:customStyle="1" w:styleId="sponsors">
    <w:name w:val="sponsors"/>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backhtf">
    <w:name w:val="back_htf"/>
    <w:basedOn w:val="a"/>
    <w:rsid w:val="002A5565"/>
    <w:pPr>
      <w:widowControl/>
      <w:shd w:val="clear" w:color="auto" w:fill="F6F6F6"/>
      <w:spacing w:before="100" w:beforeAutospacing="1" w:after="100" w:afterAutospacing="1" w:line="540" w:lineRule="atLeast"/>
      <w:jc w:val="left"/>
    </w:pPr>
    <w:rPr>
      <w:rFonts w:ascii="宋体" w:eastAsia="宋体" w:hAnsi="宋体" w:cs="宋体"/>
      <w:kern w:val="0"/>
      <w:sz w:val="24"/>
      <w:szCs w:val="24"/>
    </w:rPr>
  </w:style>
  <w:style w:type="paragraph" w:customStyle="1" w:styleId="vote">
    <w:name w:val="vote"/>
    <w:basedOn w:val="a"/>
    <w:rsid w:val="002A5565"/>
    <w:pPr>
      <w:widowControl/>
      <w:spacing w:before="300" w:after="300"/>
      <w:jc w:val="left"/>
    </w:pPr>
    <w:rPr>
      <w:rFonts w:ascii="宋体" w:eastAsia="宋体" w:hAnsi="宋体" w:cs="宋体"/>
      <w:kern w:val="0"/>
      <w:sz w:val="24"/>
      <w:szCs w:val="24"/>
    </w:rPr>
  </w:style>
  <w:style w:type="paragraph" w:customStyle="1" w:styleId="share">
    <w:name w:val="share"/>
    <w:basedOn w:val="a"/>
    <w:rsid w:val="002A5565"/>
    <w:pPr>
      <w:widowControl/>
      <w:jc w:val="left"/>
    </w:pPr>
    <w:rPr>
      <w:rFonts w:ascii="宋体" w:eastAsia="宋体" w:hAnsi="宋体" w:cs="宋体"/>
      <w:kern w:val="0"/>
      <w:sz w:val="24"/>
      <w:szCs w:val="24"/>
    </w:rPr>
  </w:style>
  <w:style w:type="paragraph" w:customStyle="1" w:styleId="about-user">
    <w:name w:val="about-user"/>
    <w:basedOn w:val="a"/>
    <w:rsid w:val="002A5565"/>
    <w:pPr>
      <w:widowControl/>
      <w:shd w:val="clear" w:color="auto" w:fill="F3F3F3"/>
      <w:spacing w:before="225" w:after="225"/>
      <w:jc w:val="left"/>
    </w:pPr>
    <w:rPr>
      <w:rFonts w:ascii="微软雅黑" w:eastAsia="微软雅黑" w:hAnsi="微软雅黑" w:cs="宋体"/>
      <w:kern w:val="0"/>
      <w:sz w:val="24"/>
      <w:szCs w:val="24"/>
    </w:rPr>
  </w:style>
  <w:style w:type="paragraph" w:customStyle="1" w:styleId="visuibgu148">
    <w:name w:val="visui_bg_u148"/>
    <w:basedOn w:val="a"/>
    <w:rsid w:val="002A5565"/>
    <w:pPr>
      <w:widowControl/>
      <w:shd w:val="clear" w:color="auto" w:fill="CCCCCC"/>
      <w:spacing w:before="100" w:beforeAutospacing="1" w:after="100" w:afterAutospacing="1"/>
      <w:jc w:val="left"/>
    </w:pPr>
    <w:rPr>
      <w:rFonts w:ascii="宋体" w:eastAsia="宋体" w:hAnsi="宋体" w:cs="宋体"/>
      <w:kern w:val="0"/>
      <w:sz w:val="24"/>
      <w:szCs w:val="24"/>
    </w:rPr>
  </w:style>
  <w:style w:type="paragraph" w:customStyle="1" w:styleId="visuimsgu148td1">
    <w:name w:val="visui_msg_u148_td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2">
    <w:name w:val="visui_msg_u148_td2"/>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3">
    <w:name w:val="visui_msg_u148_td3"/>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4">
    <w:name w:val="visui_msg_u148_td4"/>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5">
    <w:name w:val="visui_msg_u148_td5"/>
    <w:basedOn w:val="a"/>
    <w:rsid w:val="002A5565"/>
    <w:pPr>
      <w:widowControl/>
      <w:pBdr>
        <w:top w:val="single" w:sz="6" w:space="0" w:color="686868"/>
        <w:left w:val="single" w:sz="6" w:space="0" w:color="686868"/>
        <w:bottom w:val="single" w:sz="2" w:space="0" w:color="686868"/>
        <w:right w:val="single" w:sz="6" w:space="0" w:color="686868"/>
      </w:pBdr>
      <w:shd w:val="clear" w:color="auto" w:fill="8197C0"/>
      <w:spacing w:before="100" w:beforeAutospacing="1" w:after="100" w:afterAutospacing="1" w:line="390" w:lineRule="atLeast"/>
      <w:jc w:val="left"/>
    </w:pPr>
    <w:rPr>
      <w:rFonts w:ascii="宋体" w:eastAsia="宋体" w:hAnsi="宋体" w:cs="宋体"/>
      <w:kern w:val="0"/>
      <w:sz w:val="24"/>
      <w:szCs w:val="24"/>
    </w:rPr>
  </w:style>
  <w:style w:type="paragraph" w:customStyle="1" w:styleId="visuimsgu148td6">
    <w:name w:val="visui_msg_u148_td6"/>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8">
    <w:name w:val="visui_msg_u148_td8"/>
    <w:basedOn w:val="a"/>
    <w:rsid w:val="002A5565"/>
    <w:pPr>
      <w:widowControl/>
      <w:pBdr>
        <w:top w:val="single" w:sz="2" w:space="4" w:color="686868"/>
        <w:left w:val="single" w:sz="6" w:space="4" w:color="686868"/>
        <w:bottom w:val="single" w:sz="2" w:space="4" w:color="686868"/>
        <w:right w:val="single" w:sz="6" w:space="4" w:color="686868"/>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visuimsgu148td10">
    <w:name w:val="visui_msg_u148_td10"/>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11">
    <w:name w:val="visui_msg_u148_td11"/>
    <w:basedOn w:val="a"/>
    <w:rsid w:val="002A5565"/>
    <w:pPr>
      <w:widowControl/>
      <w:pBdr>
        <w:top w:val="single" w:sz="2" w:space="0" w:color="686868"/>
        <w:left w:val="single" w:sz="6" w:space="0" w:color="686868"/>
        <w:bottom w:val="single" w:sz="6" w:space="0" w:color="686868"/>
        <w:right w:val="single" w:sz="6" w:space="0" w:color="686868"/>
      </w:pBdr>
      <w:shd w:val="clear" w:color="auto" w:fill="F3F3F3"/>
      <w:spacing w:before="100" w:beforeAutospacing="1" w:after="100" w:afterAutospacing="1"/>
      <w:jc w:val="right"/>
      <w:textAlignment w:val="center"/>
    </w:pPr>
    <w:rPr>
      <w:rFonts w:ascii="宋体" w:eastAsia="宋体" w:hAnsi="宋体" w:cs="宋体"/>
      <w:kern w:val="0"/>
      <w:sz w:val="24"/>
      <w:szCs w:val="24"/>
    </w:rPr>
  </w:style>
  <w:style w:type="paragraph" w:customStyle="1" w:styleId="visuimsgu148td12">
    <w:name w:val="visui_msg_u148_td12"/>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13">
    <w:name w:val="visui_msg_u148_td13"/>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14">
    <w:name w:val="visui_msg_u148_td14"/>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d15">
    <w:name w:val="visui_msg_u148_td15"/>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ctrlclose">
    <w:name w:val="visui_msg_u148_ctrl_close"/>
    <w:basedOn w:val="a"/>
    <w:rsid w:val="002A5565"/>
    <w:pPr>
      <w:widowControl/>
      <w:spacing w:before="100" w:beforeAutospacing="1" w:after="100" w:afterAutospacing="1"/>
      <w:jc w:val="left"/>
    </w:pPr>
    <w:rPr>
      <w:rFonts w:ascii="宋体" w:eastAsia="宋体" w:hAnsi="宋体" w:cs="宋体"/>
      <w:vanish/>
      <w:kern w:val="0"/>
      <w:sz w:val="24"/>
      <w:szCs w:val="24"/>
    </w:rPr>
  </w:style>
  <w:style w:type="paragraph" w:customStyle="1" w:styleId="visuimsgu148ctrlclosehover">
    <w:name w:val="visui_msg_u148_ctrl_close_hover"/>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ctrlhelp">
    <w:name w:val="visui_msg_u148_ctrl_help"/>
    <w:basedOn w:val="a"/>
    <w:rsid w:val="002A5565"/>
    <w:pPr>
      <w:widowControl/>
      <w:spacing w:before="100" w:beforeAutospacing="1" w:after="100" w:afterAutospacing="1"/>
      <w:jc w:val="left"/>
    </w:pPr>
    <w:rPr>
      <w:rFonts w:ascii="宋体" w:eastAsia="宋体" w:hAnsi="宋体" w:cs="宋体"/>
      <w:vanish/>
      <w:kern w:val="0"/>
      <w:sz w:val="24"/>
      <w:szCs w:val="24"/>
    </w:rPr>
  </w:style>
  <w:style w:type="paragraph" w:customStyle="1" w:styleId="visuimsgu148ctrlhelphover">
    <w:name w:val="visui_msg_u148_ctrl_help_hover"/>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ctrlmin">
    <w:name w:val="visui_msg_u148_ctrl_min"/>
    <w:basedOn w:val="a"/>
    <w:rsid w:val="002A5565"/>
    <w:pPr>
      <w:widowControl/>
      <w:spacing w:before="100" w:beforeAutospacing="1" w:after="100" w:afterAutospacing="1"/>
      <w:jc w:val="left"/>
    </w:pPr>
    <w:rPr>
      <w:rFonts w:ascii="宋体" w:eastAsia="宋体" w:hAnsi="宋体" w:cs="宋体"/>
      <w:vanish/>
      <w:kern w:val="0"/>
      <w:sz w:val="24"/>
      <w:szCs w:val="24"/>
    </w:rPr>
  </w:style>
  <w:style w:type="paragraph" w:customStyle="1" w:styleId="visuimsgu148ctrlminhover">
    <w:name w:val="visui_msg_u148_ctrl_min_hover"/>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title">
    <w:name w:val="visui_msg_u148_title"/>
    <w:basedOn w:val="a"/>
    <w:rsid w:val="002A5565"/>
    <w:pPr>
      <w:widowControl/>
      <w:spacing w:before="100" w:beforeAutospacing="1" w:after="100" w:afterAutospacing="1" w:line="330" w:lineRule="atLeast"/>
      <w:jc w:val="left"/>
    </w:pPr>
    <w:rPr>
      <w:rFonts w:ascii="宋体" w:eastAsia="宋体" w:hAnsi="宋体" w:cs="宋体"/>
      <w:b/>
      <w:bCs/>
      <w:color w:val="FFFFFF"/>
      <w:kern w:val="0"/>
      <w:szCs w:val="21"/>
    </w:rPr>
  </w:style>
  <w:style w:type="paragraph" w:customStyle="1" w:styleId="visuimsgu148typewarning">
    <w:name w:val="visui_msg_u148_type_warning"/>
    <w:basedOn w:val="a"/>
    <w:rsid w:val="002A5565"/>
    <w:pPr>
      <w:widowControl/>
      <w:spacing w:before="100" w:beforeAutospacing="1" w:after="100" w:afterAutospacing="1" w:line="300" w:lineRule="atLeast"/>
      <w:jc w:val="left"/>
      <w:textAlignment w:val="center"/>
    </w:pPr>
    <w:rPr>
      <w:rFonts w:ascii="宋体" w:eastAsia="宋体" w:hAnsi="宋体" w:cs="宋体"/>
      <w:kern w:val="0"/>
      <w:sz w:val="24"/>
      <w:szCs w:val="24"/>
    </w:rPr>
  </w:style>
  <w:style w:type="paragraph" w:customStyle="1" w:styleId="visuimsgu148typeerror">
    <w:name w:val="visui_msg_u148_type_error"/>
    <w:basedOn w:val="a"/>
    <w:rsid w:val="002A5565"/>
    <w:pPr>
      <w:widowControl/>
      <w:spacing w:before="100" w:beforeAutospacing="1" w:after="100" w:afterAutospacing="1" w:line="300" w:lineRule="atLeast"/>
      <w:jc w:val="left"/>
      <w:textAlignment w:val="center"/>
    </w:pPr>
    <w:rPr>
      <w:rFonts w:ascii="宋体" w:eastAsia="宋体" w:hAnsi="宋体" w:cs="宋体"/>
      <w:kern w:val="0"/>
      <w:sz w:val="24"/>
      <w:szCs w:val="24"/>
    </w:rPr>
  </w:style>
  <w:style w:type="paragraph" w:customStyle="1" w:styleId="visuimsgu148typesuccess">
    <w:name w:val="visui_msg_u148_type_success"/>
    <w:basedOn w:val="a"/>
    <w:rsid w:val="002A5565"/>
    <w:pPr>
      <w:widowControl/>
      <w:spacing w:before="100" w:beforeAutospacing="1" w:after="100" w:afterAutospacing="1" w:line="300" w:lineRule="atLeast"/>
      <w:jc w:val="left"/>
      <w:textAlignment w:val="center"/>
    </w:pPr>
    <w:rPr>
      <w:rFonts w:ascii="宋体" w:eastAsia="宋体" w:hAnsi="宋体" w:cs="宋体"/>
      <w:kern w:val="0"/>
      <w:sz w:val="24"/>
      <w:szCs w:val="24"/>
    </w:rPr>
  </w:style>
  <w:style w:type="paragraph" w:customStyle="1" w:styleId="visuimsgu148typehelp">
    <w:name w:val="visui_msg_u148_type_help"/>
    <w:basedOn w:val="a"/>
    <w:rsid w:val="002A5565"/>
    <w:pPr>
      <w:widowControl/>
      <w:spacing w:before="100" w:beforeAutospacing="1" w:after="100" w:afterAutospacing="1" w:line="300" w:lineRule="atLeast"/>
      <w:jc w:val="left"/>
      <w:textAlignment w:val="center"/>
    </w:pPr>
    <w:rPr>
      <w:rFonts w:ascii="宋体" w:eastAsia="宋体" w:hAnsi="宋体" w:cs="宋体"/>
      <w:kern w:val="0"/>
      <w:sz w:val="24"/>
      <w:szCs w:val="24"/>
    </w:rPr>
  </w:style>
  <w:style w:type="paragraph" w:customStyle="1" w:styleId="visuimsgu148typeimportant">
    <w:name w:val="visui_msg_u148_type_important"/>
    <w:basedOn w:val="a"/>
    <w:rsid w:val="002A5565"/>
    <w:pPr>
      <w:widowControl/>
      <w:spacing w:before="100" w:beforeAutospacing="1" w:after="100" w:afterAutospacing="1" w:line="300" w:lineRule="atLeast"/>
      <w:jc w:val="left"/>
      <w:textAlignment w:val="center"/>
    </w:pPr>
    <w:rPr>
      <w:rFonts w:ascii="宋体" w:eastAsia="宋体" w:hAnsi="宋体" w:cs="宋体"/>
      <w:kern w:val="0"/>
      <w:sz w:val="24"/>
      <w:szCs w:val="24"/>
    </w:rPr>
  </w:style>
  <w:style w:type="paragraph" w:customStyle="1" w:styleId="visuimsgu148typerefresh">
    <w:name w:val="visui_msg_u148_type_refresh"/>
    <w:basedOn w:val="a"/>
    <w:rsid w:val="002A5565"/>
    <w:pPr>
      <w:widowControl/>
      <w:spacing w:before="100" w:beforeAutospacing="1" w:after="100" w:afterAutospacing="1" w:line="300" w:lineRule="atLeast"/>
      <w:jc w:val="left"/>
      <w:textAlignment w:val="center"/>
    </w:pPr>
    <w:rPr>
      <w:rFonts w:ascii="宋体" w:eastAsia="宋体" w:hAnsi="宋体" w:cs="宋体"/>
      <w:kern w:val="0"/>
      <w:sz w:val="24"/>
      <w:szCs w:val="24"/>
    </w:rPr>
  </w:style>
  <w:style w:type="paragraph" w:customStyle="1" w:styleId="visuifloatu148">
    <w:name w:val="visui_float_u148"/>
    <w:basedOn w:val="a"/>
    <w:rsid w:val="002A5565"/>
    <w:pPr>
      <w:widowControl/>
      <w:pBdr>
        <w:top w:val="single" w:sz="6" w:space="4" w:color="CCCCCC"/>
        <w:left w:val="single" w:sz="6" w:space="8" w:color="CCCCCC"/>
        <w:bottom w:val="single" w:sz="6" w:space="4" w:color="CCCCCC"/>
        <w:right w:val="single" w:sz="6" w:space="8" w:color="CCCCCC"/>
      </w:pBdr>
      <w:shd w:val="clear" w:color="auto" w:fill="FDFFEA"/>
      <w:spacing w:before="100" w:beforeAutospacing="1" w:after="100" w:afterAutospacing="1"/>
      <w:jc w:val="left"/>
    </w:pPr>
    <w:rPr>
      <w:rFonts w:ascii="宋体" w:eastAsia="宋体" w:hAnsi="宋体" w:cs="宋体"/>
      <w:color w:val="333333"/>
      <w:kern w:val="0"/>
      <w:sz w:val="24"/>
      <w:szCs w:val="24"/>
    </w:rPr>
  </w:style>
  <w:style w:type="paragraph" w:customStyle="1" w:styleId="logo">
    <w:name w:val="logo"/>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hello">
    <w:name w:val="hello"/>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elected">
    <w:name w:val="selected"/>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infoline">
    <w:name w:val="infoline"/>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text">
    <w:name w:val="tex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button">
    <w:name w:val="button"/>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img">
    <w:name w:val="img"/>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content">
    <w:name w:val="user-conten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relation">
    <w:name w:val="user-relation"/>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data">
    <w:name w:val="user-data"/>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sp">
    <w:name w:val="visui_msg_u148_sp"/>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wait">
    <w:name w:val="visui_msg_u148_wai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box">
    <w:name w:val="vote-box"/>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1">
    <w:name w:val="vote-img-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2">
    <w:name w:val="vote-img-2"/>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3">
    <w:name w:val="vote-img-3"/>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4">
    <w:name w:val="vote-img-4"/>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5">
    <w:name w:val="vote-img-5"/>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6">
    <w:name w:val="vote-img-6"/>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7">
    <w:name w:val="vote-img-7"/>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8">
    <w:name w:val="vote-img-8"/>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9">
    <w:name w:val="vote-img-9"/>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data">
    <w:name w:val="vote-data"/>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d-box">
    <w:name w:val="voted-box"/>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head">
    <w:name w:val="uhead"/>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reply">
    <w:name w:val="reply"/>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head">
    <w:name w:val="user-head"/>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info">
    <w:name w:val="user-info"/>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follow">
    <w:name w:val="user-follow"/>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msg">
    <w:name w:val="user-msg"/>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data-box">
    <w:name w:val="data-box"/>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isuimsgu148sc">
    <w:name w:val="visui_msg_u148_sc"/>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info">
    <w:name w:val="uinfo"/>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operate">
    <w:name w:val="operate"/>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name">
    <w:name w:val="name"/>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address">
    <w:name w:val="address"/>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sign">
    <w:name w:val="sign"/>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box-left">
    <w:name w:val="box-lef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box-right">
    <w:name w:val="box-right"/>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logo1">
    <w:name w:val="logo1"/>
    <w:basedOn w:val="a"/>
    <w:rsid w:val="002A5565"/>
    <w:pPr>
      <w:widowControl/>
      <w:spacing w:before="225"/>
      <w:jc w:val="left"/>
    </w:pPr>
    <w:rPr>
      <w:rFonts w:ascii="宋体" w:eastAsia="宋体" w:hAnsi="宋体" w:cs="宋体"/>
      <w:kern w:val="0"/>
      <w:sz w:val="24"/>
      <w:szCs w:val="24"/>
    </w:rPr>
  </w:style>
  <w:style w:type="paragraph" w:customStyle="1" w:styleId="hello1">
    <w:name w:val="hello1"/>
    <w:basedOn w:val="a"/>
    <w:rsid w:val="002A5565"/>
    <w:pPr>
      <w:widowControl/>
      <w:spacing w:before="150" w:line="300" w:lineRule="atLeast"/>
      <w:jc w:val="right"/>
    </w:pPr>
    <w:rPr>
      <w:rFonts w:ascii="宋体" w:eastAsia="宋体" w:hAnsi="宋体" w:cs="宋体"/>
      <w:kern w:val="0"/>
      <w:sz w:val="24"/>
      <w:szCs w:val="24"/>
    </w:rPr>
  </w:style>
  <w:style w:type="paragraph" w:customStyle="1" w:styleId="selected1">
    <w:name w:val="selected1"/>
    <w:basedOn w:val="a"/>
    <w:rsid w:val="002A5565"/>
    <w:pPr>
      <w:widowControl/>
      <w:spacing w:before="100" w:beforeAutospacing="1" w:after="100" w:afterAutospacing="1"/>
      <w:jc w:val="left"/>
    </w:pPr>
    <w:rPr>
      <w:rFonts w:ascii="宋体" w:eastAsia="宋体" w:hAnsi="宋体" w:cs="宋体"/>
      <w:color w:val="006699"/>
      <w:kern w:val="0"/>
      <w:sz w:val="24"/>
      <w:szCs w:val="24"/>
    </w:rPr>
  </w:style>
  <w:style w:type="paragraph" w:customStyle="1" w:styleId="infoline1">
    <w:name w:val="infoline1"/>
    <w:basedOn w:val="a"/>
    <w:rsid w:val="002A5565"/>
    <w:pPr>
      <w:widowControl/>
      <w:pBdr>
        <w:top w:val="dashed" w:sz="6" w:space="0" w:color="C5DDE9"/>
      </w:pBdr>
      <w:spacing w:before="180" w:after="180"/>
      <w:jc w:val="left"/>
    </w:pPr>
    <w:rPr>
      <w:rFonts w:ascii="宋体" w:eastAsia="宋体" w:hAnsi="宋体" w:cs="宋体"/>
      <w:kern w:val="0"/>
      <w:sz w:val="24"/>
      <w:szCs w:val="24"/>
    </w:rPr>
  </w:style>
  <w:style w:type="paragraph" w:customStyle="1" w:styleId="text1">
    <w:name w:val="text1"/>
    <w:basedOn w:val="a"/>
    <w:rsid w:val="002A5565"/>
    <w:pPr>
      <w:widowControl/>
      <w:pBdr>
        <w:top w:val="single" w:sz="6" w:space="0" w:color="B5CCDA"/>
        <w:left w:val="single" w:sz="6" w:space="4" w:color="B5CCDA"/>
        <w:bottom w:val="single" w:sz="6" w:space="0" w:color="D9E3E9"/>
        <w:right w:val="single" w:sz="6" w:space="4" w:color="DAE4EA"/>
      </w:pBdr>
      <w:spacing w:before="100" w:beforeAutospacing="1" w:after="100" w:afterAutospacing="1" w:line="360" w:lineRule="atLeast"/>
      <w:jc w:val="left"/>
    </w:pPr>
    <w:rPr>
      <w:rFonts w:ascii="宋体" w:eastAsia="宋体" w:hAnsi="宋体" w:cs="宋体"/>
      <w:kern w:val="0"/>
      <w:szCs w:val="21"/>
    </w:rPr>
  </w:style>
  <w:style w:type="paragraph" w:customStyle="1" w:styleId="button1">
    <w:name w:val="button1"/>
    <w:basedOn w:val="a"/>
    <w:rsid w:val="002A5565"/>
    <w:pPr>
      <w:widowControl/>
      <w:spacing w:before="100" w:beforeAutospacing="1" w:after="100" w:afterAutospacing="1"/>
      <w:ind w:left="45" w:firstLine="22384"/>
      <w:jc w:val="left"/>
    </w:pPr>
    <w:rPr>
      <w:rFonts w:ascii="宋体" w:eastAsia="宋体" w:hAnsi="宋体" w:cs="宋体"/>
      <w:kern w:val="0"/>
      <w:sz w:val="24"/>
      <w:szCs w:val="24"/>
    </w:rPr>
  </w:style>
  <w:style w:type="paragraph" w:customStyle="1" w:styleId="text2">
    <w:name w:val="text2"/>
    <w:basedOn w:val="a"/>
    <w:rsid w:val="002A5565"/>
    <w:pPr>
      <w:widowControl/>
      <w:pBdr>
        <w:top w:val="single" w:sz="6" w:space="0" w:color="B5CCDA"/>
        <w:left w:val="single" w:sz="6" w:space="4" w:color="B5CCDA"/>
        <w:bottom w:val="single" w:sz="6" w:space="0" w:color="D9E3E9"/>
        <w:right w:val="single" w:sz="6" w:space="4" w:color="DAE4EA"/>
      </w:pBdr>
      <w:spacing w:before="100" w:beforeAutospacing="1" w:after="100" w:afterAutospacing="1" w:line="360" w:lineRule="atLeast"/>
      <w:jc w:val="left"/>
    </w:pPr>
    <w:rPr>
      <w:rFonts w:ascii="宋体" w:eastAsia="宋体" w:hAnsi="宋体" w:cs="宋体"/>
      <w:kern w:val="0"/>
      <w:szCs w:val="21"/>
    </w:rPr>
  </w:style>
  <w:style w:type="paragraph" w:customStyle="1" w:styleId="button2">
    <w:name w:val="button2"/>
    <w:basedOn w:val="a"/>
    <w:rsid w:val="002A5565"/>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uhead1">
    <w:name w:val="uhead1"/>
    <w:basedOn w:val="a"/>
    <w:rsid w:val="002A5565"/>
    <w:pPr>
      <w:widowControl/>
      <w:spacing w:before="150"/>
      <w:ind w:left="150" w:right="225"/>
      <w:jc w:val="left"/>
    </w:pPr>
    <w:rPr>
      <w:rFonts w:ascii="宋体" w:eastAsia="宋体" w:hAnsi="宋体" w:cs="宋体"/>
      <w:kern w:val="0"/>
      <w:sz w:val="24"/>
      <w:szCs w:val="24"/>
    </w:rPr>
  </w:style>
  <w:style w:type="paragraph" w:customStyle="1" w:styleId="uhead2">
    <w:name w:val="uhead2"/>
    <w:basedOn w:val="a"/>
    <w:rsid w:val="002A5565"/>
    <w:pPr>
      <w:widowControl/>
      <w:spacing w:before="150"/>
      <w:ind w:left="150" w:right="225"/>
      <w:jc w:val="left"/>
    </w:pPr>
    <w:rPr>
      <w:rFonts w:ascii="宋体" w:eastAsia="宋体" w:hAnsi="宋体" w:cs="宋体"/>
      <w:kern w:val="0"/>
      <w:sz w:val="24"/>
      <w:szCs w:val="24"/>
    </w:rPr>
  </w:style>
  <w:style w:type="paragraph" w:customStyle="1" w:styleId="reply1">
    <w:name w:val="reply1"/>
    <w:basedOn w:val="a"/>
    <w:rsid w:val="002A5565"/>
    <w:pPr>
      <w:widowControl/>
      <w:wordWrap w:val="0"/>
      <w:spacing w:before="150" w:after="150" w:line="390" w:lineRule="atLeast"/>
      <w:ind w:right="225"/>
      <w:jc w:val="left"/>
    </w:pPr>
    <w:rPr>
      <w:rFonts w:ascii="宋体" w:eastAsia="宋体" w:hAnsi="宋体" w:cs="宋体"/>
      <w:kern w:val="0"/>
      <w:szCs w:val="21"/>
    </w:rPr>
  </w:style>
  <w:style w:type="paragraph" w:customStyle="1" w:styleId="reply2">
    <w:name w:val="reply2"/>
    <w:basedOn w:val="a"/>
    <w:rsid w:val="002A5565"/>
    <w:pPr>
      <w:widowControl/>
      <w:wordWrap w:val="0"/>
      <w:spacing w:before="150" w:after="150" w:line="390" w:lineRule="atLeast"/>
      <w:ind w:right="225"/>
      <w:jc w:val="left"/>
    </w:pPr>
    <w:rPr>
      <w:rFonts w:ascii="宋体" w:eastAsia="宋体" w:hAnsi="宋体" w:cs="宋体"/>
      <w:kern w:val="0"/>
      <w:szCs w:val="21"/>
    </w:rPr>
  </w:style>
  <w:style w:type="paragraph" w:customStyle="1" w:styleId="uinfo1">
    <w:name w:val="uinfo1"/>
    <w:basedOn w:val="a"/>
    <w:rsid w:val="002A5565"/>
    <w:pPr>
      <w:widowControl/>
      <w:spacing w:before="100" w:beforeAutospacing="1" w:after="180"/>
      <w:jc w:val="left"/>
    </w:pPr>
    <w:rPr>
      <w:rFonts w:ascii="宋体" w:eastAsia="宋体" w:hAnsi="宋体" w:cs="宋体"/>
      <w:kern w:val="0"/>
      <w:sz w:val="18"/>
      <w:szCs w:val="18"/>
    </w:rPr>
  </w:style>
  <w:style w:type="paragraph" w:customStyle="1" w:styleId="uinfo2">
    <w:name w:val="uinfo2"/>
    <w:basedOn w:val="a"/>
    <w:rsid w:val="002A5565"/>
    <w:pPr>
      <w:widowControl/>
      <w:spacing w:before="100" w:beforeAutospacing="1" w:after="180"/>
      <w:jc w:val="left"/>
    </w:pPr>
    <w:rPr>
      <w:rFonts w:ascii="宋体" w:eastAsia="宋体" w:hAnsi="宋体" w:cs="宋体"/>
      <w:kern w:val="0"/>
      <w:sz w:val="18"/>
      <w:szCs w:val="18"/>
    </w:rPr>
  </w:style>
  <w:style w:type="paragraph" w:customStyle="1" w:styleId="operate1">
    <w:name w:val="operate1"/>
    <w:basedOn w:val="a"/>
    <w:rsid w:val="002A5565"/>
    <w:pPr>
      <w:widowControl/>
      <w:spacing w:before="180" w:after="100" w:afterAutospacing="1"/>
      <w:jc w:val="right"/>
    </w:pPr>
    <w:rPr>
      <w:rFonts w:ascii="宋体" w:eastAsia="宋体" w:hAnsi="宋体" w:cs="宋体"/>
      <w:kern w:val="0"/>
      <w:sz w:val="18"/>
      <w:szCs w:val="18"/>
    </w:rPr>
  </w:style>
  <w:style w:type="paragraph" w:customStyle="1" w:styleId="operate2">
    <w:name w:val="operate2"/>
    <w:basedOn w:val="a"/>
    <w:rsid w:val="002A5565"/>
    <w:pPr>
      <w:widowControl/>
      <w:spacing w:before="180" w:after="100" w:afterAutospacing="1"/>
      <w:jc w:val="right"/>
    </w:pPr>
    <w:rPr>
      <w:rFonts w:ascii="宋体" w:eastAsia="宋体" w:hAnsi="宋体" w:cs="宋体"/>
      <w:kern w:val="0"/>
      <w:sz w:val="18"/>
      <w:szCs w:val="18"/>
    </w:rPr>
  </w:style>
  <w:style w:type="paragraph" w:customStyle="1" w:styleId="img1">
    <w:name w:val="img1"/>
    <w:basedOn w:val="a"/>
    <w:rsid w:val="002A5565"/>
    <w:pPr>
      <w:widowControl/>
      <w:spacing w:before="150"/>
      <w:ind w:right="150"/>
      <w:jc w:val="left"/>
    </w:pPr>
    <w:rPr>
      <w:rFonts w:ascii="宋体" w:eastAsia="宋体" w:hAnsi="宋体" w:cs="宋体"/>
      <w:kern w:val="0"/>
      <w:sz w:val="24"/>
      <w:szCs w:val="24"/>
    </w:rPr>
  </w:style>
  <w:style w:type="paragraph" w:customStyle="1" w:styleId="vote-box1">
    <w:name w:val="vote-box1"/>
    <w:basedOn w:val="a"/>
    <w:rsid w:val="002A5565"/>
    <w:pPr>
      <w:widowControl/>
      <w:pBdr>
        <w:bottom w:val="single" w:sz="6" w:space="0" w:color="DBDBDB"/>
      </w:pBdr>
      <w:shd w:val="clear" w:color="auto" w:fill="EEEEEE"/>
      <w:spacing w:before="100" w:beforeAutospacing="1" w:after="100" w:afterAutospacing="1"/>
      <w:jc w:val="left"/>
    </w:pPr>
    <w:rPr>
      <w:rFonts w:ascii="宋体" w:eastAsia="宋体" w:hAnsi="宋体" w:cs="宋体"/>
      <w:kern w:val="0"/>
      <w:sz w:val="24"/>
      <w:szCs w:val="24"/>
    </w:rPr>
  </w:style>
  <w:style w:type="paragraph" w:customStyle="1" w:styleId="vote-box2">
    <w:name w:val="vote-box2"/>
    <w:basedOn w:val="a"/>
    <w:rsid w:val="002A5565"/>
    <w:pPr>
      <w:widowControl/>
      <w:pBdr>
        <w:bottom w:val="single" w:sz="6" w:space="0" w:color="DBDBDB"/>
      </w:pBdr>
      <w:shd w:val="clear" w:color="auto" w:fill="FFC900"/>
      <w:spacing w:before="100" w:beforeAutospacing="1" w:after="100" w:afterAutospacing="1"/>
      <w:jc w:val="left"/>
    </w:pPr>
    <w:rPr>
      <w:rFonts w:ascii="宋体" w:eastAsia="宋体" w:hAnsi="宋体" w:cs="宋体"/>
      <w:kern w:val="0"/>
      <w:sz w:val="24"/>
      <w:szCs w:val="24"/>
    </w:rPr>
  </w:style>
  <w:style w:type="paragraph" w:customStyle="1" w:styleId="vote-img-11">
    <w:name w:val="vote-img-1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21">
    <w:name w:val="vote-img-2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31">
    <w:name w:val="vote-img-3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41">
    <w:name w:val="vote-img-4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51">
    <w:name w:val="vote-img-5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61">
    <w:name w:val="vote-img-6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71">
    <w:name w:val="vote-img-7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81">
    <w:name w:val="vote-img-8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img-91">
    <w:name w:val="vote-img-9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vote-data1">
    <w:name w:val="vote-data1"/>
    <w:basedOn w:val="a"/>
    <w:rsid w:val="002A5565"/>
    <w:pPr>
      <w:widowControl/>
      <w:spacing w:before="100" w:beforeAutospacing="1" w:after="100" w:afterAutospacing="1" w:line="390" w:lineRule="atLeast"/>
      <w:jc w:val="center"/>
    </w:pPr>
    <w:rPr>
      <w:rFonts w:ascii="宋体" w:eastAsia="宋体" w:hAnsi="宋体" w:cs="宋体"/>
      <w:color w:val="999999"/>
      <w:kern w:val="0"/>
      <w:sz w:val="18"/>
      <w:szCs w:val="18"/>
    </w:rPr>
  </w:style>
  <w:style w:type="paragraph" w:customStyle="1" w:styleId="voted-box1">
    <w:name w:val="voted-box1"/>
    <w:basedOn w:val="a"/>
    <w:rsid w:val="002A5565"/>
    <w:pPr>
      <w:widowControl/>
      <w:pBdr>
        <w:bottom w:val="single" w:sz="6" w:space="0" w:color="DBDBDB"/>
      </w:pBdr>
      <w:shd w:val="clear" w:color="auto" w:fill="F8E71C"/>
      <w:spacing w:before="100" w:beforeAutospacing="1" w:after="100" w:afterAutospacing="1"/>
      <w:jc w:val="left"/>
    </w:pPr>
    <w:rPr>
      <w:rFonts w:ascii="宋体" w:eastAsia="宋体" w:hAnsi="宋体" w:cs="宋体"/>
      <w:kern w:val="0"/>
      <w:sz w:val="24"/>
      <w:szCs w:val="24"/>
    </w:rPr>
  </w:style>
  <w:style w:type="paragraph" w:customStyle="1" w:styleId="voted-box2">
    <w:name w:val="voted-box2"/>
    <w:basedOn w:val="a"/>
    <w:rsid w:val="002A5565"/>
    <w:pPr>
      <w:widowControl/>
      <w:pBdr>
        <w:bottom w:val="single" w:sz="6" w:space="0" w:color="DBDBDB"/>
      </w:pBdr>
      <w:shd w:val="clear" w:color="auto" w:fill="F8E71C"/>
      <w:spacing w:before="100" w:beforeAutospacing="1" w:after="100" w:afterAutospacing="1"/>
      <w:jc w:val="left"/>
    </w:pPr>
    <w:rPr>
      <w:rFonts w:ascii="宋体" w:eastAsia="宋体" w:hAnsi="宋体" w:cs="宋体"/>
      <w:kern w:val="0"/>
      <w:sz w:val="24"/>
      <w:szCs w:val="24"/>
    </w:rPr>
  </w:style>
  <w:style w:type="paragraph" w:customStyle="1" w:styleId="user-content1">
    <w:name w:val="user-content1"/>
    <w:basedOn w:val="a"/>
    <w:rsid w:val="002A5565"/>
    <w:pPr>
      <w:widowControl/>
      <w:pBdr>
        <w:bottom w:val="dotted" w:sz="6" w:space="15" w:color="BCBCBC"/>
      </w:pBdr>
      <w:spacing w:before="100" w:beforeAutospacing="1" w:after="100" w:afterAutospacing="1"/>
      <w:jc w:val="left"/>
    </w:pPr>
    <w:rPr>
      <w:rFonts w:ascii="宋体" w:eastAsia="宋体" w:hAnsi="宋体" w:cs="宋体"/>
      <w:kern w:val="0"/>
      <w:sz w:val="24"/>
      <w:szCs w:val="24"/>
    </w:rPr>
  </w:style>
  <w:style w:type="paragraph" w:customStyle="1" w:styleId="user-head1">
    <w:name w:val="user-head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user-info1">
    <w:name w:val="user-info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name1">
    <w:name w:val="name1"/>
    <w:basedOn w:val="a"/>
    <w:rsid w:val="002A5565"/>
    <w:pPr>
      <w:widowControl/>
      <w:spacing w:before="100" w:beforeAutospacing="1" w:after="120" w:line="300" w:lineRule="atLeast"/>
      <w:jc w:val="left"/>
    </w:pPr>
    <w:rPr>
      <w:rFonts w:ascii="宋体" w:eastAsia="宋体" w:hAnsi="宋体" w:cs="宋体"/>
      <w:kern w:val="0"/>
      <w:sz w:val="24"/>
      <w:szCs w:val="24"/>
    </w:rPr>
  </w:style>
  <w:style w:type="paragraph" w:customStyle="1" w:styleId="address1">
    <w:name w:val="address1"/>
    <w:basedOn w:val="a"/>
    <w:rsid w:val="002A5565"/>
    <w:pPr>
      <w:widowControl/>
      <w:shd w:val="clear" w:color="auto" w:fill="CCCCCC"/>
      <w:spacing w:before="100" w:beforeAutospacing="1" w:after="300" w:line="270" w:lineRule="atLeast"/>
      <w:jc w:val="left"/>
    </w:pPr>
    <w:rPr>
      <w:rFonts w:ascii="宋体" w:eastAsia="宋体" w:hAnsi="宋体" w:cs="宋体"/>
      <w:color w:val="FFFFFF"/>
      <w:kern w:val="0"/>
      <w:szCs w:val="21"/>
    </w:rPr>
  </w:style>
  <w:style w:type="paragraph" w:customStyle="1" w:styleId="sign1">
    <w:name w:val="sign1"/>
    <w:basedOn w:val="a"/>
    <w:rsid w:val="002A5565"/>
    <w:pPr>
      <w:widowControl/>
      <w:spacing w:before="100" w:beforeAutospacing="1" w:after="100" w:afterAutospacing="1" w:line="300" w:lineRule="atLeast"/>
      <w:jc w:val="left"/>
    </w:pPr>
    <w:rPr>
      <w:rFonts w:ascii="宋体" w:eastAsia="宋体" w:hAnsi="宋体" w:cs="宋体"/>
      <w:color w:val="666666"/>
      <w:kern w:val="0"/>
      <w:sz w:val="24"/>
      <w:szCs w:val="24"/>
    </w:rPr>
  </w:style>
  <w:style w:type="paragraph" w:customStyle="1" w:styleId="user-relation1">
    <w:name w:val="user-relation1"/>
    <w:basedOn w:val="a"/>
    <w:rsid w:val="002A5565"/>
    <w:pPr>
      <w:widowControl/>
      <w:pBdr>
        <w:bottom w:val="dotted" w:sz="6" w:space="15" w:color="BCBCBC"/>
      </w:pBdr>
      <w:spacing w:before="100" w:beforeAutospacing="1" w:after="100" w:afterAutospacing="1"/>
      <w:jc w:val="left"/>
    </w:pPr>
    <w:rPr>
      <w:rFonts w:ascii="宋体" w:eastAsia="宋体" w:hAnsi="宋体" w:cs="宋体"/>
      <w:kern w:val="0"/>
      <w:sz w:val="24"/>
      <w:szCs w:val="24"/>
    </w:rPr>
  </w:style>
  <w:style w:type="paragraph" w:customStyle="1" w:styleId="user-follow1">
    <w:name w:val="user-follow1"/>
    <w:basedOn w:val="a"/>
    <w:rsid w:val="002A5565"/>
    <w:pPr>
      <w:widowControl/>
      <w:shd w:val="clear" w:color="auto" w:fill="44B549"/>
      <w:spacing w:before="100" w:beforeAutospacing="1" w:after="150" w:line="480" w:lineRule="atLeast"/>
      <w:jc w:val="center"/>
    </w:pPr>
    <w:rPr>
      <w:rFonts w:ascii="宋体" w:eastAsia="宋体" w:hAnsi="宋体" w:cs="宋体"/>
      <w:color w:val="FFFFFF"/>
      <w:kern w:val="0"/>
      <w:sz w:val="24"/>
      <w:szCs w:val="24"/>
    </w:rPr>
  </w:style>
  <w:style w:type="paragraph" w:customStyle="1" w:styleId="user-msg1">
    <w:name w:val="user-msg1"/>
    <w:basedOn w:val="a"/>
    <w:rsid w:val="002A5565"/>
    <w:pPr>
      <w:widowControl/>
      <w:shd w:val="clear" w:color="auto" w:fill="999999"/>
      <w:spacing w:before="100" w:beforeAutospacing="1" w:after="150" w:line="480" w:lineRule="atLeast"/>
      <w:jc w:val="center"/>
    </w:pPr>
    <w:rPr>
      <w:rFonts w:ascii="宋体" w:eastAsia="宋体" w:hAnsi="宋体" w:cs="宋体"/>
      <w:color w:val="FFFFFF"/>
      <w:kern w:val="0"/>
      <w:sz w:val="24"/>
      <w:szCs w:val="24"/>
    </w:rPr>
  </w:style>
  <w:style w:type="paragraph" w:customStyle="1" w:styleId="user-data1">
    <w:name w:val="user-data1"/>
    <w:basedOn w:val="a"/>
    <w:rsid w:val="002A5565"/>
    <w:pPr>
      <w:widowControl/>
      <w:spacing w:before="100" w:beforeAutospacing="1" w:after="100" w:afterAutospacing="1"/>
      <w:jc w:val="left"/>
    </w:pPr>
    <w:rPr>
      <w:rFonts w:ascii="宋体" w:eastAsia="宋体" w:hAnsi="宋体" w:cs="宋体"/>
      <w:kern w:val="0"/>
      <w:sz w:val="24"/>
      <w:szCs w:val="24"/>
    </w:rPr>
  </w:style>
  <w:style w:type="paragraph" w:customStyle="1" w:styleId="data-box1">
    <w:name w:val="data-box1"/>
    <w:basedOn w:val="a"/>
    <w:rsid w:val="002A5565"/>
    <w:pPr>
      <w:widowControl/>
      <w:spacing w:before="100" w:beforeAutospacing="1" w:after="150"/>
      <w:jc w:val="left"/>
    </w:pPr>
    <w:rPr>
      <w:rFonts w:ascii="宋体" w:eastAsia="宋体" w:hAnsi="宋体" w:cs="宋体"/>
      <w:b/>
      <w:bCs/>
      <w:color w:val="666666"/>
      <w:kern w:val="0"/>
      <w:sz w:val="24"/>
      <w:szCs w:val="24"/>
    </w:rPr>
  </w:style>
  <w:style w:type="paragraph" w:customStyle="1" w:styleId="box-left1">
    <w:name w:val="box-left1"/>
    <w:basedOn w:val="a"/>
    <w:rsid w:val="002A5565"/>
    <w:pPr>
      <w:widowControl/>
      <w:spacing w:before="100" w:beforeAutospacing="1" w:after="100" w:afterAutospacing="1"/>
      <w:jc w:val="left"/>
    </w:pPr>
    <w:rPr>
      <w:rFonts w:ascii="宋体" w:eastAsia="宋体" w:hAnsi="宋体" w:cs="宋体"/>
      <w:kern w:val="0"/>
      <w:szCs w:val="21"/>
    </w:rPr>
  </w:style>
  <w:style w:type="paragraph" w:customStyle="1" w:styleId="box-right1">
    <w:name w:val="box-right1"/>
    <w:basedOn w:val="a"/>
    <w:rsid w:val="002A5565"/>
    <w:pPr>
      <w:widowControl/>
      <w:spacing w:before="100" w:beforeAutospacing="1" w:after="100" w:afterAutospacing="1"/>
      <w:jc w:val="left"/>
    </w:pPr>
    <w:rPr>
      <w:rFonts w:ascii="宋体" w:eastAsia="宋体" w:hAnsi="宋体" w:cs="宋体"/>
      <w:kern w:val="0"/>
      <w:szCs w:val="21"/>
    </w:rPr>
  </w:style>
  <w:style w:type="paragraph" w:customStyle="1" w:styleId="visuimsgu148sp1">
    <w:name w:val="visui_msg_u148_sp1"/>
    <w:basedOn w:val="a"/>
    <w:rsid w:val="002A5565"/>
    <w:pPr>
      <w:widowControl/>
      <w:spacing w:before="100" w:beforeAutospacing="1" w:after="100" w:afterAutospacing="1" w:line="345" w:lineRule="atLeast"/>
      <w:ind w:right="150"/>
      <w:jc w:val="left"/>
    </w:pPr>
    <w:rPr>
      <w:rFonts w:ascii="宋体" w:eastAsia="宋体" w:hAnsi="宋体" w:cs="宋体"/>
      <w:color w:val="017EAD"/>
      <w:kern w:val="0"/>
      <w:sz w:val="24"/>
      <w:szCs w:val="24"/>
    </w:rPr>
  </w:style>
  <w:style w:type="paragraph" w:customStyle="1" w:styleId="visuimsgu148sc1">
    <w:name w:val="visui_msg_u148_sc1"/>
    <w:basedOn w:val="a"/>
    <w:rsid w:val="002A5565"/>
    <w:pPr>
      <w:widowControl/>
      <w:spacing w:line="345" w:lineRule="atLeast"/>
      <w:jc w:val="left"/>
    </w:pPr>
    <w:rPr>
      <w:rFonts w:ascii="宋体" w:eastAsia="宋体" w:hAnsi="宋体" w:cs="宋体"/>
      <w:color w:val="005372"/>
      <w:kern w:val="0"/>
      <w:sz w:val="24"/>
      <w:szCs w:val="24"/>
    </w:rPr>
  </w:style>
  <w:style w:type="paragraph" w:customStyle="1" w:styleId="visuimsgu148sc2">
    <w:name w:val="visui_msg_u148_sc2"/>
    <w:basedOn w:val="a"/>
    <w:rsid w:val="002A5565"/>
    <w:pPr>
      <w:widowControl/>
      <w:spacing w:line="345" w:lineRule="atLeast"/>
      <w:jc w:val="left"/>
    </w:pPr>
    <w:rPr>
      <w:rFonts w:ascii="宋体" w:eastAsia="宋体" w:hAnsi="宋体" w:cs="宋体"/>
      <w:color w:val="FFFFFF"/>
      <w:kern w:val="0"/>
      <w:sz w:val="24"/>
      <w:szCs w:val="24"/>
    </w:rPr>
  </w:style>
  <w:style w:type="paragraph" w:customStyle="1" w:styleId="visuimsgu148sc3">
    <w:name w:val="visui_msg_u148_sc3"/>
    <w:basedOn w:val="a"/>
    <w:rsid w:val="002A5565"/>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visuimsgu148sc4">
    <w:name w:val="visui_msg_u148_sc4"/>
    <w:basedOn w:val="a"/>
    <w:rsid w:val="002A5565"/>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visuimsgu148wait1">
    <w:name w:val="visui_msg_u148_wait1"/>
    <w:basedOn w:val="a"/>
    <w:rsid w:val="002A5565"/>
    <w:pPr>
      <w:widowControl/>
      <w:spacing w:before="100" w:beforeAutospacing="1" w:after="100" w:afterAutospacing="1"/>
      <w:jc w:val="right"/>
    </w:pPr>
    <w:rPr>
      <w:rFonts w:ascii="宋体" w:eastAsia="宋体" w:hAnsi="宋体" w:cs="宋体"/>
      <w:kern w:val="0"/>
      <w:sz w:val="24"/>
      <w:szCs w:val="24"/>
    </w:rPr>
  </w:style>
  <w:style w:type="character" w:customStyle="1" w:styleId="star1">
    <w:name w:val="star1"/>
    <w:basedOn w:val="a0"/>
    <w:rsid w:val="002A5565"/>
  </w:style>
  <w:style w:type="paragraph" w:styleId="a6">
    <w:name w:val="Normal (Web)"/>
    <w:basedOn w:val="a"/>
    <w:uiPriority w:val="99"/>
    <w:semiHidden/>
    <w:unhideWhenUsed/>
    <w:rsid w:val="002A5565"/>
    <w:pPr>
      <w:widowControl/>
      <w:spacing w:before="100" w:beforeAutospacing="1" w:after="100" w:afterAutospacing="1"/>
      <w:jc w:val="left"/>
    </w:pPr>
    <w:rPr>
      <w:rFonts w:ascii="宋体" w:eastAsia="宋体" w:hAnsi="宋体" w:cs="宋体"/>
      <w:kern w:val="0"/>
      <w:sz w:val="24"/>
      <w:szCs w:val="24"/>
    </w:rPr>
  </w:style>
  <w:style w:type="character" w:customStyle="1" w:styleId="wumii-image-clip">
    <w:name w:val="wumii-image-clip"/>
    <w:basedOn w:val="a0"/>
    <w:rsid w:val="002A5565"/>
  </w:style>
  <w:style w:type="paragraph" w:styleId="a7">
    <w:name w:val="Balloon Text"/>
    <w:basedOn w:val="a"/>
    <w:link w:val="Char"/>
    <w:uiPriority w:val="99"/>
    <w:semiHidden/>
    <w:unhideWhenUsed/>
    <w:rsid w:val="002A5565"/>
    <w:rPr>
      <w:sz w:val="18"/>
      <w:szCs w:val="18"/>
    </w:rPr>
  </w:style>
  <w:style w:type="character" w:customStyle="1" w:styleId="Char">
    <w:name w:val="批注框文本 Char"/>
    <w:basedOn w:val="a0"/>
    <w:link w:val="a7"/>
    <w:uiPriority w:val="99"/>
    <w:semiHidden/>
    <w:rsid w:val="002A556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235675">
      <w:marLeft w:val="0"/>
      <w:marRight w:val="0"/>
      <w:marTop w:val="0"/>
      <w:marBottom w:val="0"/>
      <w:divBdr>
        <w:top w:val="none" w:sz="0" w:space="0" w:color="auto"/>
        <w:left w:val="none" w:sz="0" w:space="0" w:color="auto"/>
        <w:bottom w:val="none" w:sz="0" w:space="0" w:color="auto"/>
        <w:right w:val="none" w:sz="0" w:space="0" w:color="auto"/>
      </w:divBdr>
    </w:div>
    <w:div w:id="940067175">
      <w:marLeft w:val="0"/>
      <w:marRight w:val="150"/>
      <w:marTop w:val="150"/>
      <w:marBottom w:val="0"/>
      <w:divBdr>
        <w:top w:val="none" w:sz="0" w:space="0" w:color="auto"/>
        <w:left w:val="none" w:sz="0" w:space="0" w:color="auto"/>
        <w:bottom w:val="none" w:sz="0" w:space="0" w:color="auto"/>
        <w:right w:val="none" w:sz="0" w:space="0" w:color="auto"/>
      </w:divBdr>
    </w:div>
    <w:div w:id="1349867363">
      <w:marLeft w:val="0"/>
      <w:marRight w:val="0"/>
      <w:marTop w:val="0"/>
      <w:marBottom w:val="0"/>
      <w:divBdr>
        <w:top w:val="none" w:sz="0" w:space="0" w:color="auto"/>
        <w:left w:val="none" w:sz="0" w:space="0" w:color="auto"/>
        <w:bottom w:val="none" w:sz="0" w:space="0" w:color="auto"/>
        <w:right w:val="none" w:sz="0" w:space="0" w:color="auto"/>
      </w:divBdr>
    </w:div>
    <w:div w:id="1372919104">
      <w:marLeft w:val="0"/>
      <w:marRight w:val="0"/>
      <w:marTop w:val="0"/>
      <w:marBottom w:val="0"/>
      <w:divBdr>
        <w:top w:val="none" w:sz="0" w:space="0" w:color="auto"/>
        <w:left w:val="none" w:sz="0" w:space="0" w:color="auto"/>
        <w:bottom w:val="none" w:sz="0" w:space="0" w:color="auto"/>
        <w:right w:val="none" w:sz="0" w:space="0" w:color="auto"/>
      </w:divBdr>
    </w:div>
    <w:div w:id="1398017483">
      <w:marLeft w:val="0"/>
      <w:marRight w:val="0"/>
      <w:marTop w:val="0"/>
      <w:marBottom w:val="0"/>
      <w:divBdr>
        <w:top w:val="none" w:sz="0" w:space="0" w:color="auto"/>
        <w:left w:val="none" w:sz="0" w:space="0" w:color="auto"/>
        <w:bottom w:val="none" w:sz="0" w:space="0" w:color="auto"/>
        <w:right w:val="none" w:sz="0" w:space="0" w:color="auto"/>
      </w:divBdr>
      <w:divsChild>
        <w:div w:id="1641036076">
          <w:marLeft w:val="0"/>
          <w:marRight w:val="0"/>
          <w:marTop w:val="0"/>
          <w:marBottom w:val="0"/>
          <w:divBdr>
            <w:top w:val="none" w:sz="0" w:space="0" w:color="auto"/>
            <w:left w:val="none" w:sz="0" w:space="0" w:color="auto"/>
            <w:bottom w:val="none" w:sz="0" w:space="0" w:color="auto"/>
            <w:right w:val="none" w:sz="0" w:space="0" w:color="auto"/>
          </w:divBdr>
        </w:div>
      </w:divsChild>
    </w:div>
    <w:div w:id="1418482266">
      <w:marLeft w:val="0"/>
      <w:marRight w:val="0"/>
      <w:marTop w:val="225"/>
      <w:marBottom w:val="225"/>
      <w:divBdr>
        <w:top w:val="none" w:sz="0" w:space="0" w:color="auto"/>
        <w:left w:val="none" w:sz="0" w:space="0" w:color="auto"/>
        <w:bottom w:val="none" w:sz="0" w:space="0" w:color="auto"/>
        <w:right w:val="none" w:sz="0" w:space="0" w:color="auto"/>
      </w:divBdr>
      <w:divsChild>
        <w:div w:id="300114117">
          <w:marLeft w:val="0"/>
          <w:marRight w:val="0"/>
          <w:marTop w:val="0"/>
          <w:marBottom w:val="0"/>
          <w:divBdr>
            <w:top w:val="none" w:sz="0" w:space="0" w:color="auto"/>
            <w:left w:val="none" w:sz="0" w:space="0" w:color="auto"/>
            <w:bottom w:val="dotted" w:sz="6" w:space="15" w:color="BCBCBC"/>
            <w:right w:val="none" w:sz="0" w:space="0" w:color="auto"/>
          </w:divBdr>
          <w:divsChild>
            <w:div w:id="674962588">
              <w:marLeft w:val="0"/>
              <w:marRight w:val="0"/>
              <w:marTop w:val="0"/>
              <w:marBottom w:val="0"/>
              <w:divBdr>
                <w:top w:val="none" w:sz="0" w:space="0" w:color="auto"/>
                <w:left w:val="none" w:sz="0" w:space="0" w:color="auto"/>
                <w:bottom w:val="none" w:sz="0" w:space="0" w:color="auto"/>
                <w:right w:val="none" w:sz="0" w:space="0" w:color="auto"/>
              </w:divBdr>
            </w:div>
            <w:div w:id="193034489">
              <w:marLeft w:val="0"/>
              <w:marRight w:val="0"/>
              <w:marTop w:val="0"/>
              <w:marBottom w:val="0"/>
              <w:divBdr>
                <w:top w:val="none" w:sz="0" w:space="0" w:color="auto"/>
                <w:left w:val="none" w:sz="0" w:space="0" w:color="auto"/>
                <w:bottom w:val="none" w:sz="0" w:space="0" w:color="auto"/>
                <w:right w:val="none" w:sz="0" w:space="0" w:color="auto"/>
              </w:divBdr>
              <w:divsChild>
                <w:div w:id="518352298">
                  <w:marLeft w:val="0"/>
                  <w:marRight w:val="0"/>
                  <w:marTop w:val="0"/>
                  <w:marBottom w:val="120"/>
                  <w:divBdr>
                    <w:top w:val="none" w:sz="0" w:space="0" w:color="auto"/>
                    <w:left w:val="none" w:sz="0" w:space="0" w:color="auto"/>
                    <w:bottom w:val="none" w:sz="0" w:space="0" w:color="auto"/>
                    <w:right w:val="none" w:sz="0" w:space="0" w:color="auto"/>
                  </w:divBdr>
                </w:div>
                <w:div w:id="1253398845">
                  <w:marLeft w:val="0"/>
                  <w:marRight w:val="0"/>
                  <w:marTop w:val="0"/>
                  <w:marBottom w:val="300"/>
                  <w:divBdr>
                    <w:top w:val="none" w:sz="0" w:space="0" w:color="auto"/>
                    <w:left w:val="none" w:sz="0" w:space="0" w:color="auto"/>
                    <w:bottom w:val="none" w:sz="0" w:space="0" w:color="auto"/>
                    <w:right w:val="none" w:sz="0" w:space="0" w:color="auto"/>
                  </w:divBdr>
                </w:div>
                <w:div w:id="56788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220627">
          <w:marLeft w:val="0"/>
          <w:marRight w:val="0"/>
          <w:marTop w:val="0"/>
          <w:marBottom w:val="0"/>
          <w:divBdr>
            <w:top w:val="none" w:sz="0" w:space="0" w:color="auto"/>
            <w:left w:val="none" w:sz="0" w:space="0" w:color="auto"/>
            <w:bottom w:val="dotted" w:sz="6" w:space="15" w:color="BCBCBC"/>
            <w:right w:val="none" w:sz="0" w:space="0" w:color="auto"/>
          </w:divBdr>
          <w:divsChild>
            <w:div w:id="2117821931">
              <w:marLeft w:val="0"/>
              <w:marRight w:val="0"/>
              <w:marTop w:val="0"/>
              <w:marBottom w:val="150"/>
              <w:divBdr>
                <w:top w:val="none" w:sz="0" w:space="0" w:color="auto"/>
                <w:left w:val="none" w:sz="0" w:space="0" w:color="auto"/>
                <w:bottom w:val="none" w:sz="0" w:space="0" w:color="auto"/>
                <w:right w:val="none" w:sz="0" w:space="0" w:color="auto"/>
              </w:divBdr>
            </w:div>
            <w:div w:id="396444351">
              <w:marLeft w:val="0"/>
              <w:marRight w:val="0"/>
              <w:marTop w:val="0"/>
              <w:marBottom w:val="150"/>
              <w:divBdr>
                <w:top w:val="none" w:sz="0" w:space="0" w:color="auto"/>
                <w:left w:val="none" w:sz="0" w:space="0" w:color="auto"/>
                <w:bottom w:val="none" w:sz="0" w:space="0" w:color="auto"/>
                <w:right w:val="none" w:sz="0" w:space="0" w:color="auto"/>
              </w:divBdr>
            </w:div>
            <w:div w:id="912010042">
              <w:marLeft w:val="0"/>
              <w:marRight w:val="0"/>
              <w:marTop w:val="0"/>
              <w:marBottom w:val="150"/>
              <w:divBdr>
                <w:top w:val="none" w:sz="0" w:space="0" w:color="auto"/>
                <w:left w:val="none" w:sz="0" w:space="0" w:color="auto"/>
                <w:bottom w:val="none" w:sz="0" w:space="0" w:color="auto"/>
                <w:right w:val="none" w:sz="0" w:space="0" w:color="auto"/>
              </w:divBdr>
            </w:div>
          </w:divsChild>
        </w:div>
        <w:div w:id="1875075618">
          <w:marLeft w:val="0"/>
          <w:marRight w:val="0"/>
          <w:marTop w:val="0"/>
          <w:marBottom w:val="0"/>
          <w:divBdr>
            <w:top w:val="none" w:sz="0" w:space="0" w:color="auto"/>
            <w:left w:val="none" w:sz="0" w:space="0" w:color="auto"/>
            <w:bottom w:val="none" w:sz="0" w:space="0" w:color="auto"/>
            <w:right w:val="none" w:sz="0" w:space="0" w:color="auto"/>
          </w:divBdr>
          <w:divsChild>
            <w:div w:id="1709836372">
              <w:marLeft w:val="0"/>
              <w:marRight w:val="0"/>
              <w:marTop w:val="0"/>
              <w:marBottom w:val="150"/>
              <w:divBdr>
                <w:top w:val="none" w:sz="0" w:space="0" w:color="auto"/>
                <w:left w:val="none" w:sz="0" w:space="0" w:color="auto"/>
                <w:bottom w:val="none" w:sz="0" w:space="0" w:color="auto"/>
                <w:right w:val="none" w:sz="0" w:space="0" w:color="auto"/>
              </w:divBdr>
              <w:divsChild>
                <w:div w:id="329330121">
                  <w:marLeft w:val="0"/>
                  <w:marRight w:val="0"/>
                  <w:marTop w:val="0"/>
                  <w:marBottom w:val="0"/>
                  <w:divBdr>
                    <w:top w:val="none" w:sz="0" w:space="0" w:color="auto"/>
                    <w:left w:val="none" w:sz="0" w:space="0" w:color="auto"/>
                    <w:bottom w:val="none" w:sz="0" w:space="0" w:color="auto"/>
                    <w:right w:val="none" w:sz="0" w:space="0" w:color="auto"/>
                  </w:divBdr>
                </w:div>
                <w:div w:id="2779419">
                  <w:marLeft w:val="0"/>
                  <w:marRight w:val="0"/>
                  <w:marTop w:val="0"/>
                  <w:marBottom w:val="0"/>
                  <w:divBdr>
                    <w:top w:val="none" w:sz="0" w:space="0" w:color="auto"/>
                    <w:left w:val="none" w:sz="0" w:space="0" w:color="auto"/>
                    <w:bottom w:val="none" w:sz="0" w:space="0" w:color="auto"/>
                    <w:right w:val="none" w:sz="0" w:space="0" w:color="auto"/>
                  </w:divBdr>
                </w:div>
              </w:divsChild>
            </w:div>
            <w:div w:id="2079401082">
              <w:marLeft w:val="0"/>
              <w:marRight w:val="0"/>
              <w:marTop w:val="0"/>
              <w:marBottom w:val="150"/>
              <w:divBdr>
                <w:top w:val="none" w:sz="0" w:space="0" w:color="auto"/>
                <w:left w:val="none" w:sz="0" w:space="0" w:color="auto"/>
                <w:bottom w:val="none" w:sz="0" w:space="0" w:color="auto"/>
                <w:right w:val="none" w:sz="0" w:space="0" w:color="auto"/>
              </w:divBdr>
              <w:divsChild>
                <w:div w:id="80495998">
                  <w:marLeft w:val="0"/>
                  <w:marRight w:val="0"/>
                  <w:marTop w:val="0"/>
                  <w:marBottom w:val="0"/>
                  <w:divBdr>
                    <w:top w:val="none" w:sz="0" w:space="0" w:color="auto"/>
                    <w:left w:val="none" w:sz="0" w:space="0" w:color="auto"/>
                    <w:bottom w:val="none" w:sz="0" w:space="0" w:color="auto"/>
                    <w:right w:val="none" w:sz="0" w:space="0" w:color="auto"/>
                  </w:divBdr>
                </w:div>
                <w:div w:id="21288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395984">
      <w:marLeft w:val="0"/>
      <w:marRight w:val="0"/>
      <w:marTop w:val="0"/>
      <w:marBottom w:val="0"/>
      <w:divBdr>
        <w:top w:val="none" w:sz="0" w:space="0" w:color="auto"/>
        <w:left w:val="none" w:sz="0" w:space="0" w:color="auto"/>
        <w:bottom w:val="none" w:sz="0" w:space="0" w:color="auto"/>
        <w:right w:val="none" w:sz="0" w:space="0" w:color="auto"/>
      </w:divBdr>
      <w:divsChild>
        <w:div w:id="1478034132">
          <w:marLeft w:val="0"/>
          <w:marRight w:val="0"/>
          <w:marTop w:val="150"/>
          <w:marBottom w:val="150"/>
          <w:divBdr>
            <w:top w:val="none" w:sz="0" w:space="0" w:color="auto"/>
            <w:left w:val="none" w:sz="0" w:space="0" w:color="auto"/>
            <w:bottom w:val="none" w:sz="0" w:space="0" w:color="auto"/>
            <w:right w:val="none" w:sz="0" w:space="0" w:color="auto"/>
          </w:divBdr>
        </w:div>
        <w:div w:id="417672985">
          <w:marLeft w:val="0"/>
          <w:marRight w:val="0"/>
          <w:marTop w:val="150"/>
          <w:marBottom w:val="150"/>
          <w:divBdr>
            <w:top w:val="none" w:sz="0" w:space="0" w:color="auto"/>
            <w:left w:val="none" w:sz="0" w:space="0" w:color="auto"/>
            <w:bottom w:val="none" w:sz="0" w:space="0" w:color="auto"/>
            <w:right w:val="none" w:sz="0" w:space="0" w:color="auto"/>
          </w:divBdr>
        </w:div>
        <w:div w:id="1781409033">
          <w:marLeft w:val="0"/>
          <w:marRight w:val="0"/>
          <w:marTop w:val="0"/>
          <w:marBottom w:val="0"/>
          <w:divBdr>
            <w:top w:val="none" w:sz="0" w:space="0" w:color="auto"/>
            <w:left w:val="none" w:sz="0" w:space="0" w:color="auto"/>
            <w:bottom w:val="none" w:sz="0" w:space="0" w:color="auto"/>
            <w:right w:val="none" w:sz="0" w:space="0" w:color="auto"/>
          </w:divBdr>
        </w:div>
        <w:div w:id="79764091">
          <w:marLeft w:val="0"/>
          <w:marRight w:val="0"/>
          <w:marTop w:val="0"/>
          <w:marBottom w:val="0"/>
          <w:divBdr>
            <w:top w:val="none" w:sz="0" w:space="0" w:color="auto"/>
            <w:left w:val="none" w:sz="0" w:space="0" w:color="auto"/>
            <w:bottom w:val="none" w:sz="0" w:space="0" w:color="auto"/>
            <w:right w:val="none" w:sz="0" w:space="0" w:color="auto"/>
          </w:divBdr>
        </w:div>
        <w:div w:id="2013992100">
          <w:marLeft w:val="0"/>
          <w:marRight w:val="0"/>
          <w:marTop w:val="300"/>
          <w:marBottom w:val="300"/>
          <w:divBdr>
            <w:top w:val="none" w:sz="0" w:space="0" w:color="auto"/>
            <w:left w:val="none" w:sz="0" w:space="0" w:color="auto"/>
            <w:bottom w:val="none" w:sz="0" w:space="0" w:color="auto"/>
            <w:right w:val="none" w:sz="0" w:space="0" w:color="auto"/>
          </w:divBdr>
        </w:div>
        <w:div w:id="1803771819">
          <w:marLeft w:val="0"/>
          <w:marRight w:val="0"/>
          <w:marTop w:val="300"/>
          <w:marBottom w:val="450"/>
          <w:divBdr>
            <w:top w:val="none" w:sz="0" w:space="0" w:color="auto"/>
            <w:left w:val="none" w:sz="0" w:space="0" w:color="auto"/>
            <w:bottom w:val="none" w:sz="0" w:space="0" w:color="auto"/>
            <w:right w:val="none" w:sz="0" w:space="0" w:color="auto"/>
          </w:divBdr>
        </w:div>
        <w:div w:id="1763137758">
          <w:marLeft w:val="0"/>
          <w:marRight w:val="0"/>
          <w:marTop w:val="0"/>
          <w:marBottom w:val="0"/>
          <w:divBdr>
            <w:top w:val="none" w:sz="0" w:space="0" w:color="auto"/>
            <w:left w:val="none" w:sz="0" w:space="0" w:color="auto"/>
            <w:bottom w:val="none" w:sz="0" w:space="0" w:color="auto"/>
            <w:right w:val="none" w:sz="0" w:space="0" w:color="auto"/>
          </w:divBdr>
          <w:divsChild>
            <w:div w:id="1103695652">
              <w:marLeft w:val="0"/>
              <w:marRight w:val="0"/>
              <w:marTop w:val="0"/>
              <w:marBottom w:val="0"/>
              <w:divBdr>
                <w:top w:val="none" w:sz="0" w:space="0" w:color="auto"/>
                <w:left w:val="none" w:sz="0" w:space="0" w:color="auto"/>
                <w:bottom w:val="none" w:sz="0" w:space="0" w:color="auto"/>
                <w:right w:val="none" w:sz="0" w:space="0" w:color="auto"/>
              </w:divBdr>
            </w:div>
          </w:divsChild>
        </w:div>
        <w:div w:id="520512596">
          <w:marLeft w:val="0"/>
          <w:marRight w:val="0"/>
          <w:marTop w:val="0"/>
          <w:marBottom w:val="0"/>
          <w:divBdr>
            <w:top w:val="none" w:sz="0" w:space="0" w:color="auto"/>
            <w:left w:val="none" w:sz="0" w:space="0" w:color="auto"/>
            <w:bottom w:val="none" w:sz="0" w:space="0" w:color="auto"/>
            <w:right w:val="none" w:sz="0" w:space="0" w:color="auto"/>
          </w:divBdr>
          <w:divsChild>
            <w:div w:id="1022972311">
              <w:marLeft w:val="0"/>
              <w:marRight w:val="0"/>
              <w:marTop w:val="0"/>
              <w:marBottom w:val="0"/>
              <w:divBdr>
                <w:top w:val="none" w:sz="0" w:space="0" w:color="auto"/>
                <w:left w:val="none" w:sz="0" w:space="0" w:color="auto"/>
                <w:bottom w:val="none" w:sz="0" w:space="0" w:color="auto"/>
                <w:right w:val="none" w:sz="0" w:space="0" w:color="auto"/>
              </w:divBdr>
              <w:divsChild>
                <w:div w:id="93019501">
                  <w:marLeft w:val="0"/>
                  <w:marRight w:val="0"/>
                  <w:marTop w:val="0"/>
                  <w:marBottom w:val="0"/>
                  <w:divBdr>
                    <w:top w:val="none" w:sz="0" w:space="0" w:color="auto"/>
                    <w:left w:val="none" w:sz="0" w:space="0" w:color="auto"/>
                    <w:bottom w:val="none" w:sz="0" w:space="0" w:color="auto"/>
                    <w:right w:val="none" w:sz="0" w:space="0" w:color="auto"/>
                  </w:divBdr>
                  <w:divsChild>
                    <w:div w:id="881555471">
                      <w:marLeft w:val="0"/>
                      <w:marRight w:val="0"/>
                      <w:marTop w:val="0"/>
                      <w:marBottom w:val="0"/>
                      <w:divBdr>
                        <w:top w:val="none" w:sz="0" w:space="0" w:color="auto"/>
                        <w:left w:val="none" w:sz="0" w:space="0" w:color="auto"/>
                        <w:bottom w:val="none" w:sz="0" w:space="0" w:color="auto"/>
                        <w:right w:val="none" w:sz="0" w:space="0" w:color="auto"/>
                      </w:divBdr>
                      <w:divsChild>
                        <w:div w:id="199171998">
                          <w:marLeft w:val="0"/>
                          <w:marRight w:val="0"/>
                          <w:marTop w:val="45"/>
                          <w:marBottom w:val="0"/>
                          <w:divBdr>
                            <w:top w:val="none" w:sz="0" w:space="0" w:color="auto"/>
                            <w:left w:val="none" w:sz="0" w:space="0" w:color="auto"/>
                            <w:bottom w:val="none" w:sz="0" w:space="0" w:color="auto"/>
                            <w:right w:val="none" w:sz="0" w:space="0" w:color="auto"/>
                          </w:divBdr>
                        </w:div>
                        <w:div w:id="1968774357">
                          <w:marLeft w:val="0"/>
                          <w:marRight w:val="0"/>
                          <w:marTop w:val="45"/>
                          <w:marBottom w:val="0"/>
                          <w:divBdr>
                            <w:top w:val="none" w:sz="0" w:space="0" w:color="auto"/>
                            <w:left w:val="none" w:sz="0" w:space="0" w:color="auto"/>
                            <w:bottom w:val="none" w:sz="0" w:space="0" w:color="auto"/>
                            <w:right w:val="none" w:sz="0" w:space="0" w:color="auto"/>
                          </w:divBdr>
                        </w:div>
                        <w:div w:id="1510874344">
                          <w:marLeft w:val="0"/>
                          <w:marRight w:val="0"/>
                          <w:marTop w:val="45"/>
                          <w:marBottom w:val="0"/>
                          <w:divBdr>
                            <w:top w:val="none" w:sz="0" w:space="0" w:color="auto"/>
                            <w:left w:val="none" w:sz="0" w:space="0" w:color="auto"/>
                            <w:bottom w:val="none" w:sz="0" w:space="0" w:color="auto"/>
                            <w:right w:val="none" w:sz="0" w:space="0" w:color="auto"/>
                          </w:divBdr>
                        </w:div>
                        <w:div w:id="1125351314">
                          <w:marLeft w:val="0"/>
                          <w:marRight w:val="0"/>
                          <w:marTop w:val="45"/>
                          <w:marBottom w:val="0"/>
                          <w:divBdr>
                            <w:top w:val="none" w:sz="0" w:space="0" w:color="auto"/>
                            <w:left w:val="none" w:sz="0" w:space="0" w:color="auto"/>
                            <w:bottom w:val="none" w:sz="0" w:space="0" w:color="auto"/>
                            <w:right w:val="none" w:sz="0" w:space="0" w:color="auto"/>
                          </w:divBdr>
                        </w:div>
                        <w:div w:id="2019117853">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 w:id="1250650660">
          <w:marLeft w:val="0"/>
          <w:marRight w:val="0"/>
          <w:marTop w:val="300"/>
          <w:marBottom w:val="300"/>
          <w:divBdr>
            <w:top w:val="none" w:sz="0" w:space="0" w:color="auto"/>
            <w:left w:val="none" w:sz="0" w:space="0" w:color="auto"/>
            <w:bottom w:val="none" w:sz="0" w:space="0" w:color="auto"/>
            <w:right w:val="none" w:sz="0" w:space="0" w:color="auto"/>
          </w:divBdr>
          <w:divsChild>
            <w:div w:id="299113862">
              <w:marLeft w:val="0"/>
              <w:marRight w:val="225"/>
              <w:marTop w:val="150"/>
              <w:marBottom w:val="150"/>
              <w:divBdr>
                <w:top w:val="none" w:sz="0" w:space="0" w:color="auto"/>
                <w:left w:val="none" w:sz="0" w:space="0" w:color="auto"/>
                <w:bottom w:val="none" w:sz="0" w:space="0" w:color="auto"/>
                <w:right w:val="none" w:sz="0" w:space="0" w:color="auto"/>
              </w:divBdr>
              <w:divsChild>
                <w:div w:id="1835954723">
                  <w:marLeft w:val="0"/>
                  <w:marRight w:val="0"/>
                  <w:marTop w:val="0"/>
                  <w:marBottom w:val="180"/>
                  <w:divBdr>
                    <w:top w:val="none" w:sz="0" w:space="0" w:color="auto"/>
                    <w:left w:val="none" w:sz="0" w:space="0" w:color="auto"/>
                    <w:bottom w:val="none" w:sz="0" w:space="0" w:color="auto"/>
                    <w:right w:val="none" w:sz="0" w:space="0" w:color="auto"/>
                  </w:divBdr>
                </w:div>
                <w:div w:id="1237088824">
                  <w:marLeft w:val="0"/>
                  <w:marRight w:val="0"/>
                  <w:marTop w:val="0"/>
                  <w:marBottom w:val="0"/>
                  <w:divBdr>
                    <w:top w:val="none" w:sz="0" w:space="0" w:color="auto"/>
                    <w:left w:val="none" w:sz="0" w:space="0" w:color="auto"/>
                    <w:bottom w:val="none" w:sz="0" w:space="0" w:color="auto"/>
                    <w:right w:val="none" w:sz="0" w:space="0" w:color="auto"/>
                  </w:divBdr>
                </w:div>
                <w:div w:id="1512603540">
                  <w:marLeft w:val="0"/>
                  <w:marRight w:val="0"/>
                  <w:marTop w:val="180"/>
                  <w:marBottom w:val="0"/>
                  <w:divBdr>
                    <w:top w:val="none" w:sz="0" w:space="0" w:color="auto"/>
                    <w:left w:val="none" w:sz="0" w:space="0" w:color="auto"/>
                    <w:bottom w:val="none" w:sz="0" w:space="0" w:color="auto"/>
                    <w:right w:val="none" w:sz="0" w:space="0" w:color="auto"/>
                  </w:divBdr>
                </w:div>
              </w:divsChild>
            </w:div>
            <w:div w:id="1796171260">
              <w:marLeft w:val="0"/>
              <w:marRight w:val="225"/>
              <w:marTop w:val="150"/>
              <w:marBottom w:val="150"/>
              <w:divBdr>
                <w:top w:val="none" w:sz="0" w:space="0" w:color="auto"/>
                <w:left w:val="none" w:sz="0" w:space="0" w:color="auto"/>
                <w:bottom w:val="none" w:sz="0" w:space="0" w:color="auto"/>
                <w:right w:val="none" w:sz="0" w:space="0" w:color="auto"/>
              </w:divBdr>
              <w:divsChild>
                <w:div w:id="579289031">
                  <w:marLeft w:val="0"/>
                  <w:marRight w:val="0"/>
                  <w:marTop w:val="0"/>
                  <w:marBottom w:val="180"/>
                  <w:divBdr>
                    <w:top w:val="none" w:sz="0" w:space="0" w:color="auto"/>
                    <w:left w:val="none" w:sz="0" w:space="0" w:color="auto"/>
                    <w:bottom w:val="none" w:sz="0" w:space="0" w:color="auto"/>
                    <w:right w:val="none" w:sz="0" w:space="0" w:color="auto"/>
                  </w:divBdr>
                </w:div>
                <w:div w:id="1447037990">
                  <w:marLeft w:val="0"/>
                  <w:marRight w:val="0"/>
                  <w:marTop w:val="0"/>
                  <w:marBottom w:val="0"/>
                  <w:divBdr>
                    <w:top w:val="none" w:sz="0" w:space="0" w:color="auto"/>
                    <w:left w:val="none" w:sz="0" w:space="0" w:color="auto"/>
                    <w:bottom w:val="none" w:sz="0" w:space="0" w:color="auto"/>
                    <w:right w:val="none" w:sz="0" w:space="0" w:color="auto"/>
                  </w:divBdr>
                </w:div>
                <w:div w:id="383024353">
                  <w:marLeft w:val="0"/>
                  <w:marRight w:val="0"/>
                  <w:marTop w:val="180"/>
                  <w:marBottom w:val="0"/>
                  <w:divBdr>
                    <w:top w:val="none" w:sz="0" w:space="0" w:color="auto"/>
                    <w:left w:val="none" w:sz="0" w:space="0" w:color="auto"/>
                    <w:bottom w:val="none" w:sz="0" w:space="0" w:color="auto"/>
                    <w:right w:val="none" w:sz="0" w:space="0" w:color="auto"/>
                  </w:divBdr>
                </w:div>
              </w:divsChild>
            </w:div>
            <w:div w:id="1450396736">
              <w:marLeft w:val="0"/>
              <w:marRight w:val="225"/>
              <w:marTop w:val="150"/>
              <w:marBottom w:val="150"/>
              <w:divBdr>
                <w:top w:val="none" w:sz="0" w:space="0" w:color="auto"/>
                <w:left w:val="none" w:sz="0" w:space="0" w:color="auto"/>
                <w:bottom w:val="none" w:sz="0" w:space="0" w:color="auto"/>
                <w:right w:val="none" w:sz="0" w:space="0" w:color="auto"/>
              </w:divBdr>
              <w:divsChild>
                <w:div w:id="173493221">
                  <w:marLeft w:val="0"/>
                  <w:marRight w:val="0"/>
                  <w:marTop w:val="0"/>
                  <w:marBottom w:val="180"/>
                  <w:divBdr>
                    <w:top w:val="none" w:sz="0" w:space="0" w:color="auto"/>
                    <w:left w:val="none" w:sz="0" w:space="0" w:color="auto"/>
                    <w:bottom w:val="none" w:sz="0" w:space="0" w:color="auto"/>
                    <w:right w:val="none" w:sz="0" w:space="0" w:color="auto"/>
                  </w:divBdr>
                </w:div>
                <w:div w:id="779225430">
                  <w:marLeft w:val="0"/>
                  <w:marRight w:val="0"/>
                  <w:marTop w:val="0"/>
                  <w:marBottom w:val="0"/>
                  <w:divBdr>
                    <w:top w:val="none" w:sz="0" w:space="0" w:color="auto"/>
                    <w:left w:val="none" w:sz="0" w:space="0" w:color="auto"/>
                    <w:bottom w:val="none" w:sz="0" w:space="0" w:color="auto"/>
                    <w:right w:val="none" w:sz="0" w:space="0" w:color="auto"/>
                  </w:divBdr>
                </w:div>
                <w:div w:id="712535186">
                  <w:marLeft w:val="0"/>
                  <w:marRight w:val="0"/>
                  <w:marTop w:val="180"/>
                  <w:marBottom w:val="0"/>
                  <w:divBdr>
                    <w:top w:val="none" w:sz="0" w:space="0" w:color="auto"/>
                    <w:left w:val="none" w:sz="0" w:space="0" w:color="auto"/>
                    <w:bottom w:val="none" w:sz="0" w:space="0" w:color="auto"/>
                    <w:right w:val="none" w:sz="0" w:space="0" w:color="auto"/>
                  </w:divBdr>
                </w:div>
              </w:divsChild>
            </w:div>
            <w:div w:id="46219797">
              <w:marLeft w:val="0"/>
              <w:marRight w:val="225"/>
              <w:marTop w:val="150"/>
              <w:marBottom w:val="150"/>
              <w:divBdr>
                <w:top w:val="none" w:sz="0" w:space="0" w:color="auto"/>
                <w:left w:val="none" w:sz="0" w:space="0" w:color="auto"/>
                <w:bottom w:val="none" w:sz="0" w:space="0" w:color="auto"/>
                <w:right w:val="none" w:sz="0" w:space="0" w:color="auto"/>
              </w:divBdr>
              <w:divsChild>
                <w:div w:id="203103885">
                  <w:marLeft w:val="0"/>
                  <w:marRight w:val="0"/>
                  <w:marTop w:val="0"/>
                  <w:marBottom w:val="180"/>
                  <w:divBdr>
                    <w:top w:val="none" w:sz="0" w:space="0" w:color="auto"/>
                    <w:left w:val="none" w:sz="0" w:space="0" w:color="auto"/>
                    <w:bottom w:val="none" w:sz="0" w:space="0" w:color="auto"/>
                    <w:right w:val="none" w:sz="0" w:space="0" w:color="auto"/>
                  </w:divBdr>
                </w:div>
                <w:div w:id="276371912">
                  <w:marLeft w:val="0"/>
                  <w:marRight w:val="0"/>
                  <w:marTop w:val="0"/>
                  <w:marBottom w:val="0"/>
                  <w:divBdr>
                    <w:top w:val="none" w:sz="0" w:space="0" w:color="auto"/>
                    <w:left w:val="none" w:sz="0" w:space="0" w:color="auto"/>
                    <w:bottom w:val="none" w:sz="0" w:space="0" w:color="auto"/>
                    <w:right w:val="none" w:sz="0" w:space="0" w:color="auto"/>
                  </w:divBdr>
                </w:div>
                <w:div w:id="376513071">
                  <w:marLeft w:val="0"/>
                  <w:marRight w:val="0"/>
                  <w:marTop w:val="180"/>
                  <w:marBottom w:val="0"/>
                  <w:divBdr>
                    <w:top w:val="none" w:sz="0" w:space="0" w:color="auto"/>
                    <w:left w:val="none" w:sz="0" w:space="0" w:color="auto"/>
                    <w:bottom w:val="none" w:sz="0" w:space="0" w:color="auto"/>
                    <w:right w:val="none" w:sz="0" w:space="0" w:color="auto"/>
                  </w:divBdr>
                </w:div>
              </w:divsChild>
            </w:div>
            <w:div w:id="1599214853">
              <w:marLeft w:val="0"/>
              <w:marRight w:val="225"/>
              <w:marTop w:val="150"/>
              <w:marBottom w:val="150"/>
              <w:divBdr>
                <w:top w:val="none" w:sz="0" w:space="0" w:color="auto"/>
                <w:left w:val="none" w:sz="0" w:space="0" w:color="auto"/>
                <w:bottom w:val="none" w:sz="0" w:space="0" w:color="auto"/>
                <w:right w:val="none" w:sz="0" w:space="0" w:color="auto"/>
              </w:divBdr>
              <w:divsChild>
                <w:div w:id="442001226">
                  <w:marLeft w:val="0"/>
                  <w:marRight w:val="0"/>
                  <w:marTop w:val="0"/>
                  <w:marBottom w:val="180"/>
                  <w:divBdr>
                    <w:top w:val="none" w:sz="0" w:space="0" w:color="auto"/>
                    <w:left w:val="none" w:sz="0" w:space="0" w:color="auto"/>
                    <w:bottom w:val="none" w:sz="0" w:space="0" w:color="auto"/>
                    <w:right w:val="none" w:sz="0" w:space="0" w:color="auto"/>
                  </w:divBdr>
                </w:div>
                <w:div w:id="924922074">
                  <w:marLeft w:val="0"/>
                  <w:marRight w:val="0"/>
                  <w:marTop w:val="0"/>
                  <w:marBottom w:val="0"/>
                  <w:divBdr>
                    <w:top w:val="none" w:sz="0" w:space="0" w:color="auto"/>
                    <w:left w:val="none" w:sz="0" w:space="0" w:color="auto"/>
                    <w:bottom w:val="none" w:sz="0" w:space="0" w:color="auto"/>
                    <w:right w:val="none" w:sz="0" w:space="0" w:color="auto"/>
                  </w:divBdr>
                </w:div>
                <w:div w:id="911427411">
                  <w:marLeft w:val="0"/>
                  <w:marRight w:val="0"/>
                  <w:marTop w:val="180"/>
                  <w:marBottom w:val="0"/>
                  <w:divBdr>
                    <w:top w:val="none" w:sz="0" w:space="0" w:color="auto"/>
                    <w:left w:val="none" w:sz="0" w:space="0" w:color="auto"/>
                    <w:bottom w:val="none" w:sz="0" w:space="0" w:color="auto"/>
                    <w:right w:val="none" w:sz="0" w:space="0" w:color="auto"/>
                  </w:divBdr>
                </w:div>
              </w:divsChild>
            </w:div>
            <w:div w:id="1700663885">
              <w:marLeft w:val="0"/>
              <w:marRight w:val="225"/>
              <w:marTop w:val="150"/>
              <w:marBottom w:val="150"/>
              <w:divBdr>
                <w:top w:val="none" w:sz="0" w:space="0" w:color="auto"/>
                <w:left w:val="none" w:sz="0" w:space="0" w:color="auto"/>
                <w:bottom w:val="none" w:sz="0" w:space="0" w:color="auto"/>
                <w:right w:val="none" w:sz="0" w:space="0" w:color="auto"/>
              </w:divBdr>
              <w:divsChild>
                <w:div w:id="450438744">
                  <w:marLeft w:val="0"/>
                  <w:marRight w:val="0"/>
                  <w:marTop w:val="0"/>
                  <w:marBottom w:val="180"/>
                  <w:divBdr>
                    <w:top w:val="none" w:sz="0" w:space="0" w:color="auto"/>
                    <w:left w:val="none" w:sz="0" w:space="0" w:color="auto"/>
                    <w:bottom w:val="none" w:sz="0" w:space="0" w:color="auto"/>
                    <w:right w:val="none" w:sz="0" w:space="0" w:color="auto"/>
                  </w:divBdr>
                </w:div>
                <w:div w:id="334193358">
                  <w:marLeft w:val="0"/>
                  <w:marRight w:val="0"/>
                  <w:marTop w:val="0"/>
                  <w:marBottom w:val="0"/>
                  <w:divBdr>
                    <w:top w:val="none" w:sz="0" w:space="0" w:color="auto"/>
                    <w:left w:val="none" w:sz="0" w:space="0" w:color="auto"/>
                    <w:bottom w:val="none" w:sz="0" w:space="0" w:color="auto"/>
                    <w:right w:val="none" w:sz="0" w:space="0" w:color="auto"/>
                  </w:divBdr>
                </w:div>
                <w:div w:id="672033922">
                  <w:marLeft w:val="0"/>
                  <w:marRight w:val="0"/>
                  <w:marTop w:val="180"/>
                  <w:marBottom w:val="0"/>
                  <w:divBdr>
                    <w:top w:val="none" w:sz="0" w:space="0" w:color="auto"/>
                    <w:left w:val="none" w:sz="0" w:space="0" w:color="auto"/>
                    <w:bottom w:val="none" w:sz="0" w:space="0" w:color="auto"/>
                    <w:right w:val="none" w:sz="0" w:space="0" w:color="auto"/>
                  </w:divBdr>
                </w:div>
              </w:divsChild>
            </w:div>
            <w:div w:id="1270621584">
              <w:marLeft w:val="0"/>
              <w:marRight w:val="225"/>
              <w:marTop w:val="150"/>
              <w:marBottom w:val="150"/>
              <w:divBdr>
                <w:top w:val="none" w:sz="0" w:space="0" w:color="auto"/>
                <w:left w:val="none" w:sz="0" w:space="0" w:color="auto"/>
                <w:bottom w:val="none" w:sz="0" w:space="0" w:color="auto"/>
                <w:right w:val="none" w:sz="0" w:space="0" w:color="auto"/>
              </w:divBdr>
              <w:divsChild>
                <w:div w:id="325741550">
                  <w:marLeft w:val="0"/>
                  <w:marRight w:val="0"/>
                  <w:marTop w:val="0"/>
                  <w:marBottom w:val="180"/>
                  <w:divBdr>
                    <w:top w:val="none" w:sz="0" w:space="0" w:color="auto"/>
                    <w:left w:val="none" w:sz="0" w:space="0" w:color="auto"/>
                    <w:bottom w:val="none" w:sz="0" w:space="0" w:color="auto"/>
                    <w:right w:val="none" w:sz="0" w:space="0" w:color="auto"/>
                  </w:divBdr>
                </w:div>
                <w:div w:id="686715487">
                  <w:marLeft w:val="0"/>
                  <w:marRight w:val="0"/>
                  <w:marTop w:val="0"/>
                  <w:marBottom w:val="0"/>
                  <w:divBdr>
                    <w:top w:val="none" w:sz="0" w:space="0" w:color="auto"/>
                    <w:left w:val="none" w:sz="0" w:space="0" w:color="auto"/>
                    <w:bottom w:val="none" w:sz="0" w:space="0" w:color="auto"/>
                    <w:right w:val="none" w:sz="0" w:space="0" w:color="auto"/>
                  </w:divBdr>
                </w:div>
                <w:div w:id="1086271600">
                  <w:marLeft w:val="0"/>
                  <w:marRight w:val="0"/>
                  <w:marTop w:val="180"/>
                  <w:marBottom w:val="0"/>
                  <w:divBdr>
                    <w:top w:val="none" w:sz="0" w:space="0" w:color="auto"/>
                    <w:left w:val="none" w:sz="0" w:space="0" w:color="auto"/>
                    <w:bottom w:val="none" w:sz="0" w:space="0" w:color="auto"/>
                    <w:right w:val="none" w:sz="0" w:space="0" w:color="auto"/>
                  </w:divBdr>
                </w:div>
              </w:divsChild>
            </w:div>
            <w:div w:id="1954705216">
              <w:marLeft w:val="0"/>
              <w:marRight w:val="225"/>
              <w:marTop w:val="150"/>
              <w:marBottom w:val="150"/>
              <w:divBdr>
                <w:top w:val="none" w:sz="0" w:space="0" w:color="auto"/>
                <w:left w:val="none" w:sz="0" w:space="0" w:color="auto"/>
                <w:bottom w:val="none" w:sz="0" w:space="0" w:color="auto"/>
                <w:right w:val="none" w:sz="0" w:space="0" w:color="auto"/>
              </w:divBdr>
              <w:divsChild>
                <w:div w:id="1031347333">
                  <w:marLeft w:val="0"/>
                  <w:marRight w:val="0"/>
                  <w:marTop w:val="0"/>
                  <w:marBottom w:val="180"/>
                  <w:divBdr>
                    <w:top w:val="none" w:sz="0" w:space="0" w:color="auto"/>
                    <w:left w:val="none" w:sz="0" w:space="0" w:color="auto"/>
                    <w:bottom w:val="none" w:sz="0" w:space="0" w:color="auto"/>
                    <w:right w:val="none" w:sz="0" w:space="0" w:color="auto"/>
                  </w:divBdr>
                </w:div>
                <w:div w:id="1023555407">
                  <w:marLeft w:val="0"/>
                  <w:marRight w:val="0"/>
                  <w:marTop w:val="0"/>
                  <w:marBottom w:val="0"/>
                  <w:divBdr>
                    <w:top w:val="none" w:sz="0" w:space="0" w:color="auto"/>
                    <w:left w:val="none" w:sz="0" w:space="0" w:color="auto"/>
                    <w:bottom w:val="none" w:sz="0" w:space="0" w:color="auto"/>
                    <w:right w:val="none" w:sz="0" w:space="0" w:color="auto"/>
                  </w:divBdr>
                </w:div>
                <w:div w:id="1475368632">
                  <w:marLeft w:val="0"/>
                  <w:marRight w:val="0"/>
                  <w:marTop w:val="180"/>
                  <w:marBottom w:val="0"/>
                  <w:divBdr>
                    <w:top w:val="none" w:sz="0" w:space="0" w:color="auto"/>
                    <w:left w:val="none" w:sz="0" w:space="0" w:color="auto"/>
                    <w:bottom w:val="none" w:sz="0" w:space="0" w:color="auto"/>
                    <w:right w:val="none" w:sz="0" w:space="0" w:color="auto"/>
                  </w:divBdr>
                </w:div>
              </w:divsChild>
            </w:div>
            <w:div w:id="561061534">
              <w:marLeft w:val="0"/>
              <w:marRight w:val="225"/>
              <w:marTop w:val="150"/>
              <w:marBottom w:val="150"/>
              <w:divBdr>
                <w:top w:val="none" w:sz="0" w:space="0" w:color="auto"/>
                <w:left w:val="none" w:sz="0" w:space="0" w:color="auto"/>
                <w:bottom w:val="none" w:sz="0" w:space="0" w:color="auto"/>
                <w:right w:val="none" w:sz="0" w:space="0" w:color="auto"/>
              </w:divBdr>
              <w:divsChild>
                <w:div w:id="1764103624">
                  <w:marLeft w:val="0"/>
                  <w:marRight w:val="0"/>
                  <w:marTop w:val="0"/>
                  <w:marBottom w:val="180"/>
                  <w:divBdr>
                    <w:top w:val="none" w:sz="0" w:space="0" w:color="auto"/>
                    <w:left w:val="none" w:sz="0" w:space="0" w:color="auto"/>
                    <w:bottom w:val="none" w:sz="0" w:space="0" w:color="auto"/>
                    <w:right w:val="none" w:sz="0" w:space="0" w:color="auto"/>
                  </w:divBdr>
                </w:div>
                <w:div w:id="680132839">
                  <w:marLeft w:val="0"/>
                  <w:marRight w:val="0"/>
                  <w:marTop w:val="0"/>
                  <w:marBottom w:val="0"/>
                  <w:divBdr>
                    <w:top w:val="none" w:sz="0" w:space="0" w:color="auto"/>
                    <w:left w:val="none" w:sz="0" w:space="0" w:color="auto"/>
                    <w:bottom w:val="none" w:sz="0" w:space="0" w:color="auto"/>
                    <w:right w:val="none" w:sz="0" w:space="0" w:color="auto"/>
                  </w:divBdr>
                </w:div>
                <w:div w:id="837579445">
                  <w:marLeft w:val="0"/>
                  <w:marRight w:val="0"/>
                  <w:marTop w:val="180"/>
                  <w:marBottom w:val="0"/>
                  <w:divBdr>
                    <w:top w:val="none" w:sz="0" w:space="0" w:color="auto"/>
                    <w:left w:val="none" w:sz="0" w:space="0" w:color="auto"/>
                    <w:bottom w:val="none" w:sz="0" w:space="0" w:color="auto"/>
                    <w:right w:val="none" w:sz="0" w:space="0" w:color="auto"/>
                  </w:divBdr>
                </w:div>
              </w:divsChild>
            </w:div>
            <w:div w:id="796800748">
              <w:marLeft w:val="0"/>
              <w:marRight w:val="225"/>
              <w:marTop w:val="150"/>
              <w:marBottom w:val="150"/>
              <w:divBdr>
                <w:top w:val="none" w:sz="0" w:space="0" w:color="auto"/>
                <w:left w:val="none" w:sz="0" w:space="0" w:color="auto"/>
                <w:bottom w:val="none" w:sz="0" w:space="0" w:color="auto"/>
                <w:right w:val="none" w:sz="0" w:space="0" w:color="auto"/>
              </w:divBdr>
              <w:divsChild>
                <w:div w:id="1734892861">
                  <w:marLeft w:val="0"/>
                  <w:marRight w:val="0"/>
                  <w:marTop w:val="0"/>
                  <w:marBottom w:val="180"/>
                  <w:divBdr>
                    <w:top w:val="none" w:sz="0" w:space="0" w:color="auto"/>
                    <w:left w:val="none" w:sz="0" w:space="0" w:color="auto"/>
                    <w:bottom w:val="none" w:sz="0" w:space="0" w:color="auto"/>
                    <w:right w:val="none" w:sz="0" w:space="0" w:color="auto"/>
                  </w:divBdr>
                </w:div>
                <w:div w:id="479155923">
                  <w:marLeft w:val="0"/>
                  <w:marRight w:val="0"/>
                  <w:marTop w:val="0"/>
                  <w:marBottom w:val="0"/>
                  <w:divBdr>
                    <w:top w:val="none" w:sz="0" w:space="0" w:color="auto"/>
                    <w:left w:val="none" w:sz="0" w:space="0" w:color="auto"/>
                    <w:bottom w:val="none" w:sz="0" w:space="0" w:color="auto"/>
                    <w:right w:val="none" w:sz="0" w:space="0" w:color="auto"/>
                  </w:divBdr>
                </w:div>
                <w:div w:id="25838588">
                  <w:marLeft w:val="0"/>
                  <w:marRight w:val="0"/>
                  <w:marTop w:val="180"/>
                  <w:marBottom w:val="0"/>
                  <w:divBdr>
                    <w:top w:val="none" w:sz="0" w:space="0" w:color="auto"/>
                    <w:left w:val="none" w:sz="0" w:space="0" w:color="auto"/>
                    <w:bottom w:val="none" w:sz="0" w:space="0" w:color="auto"/>
                    <w:right w:val="none" w:sz="0" w:space="0" w:color="auto"/>
                  </w:divBdr>
                </w:div>
              </w:divsChild>
            </w:div>
            <w:div w:id="1323656903">
              <w:marLeft w:val="0"/>
              <w:marRight w:val="225"/>
              <w:marTop w:val="150"/>
              <w:marBottom w:val="150"/>
              <w:divBdr>
                <w:top w:val="none" w:sz="0" w:space="0" w:color="auto"/>
                <w:left w:val="none" w:sz="0" w:space="0" w:color="auto"/>
                <w:bottom w:val="none" w:sz="0" w:space="0" w:color="auto"/>
                <w:right w:val="none" w:sz="0" w:space="0" w:color="auto"/>
              </w:divBdr>
              <w:divsChild>
                <w:div w:id="278680142">
                  <w:marLeft w:val="0"/>
                  <w:marRight w:val="0"/>
                  <w:marTop w:val="0"/>
                  <w:marBottom w:val="180"/>
                  <w:divBdr>
                    <w:top w:val="none" w:sz="0" w:space="0" w:color="auto"/>
                    <w:left w:val="none" w:sz="0" w:space="0" w:color="auto"/>
                    <w:bottom w:val="none" w:sz="0" w:space="0" w:color="auto"/>
                    <w:right w:val="none" w:sz="0" w:space="0" w:color="auto"/>
                  </w:divBdr>
                </w:div>
                <w:div w:id="746462004">
                  <w:marLeft w:val="0"/>
                  <w:marRight w:val="0"/>
                  <w:marTop w:val="0"/>
                  <w:marBottom w:val="0"/>
                  <w:divBdr>
                    <w:top w:val="none" w:sz="0" w:space="0" w:color="auto"/>
                    <w:left w:val="none" w:sz="0" w:space="0" w:color="auto"/>
                    <w:bottom w:val="none" w:sz="0" w:space="0" w:color="auto"/>
                    <w:right w:val="none" w:sz="0" w:space="0" w:color="auto"/>
                  </w:divBdr>
                </w:div>
                <w:div w:id="601039242">
                  <w:marLeft w:val="0"/>
                  <w:marRight w:val="0"/>
                  <w:marTop w:val="180"/>
                  <w:marBottom w:val="0"/>
                  <w:divBdr>
                    <w:top w:val="none" w:sz="0" w:space="0" w:color="auto"/>
                    <w:left w:val="none" w:sz="0" w:space="0" w:color="auto"/>
                    <w:bottom w:val="none" w:sz="0" w:space="0" w:color="auto"/>
                    <w:right w:val="none" w:sz="0" w:space="0" w:color="auto"/>
                  </w:divBdr>
                </w:div>
              </w:divsChild>
            </w:div>
            <w:div w:id="1161894581">
              <w:marLeft w:val="0"/>
              <w:marRight w:val="225"/>
              <w:marTop w:val="150"/>
              <w:marBottom w:val="150"/>
              <w:divBdr>
                <w:top w:val="none" w:sz="0" w:space="0" w:color="auto"/>
                <w:left w:val="none" w:sz="0" w:space="0" w:color="auto"/>
                <w:bottom w:val="none" w:sz="0" w:space="0" w:color="auto"/>
                <w:right w:val="none" w:sz="0" w:space="0" w:color="auto"/>
              </w:divBdr>
              <w:divsChild>
                <w:div w:id="977608279">
                  <w:marLeft w:val="0"/>
                  <w:marRight w:val="0"/>
                  <w:marTop w:val="0"/>
                  <w:marBottom w:val="180"/>
                  <w:divBdr>
                    <w:top w:val="none" w:sz="0" w:space="0" w:color="auto"/>
                    <w:left w:val="none" w:sz="0" w:space="0" w:color="auto"/>
                    <w:bottom w:val="none" w:sz="0" w:space="0" w:color="auto"/>
                    <w:right w:val="none" w:sz="0" w:space="0" w:color="auto"/>
                  </w:divBdr>
                </w:div>
                <w:div w:id="69426702">
                  <w:marLeft w:val="0"/>
                  <w:marRight w:val="0"/>
                  <w:marTop w:val="0"/>
                  <w:marBottom w:val="0"/>
                  <w:divBdr>
                    <w:top w:val="none" w:sz="0" w:space="0" w:color="auto"/>
                    <w:left w:val="none" w:sz="0" w:space="0" w:color="auto"/>
                    <w:bottom w:val="none" w:sz="0" w:space="0" w:color="auto"/>
                    <w:right w:val="none" w:sz="0" w:space="0" w:color="auto"/>
                  </w:divBdr>
                </w:div>
                <w:div w:id="1393892753">
                  <w:marLeft w:val="0"/>
                  <w:marRight w:val="0"/>
                  <w:marTop w:val="180"/>
                  <w:marBottom w:val="0"/>
                  <w:divBdr>
                    <w:top w:val="none" w:sz="0" w:space="0" w:color="auto"/>
                    <w:left w:val="none" w:sz="0" w:space="0" w:color="auto"/>
                    <w:bottom w:val="none" w:sz="0" w:space="0" w:color="auto"/>
                    <w:right w:val="none" w:sz="0" w:space="0" w:color="auto"/>
                  </w:divBdr>
                </w:div>
              </w:divsChild>
            </w:div>
            <w:div w:id="203686583">
              <w:marLeft w:val="0"/>
              <w:marRight w:val="225"/>
              <w:marTop w:val="150"/>
              <w:marBottom w:val="150"/>
              <w:divBdr>
                <w:top w:val="none" w:sz="0" w:space="0" w:color="auto"/>
                <w:left w:val="none" w:sz="0" w:space="0" w:color="auto"/>
                <w:bottom w:val="none" w:sz="0" w:space="0" w:color="auto"/>
                <w:right w:val="none" w:sz="0" w:space="0" w:color="auto"/>
              </w:divBdr>
              <w:divsChild>
                <w:div w:id="1146241335">
                  <w:marLeft w:val="0"/>
                  <w:marRight w:val="0"/>
                  <w:marTop w:val="0"/>
                  <w:marBottom w:val="180"/>
                  <w:divBdr>
                    <w:top w:val="none" w:sz="0" w:space="0" w:color="auto"/>
                    <w:left w:val="none" w:sz="0" w:space="0" w:color="auto"/>
                    <w:bottom w:val="none" w:sz="0" w:space="0" w:color="auto"/>
                    <w:right w:val="none" w:sz="0" w:space="0" w:color="auto"/>
                  </w:divBdr>
                </w:div>
                <w:div w:id="1736121160">
                  <w:marLeft w:val="0"/>
                  <w:marRight w:val="0"/>
                  <w:marTop w:val="0"/>
                  <w:marBottom w:val="0"/>
                  <w:divBdr>
                    <w:top w:val="none" w:sz="0" w:space="0" w:color="auto"/>
                    <w:left w:val="none" w:sz="0" w:space="0" w:color="auto"/>
                    <w:bottom w:val="none" w:sz="0" w:space="0" w:color="auto"/>
                    <w:right w:val="none" w:sz="0" w:space="0" w:color="auto"/>
                  </w:divBdr>
                </w:div>
                <w:div w:id="850875732">
                  <w:marLeft w:val="0"/>
                  <w:marRight w:val="0"/>
                  <w:marTop w:val="180"/>
                  <w:marBottom w:val="0"/>
                  <w:divBdr>
                    <w:top w:val="none" w:sz="0" w:space="0" w:color="auto"/>
                    <w:left w:val="none" w:sz="0" w:space="0" w:color="auto"/>
                    <w:bottom w:val="none" w:sz="0" w:space="0" w:color="auto"/>
                    <w:right w:val="none" w:sz="0" w:space="0" w:color="auto"/>
                  </w:divBdr>
                </w:div>
              </w:divsChild>
            </w:div>
            <w:div w:id="1543440146">
              <w:marLeft w:val="0"/>
              <w:marRight w:val="225"/>
              <w:marTop w:val="150"/>
              <w:marBottom w:val="150"/>
              <w:divBdr>
                <w:top w:val="none" w:sz="0" w:space="0" w:color="auto"/>
                <w:left w:val="none" w:sz="0" w:space="0" w:color="auto"/>
                <w:bottom w:val="none" w:sz="0" w:space="0" w:color="auto"/>
                <w:right w:val="none" w:sz="0" w:space="0" w:color="auto"/>
              </w:divBdr>
              <w:divsChild>
                <w:div w:id="812021003">
                  <w:marLeft w:val="0"/>
                  <w:marRight w:val="0"/>
                  <w:marTop w:val="0"/>
                  <w:marBottom w:val="180"/>
                  <w:divBdr>
                    <w:top w:val="none" w:sz="0" w:space="0" w:color="auto"/>
                    <w:left w:val="none" w:sz="0" w:space="0" w:color="auto"/>
                    <w:bottom w:val="none" w:sz="0" w:space="0" w:color="auto"/>
                    <w:right w:val="none" w:sz="0" w:space="0" w:color="auto"/>
                  </w:divBdr>
                </w:div>
                <w:div w:id="1330983710">
                  <w:marLeft w:val="0"/>
                  <w:marRight w:val="0"/>
                  <w:marTop w:val="0"/>
                  <w:marBottom w:val="0"/>
                  <w:divBdr>
                    <w:top w:val="none" w:sz="0" w:space="0" w:color="auto"/>
                    <w:left w:val="none" w:sz="0" w:space="0" w:color="auto"/>
                    <w:bottom w:val="none" w:sz="0" w:space="0" w:color="auto"/>
                    <w:right w:val="none" w:sz="0" w:space="0" w:color="auto"/>
                  </w:divBdr>
                </w:div>
                <w:div w:id="195627878">
                  <w:marLeft w:val="0"/>
                  <w:marRight w:val="0"/>
                  <w:marTop w:val="180"/>
                  <w:marBottom w:val="0"/>
                  <w:divBdr>
                    <w:top w:val="none" w:sz="0" w:space="0" w:color="auto"/>
                    <w:left w:val="none" w:sz="0" w:space="0" w:color="auto"/>
                    <w:bottom w:val="none" w:sz="0" w:space="0" w:color="auto"/>
                    <w:right w:val="none" w:sz="0" w:space="0" w:color="auto"/>
                  </w:divBdr>
                </w:div>
              </w:divsChild>
            </w:div>
            <w:div w:id="490026908">
              <w:marLeft w:val="0"/>
              <w:marRight w:val="225"/>
              <w:marTop w:val="150"/>
              <w:marBottom w:val="150"/>
              <w:divBdr>
                <w:top w:val="none" w:sz="0" w:space="0" w:color="auto"/>
                <w:left w:val="none" w:sz="0" w:space="0" w:color="auto"/>
                <w:bottom w:val="none" w:sz="0" w:space="0" w:color="auto"/>
                <w:right w:val="none" w:sz="0" w:space="0" w:color="auto"/>
              </w:divBdr>
              <w:divsChild>
                <w:div w:id="1284534286">
                  <w:marLeft w:val="0"/>
                  <w:marRight w:val="0"/>
                  <w:marTop w:val="0"/>
                  <w:marBottom w:val="180"/>
                  <w:divBdr>
                    <w:top w:val="none" w:sz="0" w:space="0" w:color="auto"/>
                    <w:left w:val="none" w:sz="0" w:space="0" w:color="auto"/>
                    <w:bottom w:val="none" w:sz="0" w:space="0" w:color="auto"/>
                    <w:right w:val="none" w:sz="0" w:space="0" w:color="auto"/>
                  </w:divBdr>
                </w:div>
                <w:div w:id="1816097303">
                  <w:marLeft w:val="0"/>
                  <w:marRight w:val="0"/>
                  <w:marTop w:val="0"/>
                  <w:marBottom w:val="0"/>
                  <w:divBdr>
                    <w:top w:val="none" w:sz="0" w:space="0" w:color="auto"/>
                    <w:left w:val="none" w:sz="0" w:space="0" w:color="auto"/>
                    <w:bottom w:val="none" w:sz="0" w:space="0" w:color="auto"/>
                    <w:right w:val="none" w:sz="0" w:space="0" w:color="auto"/>
                  </w:divBdr>
                </w:div>
                <w:div w:id="370885187">
                  <w:marLeft w:val="0"/>
                  <w:marRight w:val="0"/>
                  <w:marTop w:val="180"/>
                  <w:marBottom w:val="0"/>
                  <w:divBdr>
                    <w:top w:val="none" w:sz="0" w:space="0" w:color="auto"/>
                    <w:left w:val="none" w:sz="0" w:space="0" w:color="auto"/>
                    <w:bottom w:val="none" w:sz="0" w:space="0" w:color="auto"/>
                    <w:right w:val="none" w:sz="0" w:space="0" w:color="auto"/>
                  </w:divBdr>
                </w:div>
              </w:divsChild>
            </w:div>
            <w:div w:id="1534416430">
              <w:marLeft w:val="0"/>
              <w:marRight w:val="225"/>
              <w:marTop w:val="150"/>
              <w:marBottom w:val="150"/>
              <w:divBdr>
                <w:top w:val="none" w:sz="0" w:space="0" w:color="auto"/>
                <w:left w:val="none" w:sz="0" w:space="0" w:color="auto"/>
                <w:bottom w:val="none" w:sz="0" w:space="0" w:color="auto"/>
                <w:right w:val="none" w:sz="0" w:space="0" w:color="auto"/>
              </w:divBdr>
              <w:divsChild>
                <w:div w:id="2126120432">
                  <w:marLeft w:val="0"/>
                  <w:marRight w:val="0"/>
                  <w:marTop w:val="0"/>
                  <w:marBottom w:val="180"/>
                  <w:divBdr>
                    <w:top w:val="none" w:sz="0" w:space="0" w:color="auto"/>
                    <w:left w:val="none" w:sz="0" w:space="0" w:color="auto"/>
                    <w:bottom w:val="none" w:sz="0" w:space="0" w:color="auto"/>
                    <w:right w:val="none" w:sz="0" w:space="0" w:color="auto"/>
                  </w:divBdr>
                </w:div>
                <w:div w:id="1668554011">
                  <w:marLeft w:val="0"/>
                  <w:marRight w:val="0"/>
                  <w:marTop w:val="0"/>
                  <w:marBottom w:val="0"/>
                  <w:divBdr>
                    <w:top w:val="none" w:sz="0" w:space="0" w:color="auto"/>
                    <w:left w:val="none" w:sz="0" w:space="0" w:color="auto"/>
                    <w:bottom w:val="none" w:sz="0" w:space="0" w:color="auto"/>
                    <w:right w:val="none" w:sz="0" w:space="0" w:color="auto"/>
                  </w:divBdr>
                </w:div>
                <w:div w:id="540630375">
                  <w:marLeft w:val="0"/>
                  <w:marRight w:val="0"/>
                  <w:marTop w:val="180"/>
                  <w:marBottom w:val="0"/>
                  <w:divBdr>
                    <w:top w:val="none" w:sz="0" w:space="0" w:color="auto"/>
                    <w:left w:val="none" w:sz="0" w:space="0" w:color="auto"/>
                    <w:bottom w:val="none" w:sz="0" w:space="0" w:color="auto"/>
                    <w:right w:val="none" w:sz="0" w:space="0" w:color="auto"/>
                  </w:divBdr>
                </w:div>
              </w:divsChild>
            </w:div>
            <w:div w:id="2016614616">
              <w:marLeft w:val="0"/>
              <w:marRight w:val="225"/>
              <w:marTop w:val="150"/>
              <w:marBottom w:val="150"/>
              <w:divBdr>
                <w:top w:val="none" w:sz="0" w:space="0" w:color="auto"/>
                <w:left w:val="none" w:sz="0" w:space="0" w:color="auto"/>
                <w:bottom w:val="none" w:sz="0" w:space="0" w:color="auto"/>
                <w:right w:val="none" w:sz="0" w:space="0" w:color="auto"/>
              </w:divBdr>
              <w:divsChild>
                <w:div w:id="1711685677">
                  <w:marLeft w:val="0"/>
                  <w:marRight w:val="0"/>
                  <w:marTop w:val="0"/>
                  <w:marBottom w:val="180"/>
                  <w:divBdr>
                    <w:top w:val="none" w:sz="0" w:space="0" w:color="auto"/>
                    <w:left w:val="none" w:sz="0" w:space="0" w:color="auto"/>
                    <w:bottom w:val="none" w:sz="0" w:space="0" w:color="auto"/>
                    <w:right w:val="none" w:sz="0" w:space="0" w:color="auto"/>
                  </w:divBdr>
                </w:div>
                <w:div w:id="584188947">
                  <w:marLeft w:val="0"/>
                  <w:marRight w:val="0"/>
                  <w:marTop w:val="0"/>
                  <w:marBottom w:val="0"/>
                  <w:divBdr>
                    <w:top w:val="none" w:sz="0" w:space="0" w:color="auto"/>
                    <w:left w:val="none" w:sz="0" w:space="0" w:color="auto"/>
                    <w:bottom w:val="none" w:sz="0" w:space="0" w:color="auto"/>
                    <w:right w:val="none" w:sz="0" w:space="0" w:color="auto"/>
                  </w:divBdr>
                </w:div>
                <w:div w:id="1576209775">
                  <w:marLeft w:val="0"/>
                  <w:marRight w:val="0"/>
                  <w:marTop w:val="180"/>
                  <w:marBottom w:val="0"/>
                  <w:divBdr>
                    <w:top w:val="none" w:sz="0" w:space="0" w:color="auto"/>
                    <w:left w:val="none" w:sz="0" w:space="0" w:color="auto"/>
                    <w:bottom w:val="none" w:sz="0" w:space="0" w:color="auto"/>
                    <w:right w:val="none" w:sz="0" w:space="0" w:color="auto"/>
                  </w:divBdr>
                </w:div>
              </w:divsChild>
            </w:div>
            <w:div w:id="1763840974">
              <w:marLeft w:val="0"/>
              <w:marRight w:val="225"/>
              <w:marTop w:val="150"/>
              <w:marBottom w:val="150"/>
              <w:divBdr>
                <w:top w:val="none" w:sz="0" w:space="0" w:color="auto"/>
                <w:left w:val="none" w:sz="0" w:space="0" w:color="auto"/>
                <w:bottom w:val="none" w:sz="0" w:space="0" w:color="auto"/>
                <w:right w:val="none" w:sz="0" w:space="0" w:color="auto"/>
              </w:divBdr>
              <w:divsChild>
                <w:div w:id="906959185">
                  <w:marLeft w:val="0"/>
                  <w:marRight w:val="0"/>
                  <w:marTop w:val="0"/>
                  <w:marBottom w:val="180"/>
                  <w:divBdr>
                    <w:top w:val="none" w:sz="0" w:space="0" w:color="auto"/>
                    <w:left w:val="none" w:sz="0" w:space="0" w:color="auto"/>
                    <w:bottom w:val="none" w:sz="0" w:space="0" w:color="auto"/>
                    <w:right w:val="none" w:sz="0" w:space="0" w:color="auto"/>
                  </w:divBdr>
                </w:div>
                <w:div w:id="1355233216">
                  <w:marLeft w:val="0"/>
                  <w:marRight w:val="0"/>
                  <w:marTop w:val="0"/>
                  <w:marBottom w:val="0"/>
                  <w:divBdr>
                    <w:top w:val="none" w:sz="0" w:space="0" w:color="auto"/>
                    <w:left w:val="none" w:sz="0" w:space="0" w:color="auto"/>
                    <w:bottom w:val="none" w:sz="0" w:space="0" w:color="auto"/>
                    <w:right w:val="none" w:sz="0" w:space="0" w:color="auto"/>
                  </w:divBdr>
                </w:div>
                <w:div w:id="1313557398">
                  <w:marLeft w:val="0"/>
                  <w:marRight w:val="0"/>
                  <w:marTop w:val="180"/>
                  <w:marBottom w:val="0"/>
                  <w:divBdr>
                    <w:top w:val="none" w:sz="0" w:space="0" w:color="auto"/>
                    <w:left w:val="none" w:sz="0" w:space="0" w:color="auto"/>
                    <w:bottom w:val="none" w:sz="0" w:space="0" w:color="auto"/>
                    <w:right w:val="none" w:sz="0" w:space="0" w:color="auto"/>
                  </w:divBdr>
                </w:div>
              </w:divsChild>
            </w:div>
            <w:div w:id="972489029">
              <w:marLeft w:val="0"/>
              <w:marRight w:val="225"/>
              <w:marTop w:val="150"/>
              <w:marBottom w:val="150"/>
              <w:divBdr>
                <w:top w:val="none" w:sz="0" w:space="0" w:color="auto"/>
                <w:left w:val="none" w:sz="0" w:space="0" w:color="auto"/>
                <w:bottom w:val="none" w:sz="0" w:space="0" w:color="auto"/>
                <w:right w:val="none" w:sz="0" w:space="0" w:color="auto"/>
              </w:divBdr>
              <w:divsChild>
                <w:div w:id="493423467">
                  <w:marLeft w:val="0"/>
                  <w:marRight w:val="0"/>
                  <w:marTop w:val="0"/>
                  <w:marBottom w:val="180"/>
                  <w:divBdr>
                    <w:top w:val="none" w:sz="0" w:space="0" w:color="auto"/>
                    <w:left w:val="none" w:sz="0" w:space="0" w:color="auto"/>
                    <w:bottom w:val="none" w:sz="0" w:space="0" w:color="auto"/>
                    <w:right w:val="none" w:sz="0" w:space="0" w:color="auto"/>
                  </w:divBdr>
                </w:div>
                <w:div w:id="371460513">
                  <w:marLeft w:val="0"/>
                  <w:marRight w:val="0"/>
                  <w:marTop w:val="0"/>
                  <w:marBottom w:val="0"/>
                  <w:divBdr>
                    <w:top w:val="none" w:sz="0" w:space="0" w:color="auto"/>
                    <w:left w:val="none" w:sz="0" w:space="0" w:color="auto"/>
                    <w:bottom w:val="none" w:sz="0" w:space="0" w:color="auto"/>
                    <w:right w:val="none" w:sz="0" w:space="0" w:color="auto"/>
                  </w:divBdr>
                </w:div>
                <w:div w:id="1787847201">
                  <w:marLeft w:val="0"/>
                  <w:marRight w:val="0"/>
                  <w:marTop w:val="180"/>
                  <w:marBottom w:val="0"/>
                  <w:divBdr>
                    <w:top w:val="none" w:sz="0" w:space="0" w:color="auto"/>
                    <w:left w:val="none" w:sz="0" w:space="0" w:color="auto"/>
                    <w:bottom w:val="none" w:sz="0" w:space="0" w:color="auto"/>
                    <w:right w:val="none" w:sz="0" w:space="0" w:color="auto"/>
                  </w:divBdr>
                </w:div>
              </w:divsChild>
            </w:div>
            <w:div w:id="704212558">
              <w:marLeft w:val="0"/>
              <w:marRight w:val="225"/>
              <w:marTop w:val="150"/>
              <w:marBottom w:val="150"/>
              <w:divBdr>
                <w:top w:val="none" w:sz="0" w:space="0" w:color="auto"/>
                <w:left w:val="none" w:sz="0" w:space="0" w:color="auto"/>
                <w:bottom w:val="none" w:sz="0" w:space="0" w:color="auto"/>
                <w:right w:val="none" w:sz="0" w:space="0" w:color="auto"/>
              </w:divBdr>
              <w:divsChild>
                <w:div w:id="1781874332">
                  <w:marLeft w:val="0"/>
                  <w:marRight w:val="0"/>
                  <w:marTop w:val="0"/>
                  <w:marBottom w:val="180"/>
                  <w:divBdr>
                    <w:top w:val="none" w:sz="0" w:space="0" w:color="auto"/>
                    <w:left w:val="none" w:sz="0" w:space="0" w:color="auto"/>
                    <w:bottom w:val="none" w:sz="0" w:space="0" w:color="auto"/>
                    <w:right w:val="none" w:sz="0" w:space="0" w:color="auto"/>
                  </w:divBdr>
                </w:div>
                <w:div w:id="146751420">
                  <w:marLeft w:val="0"/>
                  <w:marRight w:val="0"/>
                  <w:marTop w:val="0"/>
                  <w:marBottom w:val="0"/>
                  <w:divBdr>
                    <w:top w:val="none" w:sz="0" w:space="0" w:color="auto"/>
                    <w:left w:val="none" w:sz="0" w:space="0" w:color="auto"/>
                    <w:bottom w:val="none" w:sz="0" w:space="0" w:color="auto"/>
                    <w:right w:val="none" w:sz="0" w:space="0" w:color="auto"/>
                  </w:divBdr>
                </w:div>
                <w:div w:id="842477536">
                  <w:marLeft w:val="0"/>
                  <w:marRight w:val="0"/>
                  <w:marTop w:val="180"/>
                  <w:marBottom w:val="0"/>
                  <w:divBdr>
                    <w:top w:val="none" w:sz="0" w:space="0" w:color="auto"/>
                    <w:left w:val="none" w:sz="0" w:space="0" w:color="auto"/>
                    <w:bottom w:val="none" w:sz="0" w:space="0" w:color="auto"/>
                    <w:right w:val="none" w:sz="0" w:space="0" w:color="auto"/>
                  </w:divBdr>
                </w:div>
              </w:divsChild>
            </w:div>
            <w:div w:id="1528718773">
              <w:marLeft w:val="0"/>
              <w:marRight w:val="225"/>
              <w:marTop w:val="150"/>
              <w:marBottom w:val="150"/>
              <w:divBdr>
                <w:top w:val="none" w:sz="0" w:space="0" w:color="auto"/>
                <w:left w:val="none" w:sz="0" w:space="0" w:color="auto"/>
                <w:bottom w:val="none" w:sz="0" w:space="0" w:color="auto"/>
                <w:right w:val="none" w:sz="0" w:space="0" w:color="auto"/>
              </w:divBdr>
              <w:divsChild>
                <w:div w:id="418792457">
                  <w:marLeft w:val="0"/>
                  <w:marRight w:val="0"/>
                  <w:marTop w:val="0"/>
                  <w:marBottom w:val="180"/>
                  <w:divBdr>
                    <w:top w:val="none" w:sz="0" w:space="0" w:color="auto"/>
                    <w:left w:val="none" w:sz="0" w:space="0" w:color="auto"/>
                    <w:bottom w:val="none" w:sz="0" w:space="0" w:color="auto"/>
                    <w:right w:val="none" w:sz="0" w:space="0" w:color="auto"/>
                  </w:divBdr>
                </w:div>
                <w:div w:id="439763795">
                  <w:marLeft w:val="0"/>
                  <w:marRight w:val="0"/>
                  <w:marTop w:val="0"/>
                  <w:marBottom w:val="0"/>
                  <w:divBdr>
                    <w:top w:val="none" w:sz="0" w:space="0" w:color="auto"/>
                    <w:left w:val="none" w:sz="0" w:space="0" w:color="auto"/>
                    <w:bottom w:val="none" w:sz="0" w:space="0" w:color="auto"/>
                    <w:right w:val="none" w:sz="0" w:space="0" w:color="auto"/>
                  </w:divBdr>
                </w:div>
                <w:div w:id="1424717568">
                  <w:marLeft w:val="0"/>
                  <w:marRight w:val="0"/>
                  <w:marTop w:val="180"/>
                  <w:marBottom w:val="0"/>
                  <w:divBdr>
                    <w:top w:val="none" w:sz="0" w:space="0" w:color="auto"/>
                    <w:left w:val="none" w:sz="0" w:space="0" w:color="auto"/>
                    <w:bottom w:val="none" w:sz="0" w:space="0" w:color="auto"/>
                    <w:right w:val="none" w:sz="0" w:space="0" w:color="auto"/>
                  </w:divBdr>
                </w:div>
              </w:divsChild>
            </w:div>
            <w:div w:id="560213221">
              <w:marLeft w:val="0"/>
              <w:marRight w:val="225"/>
              <w:marTop w:val="150"/>
              <w:marBottom w:val="150"/>
              <w:divBdr>
                <w:top w:val="none" w:sz="0" w:space="0" w:color="auto"/>
                <w:left w:val="none" w:sz="0" w:space="0" w:color="auto"/>
                <w:bottom w:val="none" w:sz="0" w:space="0" w:color="auto"/>
                <w:right w:val="none" w:sz="0" w:space="0" w:color="auto"/>
              </w:divBdr>
              <w:divsChild>
                <w:div w:id="1815638786">
                  <w:marLeft w:val="0"/>
                  <w:marRight w:val="0"/>
                  <w:marTop w:val="0"/>
                  <w:marBottom w:val="180"/>
                  <w:divBdr>
                    <w:top w:val="none" w:sz="0" w:space="0" w:color="auto"/>
                    <w:left w:val="none" w:sz="0" w:space="0" w:color="auto"/>
                    <w:bottom w:val="none" w:sz="0" w:space="0" w:color="auto"/>
                    <w:right w:val="none" w:sz="0" w:space="0" w:color="auto"/>
                  </w:divBdr>
                </w:div>
                <w:div w:id="1152403260">
                  <w:marLeft w:val="0"/>
                  <w:marRight w:val="0"/>
                  <w:marTop w:val="0"/>
                  <w:marBottom w:val="0"/>
                  <w:divBdr>
                    <w:top w:val="none" w:sz="0" w:space="0" w:color="auto"/>
                    <w:left w:val="none" w:sz="0" w:space="0" w:color="auto"/>
                    <w:bottom w:val="none" w:sz="0" w:space="0" w:color="auto"/>
                    <w:right w:val="none" w:sz="0" w:space="0" w:color="auto"/>
                  </w:divBdr>
                </w:div>
                <w:div w:id="1620144013">
                  <w:marLeft w:val="0"/>
                  <w:marRight w:val="0"/>
                  <w:marTop w:val="180"/>
                  <w:marBottom w:val="0"/>
                  <w:divBdr>
                    <w:top w:val="none" w:sz="0" w:space="0" w:color="auto"/>
                    <w:left w:val="none" w:sz="0" w:space="0" w:color="auto"/>
                    <w:bottom w:val="none" w:sz="0" w:space="0" w:color="auto"/>
                    <w:right w:val="none" w:sz="0" w:space="0" w:color="auto"/>
                  </w:divBdr>
                </w:div>
              </w:divsChild>
            </w:div>
            <w:div w:id="487937095">
              <w:marLeft w:val="0"/>
              <w:marRight w:val="225"/>
              <w:marTop w:val="150"/>
              <w:marBottom w:val="150"/>
              <w:divBdr>
                <w:top w:val="none" w:sz="0" w:space="0" w:color="auto"/>
                <w:left w:val="none" w:sz="0" w:space="0" w:color="auto"/>
                <w:bottom w:val="none" w:sz="0" w:space="0" w:color="auto"/>
                <w:right w:val="none" w:sz="0" w:space="0" w:color="auto"/>
              </w:divBdr>
              <w:divsChild>
                <w:div w:id="438069970">
                  <w:marLeft w:val="0"/>
                  <w:marRight w:val="0"/>
                  <w:marTop w:val="0"/>
                  <w:marBottom w:val="180"/>
                  <w:divBdr>
                    <w:top w:val="none" w:sz="0" w:space="0" w:color="auto"/>
                    <w:left w:val="none" w:sz="0" w:space="0" w:color="auto"/>
                    <w:bottom w:val="none" w:sz="0" w:space="0" w:color="auto"/>
                    <w:right w:val="none" w:sz="0" w:space="0" w:color="auto"/>
                  </w:divBdr>
                </w:div>
                <w:div w:id="397243178">
                  <w:marLeft w:val="0"/>
                  <w:marRight w:val="0"/>
                  <w:marTop w:val="0"/>
                  <w:marBottom w:val="0"/>
                  <w:divBdr>
                    <w:top w:val="none" w:sz="0" w:space="0" w:color="auto"/>
                    <w:left w:val="none" w:sz="0" w:space="0" w:color="auto"/>
                    <w:bottom w:val="none" w:sz="0" w:space="0" w:color="auto"/>
                    <w:right w:val="none" w:sz="0" w:space="0" w:color="auto"/>
                  </w:divBdr>
                </w:div>
                <w:div w:id="83148586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60968045">
          <w:marLeft w:val="0"/>
          <w:marRight w:val="0"/>
          <w:marTop w:val="0"/>
          <w:marBottom w:val="0"/>
          <w:divBdr>
            <w:top w:val="none" w:sz="0" w:space="0" w:color="auto"/>
            <w:left w:val="none" w:sz="0" w:space="0" w:color="auto"/>
            <w:bottom w:val="none" w:sz="0" w:space="0" w:color="auto"/>
            <w:right w:val="none" w:sz="0" w:space="0" w:color="auto"/>
          </w:divBdr>
        </w:div>
      </w:divsChild>
    </w:div>
    <w:div w:id="1461024761">
      <w:marLeft w:val="0"/>
      <w:marRight w:val="0"/>
      <w:marTop w:val="0"/>
      <w:marBottom w:val="0"/>
      <w:divBdr>
        <w:top w:val="none" w:sz="0" w:space="0" w:color="auto"/>
        <w:left w:val="none" w:sz="0" w:space="0" w:color="auto"/>
        <w:bottom w:val="none" w:sz="0" w:space="0" w:color="auto"/>
        <w:right w:val="none" w:sz="0" w:space="0" w:color="auto"/>
      </w:divBdr>
    </w:div>
    <w:div w:id="1592543424">
      <w:marLeft w:val="0"/>
      <w:marRight w:val="0"/>
      <w:marTop w:val="0"/>
      <w:marBottom w:val="0"/>
      <w:divBdr>
        <w:top w:val="none" w:sz="0" w:space="0" w:color="auto"/>
        <w:left w:val="none" w:sz="0" w:space="0" w:color="auto"/>
        <w:bottom w:val="none" w:sz="0" w:space="0" w:color="auto"/>
        <w:right w:val="none" w:sz="0" w:space="0" w:color="auto"/>
      </w:divBdr>
    </w:div>
    <w:div w:id="1789083242">
      <w:marLeft w:val="0"/>
      <w:marRight w:val="0"/>
      <w:marTop w:val="0"/>
      <w:marBottom w:val="0"/>
      <w:divBdr>
        <w:top w:val="none" w:sz="0" w:space="0" w:color="auto"/>
        <w:left w:val="none" w:sz="0" w:space="0" w:color="auto"/>
        <w:bottom w:val="none" w:sz="0" w:space="0" w:color="auto"/>
        <w:right w:val="none" w:sz="0" w:space="0" w:color="auto"/>
      </w:divBdr>
      <w:divsChild>
        <w:div w:id="1233588737">
          <w:marLeft w:val="0"/>
          <w:marRight w:val="0"/>
          <w:marTop w:val="0"/>
          <w:marBottom w:val="0"/>
          <w:divBdr>
            <w:top w:val="none" w:sz="0" w:space="0" w:color="auto"/>
            <w:left w:val="none" w:sz="0" w:space="0" w:color="auto"/>
            <w:bottom w:val="none" w:sz="0" w:space="0" w:color="auto"/>
            <w:right w:val="none" w:sz="0" w:space="0" w:color="auto"/>
          </w:divBdr>
          <w:divsChild>
            <w:div w:id="434518505">
              <w:marLeft w:val="0"/>
              <w:marRight w:val="0"/>
              <w:marTop w:val="0"/>
              <w:marBottom w:val="0"/>
              <w:divBdr>
                <w:top w:val="none" w:sz="0" w:space="0" w:color="auto"/>
                <w:left w:val="none" w:sz="0" w:space="0" w:color="auto"/>
                <w:bottom w:val="none" w:sz="0" w:space="0" w:color="auto"/>
                <w:right w:val="none" w:sz="0" w:space="0" w:color="auto"/>
              </w:divBdr>
            </w:div>
          </w:divsChild>
        </w:div>
        <w:div w:id="838354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148.net/u/54" TargetMode="External"/><Relationship Id="rId13" Type="http://schemas.openxmlformats.org/officeDocument/2006/relationships/image" Target="media/image4.jpeg"/><Relationship Id="rId3" Type="http://schemas.microsoft.com/office/2007/relationships/stylesWithEffects" Target="stylesWithEffects.xml"/><Relationship Id="rId7" Type="http://schemas.openxmlformats.org/officeDocument/2006/relationships/hyperlink" Target="http://www.u148.net/tag/&#24515;&#29702;&#23398;/1" TargetMode="Externa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u148.net/tag/&#25928;&#24212;/1" TargetMode="Externa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u148.net/" TargetMode="External"/><Relationship Id="rId14" Type="http://schemas.openxmlformats.org/officeDocument/2006/relationships/image" Target="media/image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15</Pages>
  <Words>1891</Words>
  <Characters>10780</Characters>
  <Application>Microsoft Office Word</Application>
  <DocSecurity>0</DocSecurity>
  <Lines>89</Lines>
  <Paragraphs>25</Paragraphs>
  <ScaleCrop>false</ScaleCrop>
  <Company>微软中国</Company>
  <LinksUpToDate>false</LinksUpToDate>
  <CharactersWithSpaces>12646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2015-01-29T04:47:00Z</dcterms:created>
  <dcterms:modified xsi:type="dcterms:W3CDTF">2015-01-29T05:03:00Z</dcterms:modified>
</cp:coreProperties>
</file>