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47F" w:rsidRPr="0046747F" w:rsidRDefault="0046747F" w:rsidP="0046747F">
      <w:pPr>
        <w:widowControl/>
        <w:spacing w:before="100" w:beforeAutospacing="1" w:after="100" w:afterAutospacing="1" w:line="525" w:lineRule="atLeast"/>
        <w:jc w:val="center"/>
        <w:outlineLvl w:val="1"/>
        <w:rPr>
          <w:rFonts w:ascii="ˎ̥" w:eastAsia="宋体" w:hAnsi="ˎ̥" w:cs="宋体" w:hint="eastAsia"/>
          <w:color w:val="000000"/>
          <w:kern w:val="36"/>
          <w:sz w:val="48"/>
          <w:szCs w:val="48"/>
        </w:rPr>
      </w:pPr>
      <w:r w:rsidRPr="0046747F">
        <w:rPr>
          <w:rFonts w:ascii="ˎ̥" w:eastAsia="宋体" w:hAnsi="ˎ̥" w:cs="宋体"/>
          <w:color w:val="000000"/>
          <w:kern w:val="36"/>
          <w:sz w:val="48"/>
          <w:szCs w:val="48"/>
        </w:rPr>
        <w:t>2015</w:t>
      </w:r>
      <w:r w:rsidRPr="0046747F">
        <w:rPr>
          <w:rFonts w:ascii="ˎ̥" w:eastAsia="宋体" w:hAnsi="ˎ̥" w:cs="宋体"/>
          <w:color w:val="000000"/>
          <w:kern w:val="36"/>
          <w:sz w:val="48"/>
          <w:szCs w:val="48"/>
        </w:rPr>
        <w:t>年全国各地高考作文汇总</w:t>
      </w:r>
      <w:r w:rsidRPr="0046747F">
        <w:rPr>
          <w:rFonts w:ascii="ˎ̥" w:eastAsia="宋体" w:hAnsi="ˎ̥" w:cs="宋体"/>
          <w:color w:val="000000"/>
          <w:kern w:val="36"/>
          <w:sz w:val="48"/>
          <w:szCs w:val="48"/>
        </w:rPr>
        <w:t>(</w:t>
      </w:r>
      <w:r w:rsidRPr="0046747F">
        <w:rPr>
          <w:rFonts w:ascii="ˎ̥" w:eastAsia="宋体" w:hAnsi="ˎ̥" w:cs="宋体"/>
          <w:color w:val="000000"/>
          <w:kern w:val="36"/>
          <w:sz w:val="48"/>
          <w:szCs w:val="48"/>
        </w:rPr>
        <w:t>完整版</w:t>
      </w:r>
      <w:r w:rsidRPr="0046747F">
        <w:rPr>
          <w:rFonts w:ascii="ˎ̥" w:eastAsia="宋体" w:hAnsi="ˎ̥" w:cs="宋体"/>
          <w:color w:val="000000"/>
          <w:kern w:val="36"/>
          <w:sz w:val="48"/>
          <w:szCs w:val="48"/>
        </w:rPr>
        <w:t>)</w:t>
      </w:r>
    </w:p>
    <w:p w:rsidR="0046747F" w:rsidRPr="0046747F" w:rsidRDefault="0046747F" w:rsidP="0046747F">
      <w:pPr>
        <w:widowControl/>
        <w:spacing w:line="330" w:lineRule="atLeast"/>
        <w:jc w:val="center"/>
        <w:rPr>
          <w:rFonts w:ascii="ˎ̥" w:eastAsia="宋体" w:hAnsi="ˎ̥" w:cs="宋体" w:hint="eastAsia"/>
          <w:color w:val="999999"/>
          <w:kern w:val="0"/>
          <w:sz w:val="24"/>
          <w:szCs w:val="24"/>
        </w:rPr>
      </w:pP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2015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年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06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月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07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>日</w:t>
      </w:r>
      <w:r w:rsidRPr="0046747F">
        <w:rPr>
          <w:rFonts w:ascii="ˎ̥" w:eastAsia="宋体" w:hAnsi="ˎ̥" w:cs="宋体"/>
          <w:color w:val="999999"/>
          <w:kern w:val="0"/>
          <w:sz w:val="24"/>
          <w:szCs w:val="24"/>
        </w:rPr>
        <w:t xml:space="preserve">11:30   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微软雅黑" w:eastAsia="微软雅黑" w:hAnsi="微软雅黑" w:cs="宋体"/>
          <w:color w:val="333333"/>
          <w:kern w:val="0"/>
          <w:szCs w:val="21"/>
        </w:rPr>
      </w:pPr>
    </w:p>
    <w:p w:rsidR="00491A0C" w:rsidRDefault="0046747F" w:rsidP="00491A0C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新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浪教育</w:t>
      </w:r>
      <w:proofErr w:type="gramEnd"/>
      <w:r w:rsidR="00491A0C">
        <w:rPr>
          <w:rFonts w:ascii="ˎ̥" w:eastAsia="宋体" w:hAnsi="ˎ̥" w:cs="宋体" w:hint="eastAsia"/>
          <w:color w:val="333333"/>
          <w:kern w:val="0"/>
          <w:sz w:val="28"/>
          <w:szCs w:val="28"/>
        </w:rPr>
        <w:t xml:space="preserve">  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2015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年各地高考</w:t>
      </w:r>
      <w:hyperlink r:id="rId5" w:tgtFrame="_blank" w:history="1">
        <w:r w:rsidRPr="0046747F">
          <w:rPr>
            <w:rFonts w:ascii="ˎ̥" w:eastAsia="宋体" w:hAnsi="ˎ̥" w:cs="宋体"/>
            <w:color w:val="333333"/>
            <w:kern w:val="0"/>
            <w:sz w:val="28"/>
            <w:szCs w:val="28"/>
          </w:rPr>
          <w:t>[</w:t>
        </w:r>
        <w:proofErr w:type="gramStart"/>
        <w:r w:rsidRPr="0046747F">
          <w:rPr>
            <w:rFonts w:ascii="ˎ̥" w:eastAsia="宋体" w:hAnsi="ˎ̥" w:cs="宋体"/>
            <w:color w:val="333333"/>
            <w:kern w:val="0"/>
            <w:sz w:val="28"/>
            <w:szCs w:val="28"/>
          </w:rPr>
          <w:t>微博</w:t>
        </w:r>
        <w:proofErr w:type="gramEnd"/>
        <w:r w:rsidRPr="0046747F">
          <w:rPr>
            <w:rFonts w:ascii="ˎ̥" w:eastAsia="宋体" w:hAnsi="ˎ̥" w:cs="宋体"/>
            <w:color w:val="333333"/>
            <w:kern w:val="0"/>
            <w:sz w:val="28"/>
            <w:szCs w:val="28"/>
          </w:rPr>
          <w:t>]</w:t>
        </w:r>
      </w:hyperlink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语文科目考试已经结束，新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浪高考第一时间</w:t>
      </w:r>
      <w:proofErr w:type="gramEnd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发布全国高考作文题目！</w:t>
      </w:r>
    </w:p>
    <w:p w:rsidR="0046747F" w:rsidRPr="0046747F" w:rsidRDefault="0046747F" w:rsidP="00491A0C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6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新课标全国一卷：女儿举报老爸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材料作文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)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一位父亲在高速公路开车打电话，旁边的孩子一再提醒，父亲不要拨打电话，可是父亲不听劝阻，最终孩子选择报警。警察前来后对父亲进行批评教育，此事引起社会争议。以此为内容，写一封信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字的信。可选择给违章当事人、女儿、警察写。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新课标全国一卷适用地区：河南、河北、山西、江西、陕西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7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新课标全国二卷：谁最有风采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材料作文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)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阅读下面的材料，根据要求写一篇不少于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字的文章。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 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当代风采人物评选活动已产生最后三名候选人。小李，笃学敏思，矢志创新，为破解生命科学之谜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作出</w:t>
      </w:r>
      <w:proofErr w:type="gramEnd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重大贡献，率领团队一举跻身为国际学术最前沿。老王，爱岗敬业，练就一手绝活，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变普通</w:t>
      </w:r>
      <w:proofErr w:type="gramEnd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技术为完美艺术，走出一条从职高生到焊接大师的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大国工匠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之路，小刘，酷爱摄影，跋山涉水捕捉时间美景，他的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博客赢得</w:t>
      </w:r>
      <w:proofErr w:type="gramEnd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网友一片赞叹：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你带我们品位大千世界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你帮我们留住美丽乡愁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。这三个人中，你认为谁更具风采？</w:t>
      </w:r>
      <w:proofErr w:type="gramStart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请综合</w:t>
      </w:r>
      <w:proofErr w:type="gramEnd"/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材料内容及含义作文，体现你的思考权衡与选择。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  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要求选好角度，确定立意，明确文体，自拟标题，不要套作，不得抄袭。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lastRenderedPageBreak/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新课标全国二卷适用地区：青海、西藏、甘肃、贵州、内蒙、新疆、宁夏、吉林、黑龙江、云南、广西、辽宁、海南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8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北京卷：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2015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北京高考大作文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二选</w:t>
        </w:r>
        <w:proofErr w:type="gramStart"/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一</w:t>
        </w:r>
        <w:proofErr w:type="gramEnd"/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)</w:t>
        </w:r>
      </w:hyperlink>
      <w:r w:rsidRPr="0046747F">
        <w:rPr>
          <w:rFonts w:ascii="ˎ̥" w:eastAsia="宋体" w:hAnsi="ˎ̥" w:cs="宋体"/>
          <w:b/>
          <w:bCs/>
          <w:color w:val="333333"/>
          <w:kern w:val="0"/>
          <w:sz w:val="28"/>
          <w:szCs w:val="28"/>
        </w:rPr>
        <w:t xml:space="preserve"> 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从下面两个题目中任选一题，按照要求作答。不少于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700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①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在中华民族发展的历史长河中，从古至今有无数英雄人物：岳飞、林则徐、邓世昌、赵一曼、张自忠、黄继光、邓稼先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......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，他们为了祖国，为了正义，不畏艰险，不怕牺牲；他们也不乏儿女情长，有普通人一样的对美好生活的眷恋。中华英雄令人钦敬，是一代又一代华夏儿女的榜样。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请以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假如我与心中的英雄生活一天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为题，写一篇记叙文。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要求：自选一位中华英雄，展开想象，叙述你和他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她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在一起的故事，写出英雄人物的风貌和你的情感。将题目抄写在答题卡上。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宋体" w:eastAsia="宋体" w:hAnsi="宋体" w:cs="宋体" w:hint="eastAsia"/>
          <w:color w:val="333333"/>
          <w:kern w:val="0"/>
          <w:sz w:val="28"/>
          <w:szCs w:val="28"/>
        </w:rPr>
        <w:t>②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《说起梅花》表达了作者对梅花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深入灵魂的热爱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。在你的生活中，哪一种物使你产生了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深入灵魂的热爱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，这样的热爱为什么能深入你的灵魂？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请以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深入灵魂的热爱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为题作文。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要求：自选一物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植物、动物或器物。梅花除外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，可议论，可叙述，可抒情，文体不限。将题目抄写在答题卡上。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9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上海卷：造就和谐自我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根据以下材料，自选角度，自拟题目，写一篇不少于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字的文章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不要写成诗歌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lastRenderedPageBreak/>
        <w:t xml:space="preserve">　　人的心中总有一些坚硬的东西，也有一些柔软的东西，如何对待它们，将关系到能否造就和谐的自我。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0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天津卷：范儿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阅读下面的文字，按要求作文。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近年来社会上流行一个词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——“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，并派生出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中国范儿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文艺范儿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潮范儿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有范儿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等一系列词语。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多指好的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风格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做派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，近似于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有气质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有情调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有品位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的意思。一个民族有一个民族的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，一个时代有一个时代的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，不同职业有不同职业的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，一个人也可能有一个人的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范儿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”……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请根据上面的材料，结合你的生活体验与思考写一篇文章。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1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四川卷：老实与聪明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一次班会课上，同学们围绕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学会做人，我看老实与聪明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展开讨论。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甲：老实就是实诚、忠厚，聪明就是机制、敏锐。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乙：老实和聪明可为一个人兼而有之。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丙：老实是另一种聪明。聪明不一定是真聪明。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自选角度写一篇不少于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字的文章，标题自定，文体自选，不得抄袭，不得套作，用规范汉字书写。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2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广东卷：感知自然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材料作文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 xml:space="preserve">) 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阅读下面的文字，根据要求作文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看天光云影，能测阴晴雨雪，但难逾目力所及；打开电视，可知全球天气，缺少了静观云卷云舒的乐趣。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lastRenderedPageBreak/>
        <w:t xml:space="preserve">　　漫步林间，常看草长莺飞、枝叶枯荣，但未必能细说花鸟之名、树木之性；轻点鼠标，可知生物的纲目属种、迁徙演化，却无法嗅到花果清香、丛林气息。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从不同的途径去感知自然，自然似乎很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近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，又似乎很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要求：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1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，自选角度，确定立意，自拟标题，文体不限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2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，不要脱离材料内容及含义的范围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3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4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，不得套作，不得抄袭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3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安徽卷：蝴蝶翅膀颜色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材料作文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)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阅读下面的材料，根据要求写一篇不少于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字的文章。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为了丰富中小学生的课余生活，让同学们领略科技的魅力，过一把尖端科技的瘾，中科院某研究所推出了公众开放日系列科普活动。活动期间，科研人员特地设计了一个有趣的实验，让同学们亲手操作扫描式电子显微镜，观察蝴蝶的翅膀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通过这台可以看清纳米尺度物体三维结构的显微镜，同学们惊奇地发现：原本色彩斑斓的蝴蝶翅膀竟然失去了色彩，显现出奇妙的凹凸不平的结构。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原来，蝴蝶的翅膀本是无色的，只是因为具有特殊的微观结构，才会在光线的照射下呈现出缤纷的色彩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....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要求自选角度，确定立意，明确文体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诗歌除外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，自拟标题；不要脱离材料内容及含意的范围作文；不要套作，不得抄袭，不得透露个人相关信息；书写规范，正确使用标点符号。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lastRenderedPageBreak/>
        <w:t xml:space="preserve">　　</w:t>
      </w:r>
      <w:hyperlink r:id="rId14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湖南卷：有一棵大树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(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图</w:t>
        </w:r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)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有一棵大树，枝繁叶茂，浓荫匝地，是飞禽、走兽们喜爱的休息场所。飞禽、走兽们谈论着自己去各地旅行的经历。大树也想去旅行，于是请飞禽、走兽们帮忙。飞禽瞧不起大树没有翅膀，拒绝了。大树于是想请走兽帮忙。走兽说，你没有腿，也拒绝了。于是，大树决定自己想办法。它结出甜美的果实，果实里包含着种子。果实被走兽们吃了后，大树的种子传播到了世界各地。根据此材料写一篇作文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5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江苏卷：智慧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6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重庆卷：等待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一个刚上车的小男孩让公交车等下他妈妈，过几分钟，妈妈还没到，车上乘客埋怨，这时残疾妈妈拖着腿上车了，所有人都沉默了，考生按照这个材料进行发挥。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要求：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1.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结合材料的内容和含意，选准角度，明确立意；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2.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自拟标题，自选文体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(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诗歌除外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)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，不少于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800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字；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3.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不得套作，不得抄袭。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7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湖北卷：喷泉与泉水</w:t>
        </w:r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材料作文，泉水在地下蓄积。一旦有机会，它便骄傲地涌出地面，成为众人瞩目的喷泉，继而汇成溪流，奔向远方。但人们对地下的泉水鲜有关注，其实，正是因为有地下那些默默不语的泉水的不断聚集，才有地上那一股股清泉的不停奔涌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8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山东卷：丝瓜藤和</w:t>
        </w:r>
        <w:proofErr w:type="gramStart"/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肉豆须</w:t>
        </w:r>
        <w:proofErr w:type="gramEnd"/>
      </w:hyperlink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lastRenderedPageBreak/>
        <w:t xml:space="preserve">　　乡间有谚语，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丝瓜藤，肉豆须，分不清。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意思是丝瓜的藤蔓与肉豆的藤须一旦纠缠在一起，是很难分开的。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有个小孩想分辨两者的不同，结果把自家庭院里丝瓜肉豆的那些纠结错综的茎叶都扯断了。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父亲看了好笑，就说：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种它们是挑来吃的，不是用来分辨的呀！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你只要照顾他们长大，摘下瓜和豆来吃就好了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要求：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1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、选准角度，确定立意；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2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、自拟题目；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3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、除诗歌外，文体不限；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4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、问题特征鲜明。</w:t>
      </w: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19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福建卷：路</w:t>
        </w:r>
      </w:hyperlink>
    </w:p>
    <w:p w:rsidR="0046747F" w:rsidRDefault="0046747F" w:rsidP="00491A0C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作文题目以路为话题，根据材料：世上本没有路，走的人多了，也就成了路；有时，走错路也是有意思的。如果没有走错路，就不会发现新的路；世上没有走不通的路，只有不敢走的人。这三句话自选角度写作文。</w:t>
      </w:r>
    </w:p>
    <w:p w:rsidR="00491A0C" w:rsidRPr="0046747F" w:rsidRDefault="00491A0C" w:rsidP="00491A0C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</w:p>
    <w:p w:rsidR="0046747F" w:rsidRPr="0046747F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hyperlink r:id="rId20" w:tgtFrame="_blank" w:history="1">
        <w:r w:rsidRPr="0046747F">
          <w:rPr>
            <w:rFonts w:ascii="ˎ̥" w:eastAsia="宋体" w:hAnsi="ˎ̥" w:cs="宋体"/>
            <w:b/>
            <w:bCs/>
            <w:color w:val="333333"/>
            <w:kern w:val="0"/>
            <w:sz w:val="28"/>
            <w:szCs w:val="28"/>
          </w:rPr>
          <w:t>浙江卷：文章和人品</w:t>
        </w:r>
      </w:hyperlink>
    </w:p>
    <w:p w:rsidR="0046747F" w:rsidRDefault="0046747F" w:rsidP="009E1654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材料如下：古人说：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言为心声，文如其人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。性情偏急则为文急促，品性澄淡，则下笔悠远，这意味着作品的格调趣味与作者的人品应该是一致的。金代元问好＜论诗绝句＞却认为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“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心画心声总失真，文章宁复见为人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”</w:t>
      </w: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>艺术家笔下的文雅不能证明其为人的脱俗。</w:t>
      </w:r>
    </w:p>
    <w:p w:rsidR="009E1654" w:rsidRPr="0046747F" w:rsidRDefault="009E1654" w:rsidP="009E1654">
      <w:pPr>
        <w:widowControl/>
        <w:spacing w:line="300" w:lineRule="atLeast"/>
        <w:ind w:firstLine="570"/>
        <w:jc w:val="left"/>
        <w:rPr>
          <w:rFonts w:ascii="ˎ̥" w:eastAsia="宋体" w:hAnsi="ˎ̥" w:cs="宋体" w:hint="eastAsia"/>
          <w:color w:val="333333"/>
          <w:kern w:val="0"/>
          <w:sz w:val="28"/>
          <w:szCs w:val="28"/>
        </w:rPr>
      </w:pPr>
    </w:p>
    <w:p w:rsidR="0046747F" w:rsidRPr="009E1654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FF0000"/>
          <w:kern w:val="0"/>
          <w:sz w:val="28"/>
          <w:szCs w:val="28"/>
        </w:rPr>
      </w:pPr>
      <w:r w:rsidRPr="0046747F">
        <w:rPr>
          <w:rFonts w:ascii="ˎ̥" w:eastAsia="宋体" w:hAnsi="ˎ̥" w:cs="宋体"/>
          <w:color w:val="333333"/>
          <w:kern w:val="0"/>
          <w:sz w:val="28"/>
          <w:szCs w:val="28"/>
        </w:rPr>
        <w:t xml:space="preserve">　　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调查：</w:t>
      </w:r>
    </w:p>
    <w:p w:rsidR="0046747F" w:rsidRPr="009E1654" w:rsidRDefault="0046747F" w:rsidP="0046747F">
      <w:pPr>
        <w:widowControl/>
        <w:spacing w:line="300" w:lineRule="atLeast"/>
        <w:jc w:val="left"/>
        <w:rPr>
          <w:rFonts w:ascii="ˎ̥" w:eastAsia="宋体" w:hAnsi="ˎ̥" w:cs="宋体" w:hint="eastAsia"/>
          <w:color w:val="FF0000"/>
          <w:kern w:val="0"/>
          <w:sz w:val="28"/>
          <w:szCs w:val="28"/>
        </w:rPr>
      </w:pP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 xml:space="preserve">　　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2015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年高考哪省作文题最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“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高大上</w:t>
      </w:r>
      <w:r w:rsidRPr="009E1654">
        <w:rPr>
          <w:rFonts w:ascii="ˎ̥" w:eastAsia="宋体" w:hAnsi="ˎ̥" w:cs="宋体"/>
          <w:color w:val="FF0000"/>
          <w:kern w:val="0"/>
          <w:sz w:val="28"/>
          <w:szCs w:val="28"/>
        </w:rPr>
        <w:t>”</w:t>
      </w:r>
      <w:bookmarkStart w:id="0" w:name="_GoBack"/>
      <w:bookmarkEnd w:id="0"/>
    </w:p>
    <w:sectPr w:rsidR="0046747F" w:rsidRPr="009E16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47F"/>
    <w:rsid w:val="0046747F"/>
    <w:rsid w:val="00491A0C"/>
    <w:rsid w:val="0066679B"/>
    <w:rsid w:val="009D22D9"/>
    <w:rsid w:val="009E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747F"/>
    <w:rPr>
      <w:strike w:val="0"/>
      <w:dstrike w:val="0"/>
      <w:color w:val="333333"/>
      <w:u w:val="none"/>
      <w:effect w:val="none"/>
    </w:rPr>
  </w:style>
  <w:style w:type="character" w:styleId="a4">
    <w:name w:val="Strong"/>
    <w:basedOn w:val="a0"/>
    <w:uiPriority w:val="22"/>
    <w:qFormat/>
    <w:rsid w:val="0046747F"/>
    <w:rPr>
      <w:b/>
      <w:bCs/>
    </w:rPr>
  </w:style>
  <w:style w:type="paragraph" w:styleId="a5">
    <w:name w:val="Normal (Web)"/>
    <w:basedOn w:val="a"/>
    <w:uiPriority w:val="99"/>
    <w:semiHidden/>
    <w:unhideWhenUsed/>
    <w:rsid w:val="0046747F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fred2">
    <w:name w:val="f_red2"/>
    <w:basedOn w:val="a0"/>
    <w:rsid w:val="0046747F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46747F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46747F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46747F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46747F"/>
    <w:rPr>
      <w:rFonts w:ascii="Arial" w:eastAsia="宋体" w:hAnsi="Arial" w:cs="Arial"/>
      <w:vanish/>
      <w:kern w:val="0"/>
      <w:sz w:val="16"/>
      <w:szCs w:val="16"/>
    </w:rPr>
  </w:style>
  <w:style w:type="paragraph" w:styleId="a6">
    <w:name w:val="Balloon Text"/>
    <w:basedOn w:val="a"/>
    <w:link w:val="Char"/>
    <w:uiPriority w:val="99"/>
    <w:semiHidden/>
    <w:unhideWhenUsed/>
    <w:rsid w:val="0046747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4674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747F"/>
    <w:rPr>
      <w:strike w:val="0"/>
      <w:dstrike w:val="0"/>
      <w:color w:val="333333"/>
      <w:u w:val="none"/>
      <w:effect w:val="none"/>
    </w:rPr>
  </w:style>
  <w:style w:type="character" w:styleId="a4">
    <w:name w:val="Strong"/>
    <w:basedOn w:val="a0"/>
    <w:uiPriority w:val="22"/>
    <w:qFormat/>
    <w:rsid w:val="0046747F"/>
    <w:rPr>
      <w:b/>
      <w:bCs/>
    </w:rPr>
  </w:style>
  <w:style w:type="paragraph" w:styleId="a5">
    <w:name w:val="Normal (Web)"/>
    <w:basedOn w:val="a"/>
    <w:uiPriority w:val="99"/>
    <w:semiHidden/>
    <w:unhideWhenUsed/>
    <w:rsid w:val="0046747F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fred2">
    <w:name w:val="f_red2"/>
    <w:basedOn w:val="a0"/>
    <w:rsid w:val="0046747F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46747F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46747F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46747F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46747F"/>
    <w:rPr>
      <w:rFonts w:ascii="Arial" w:eastAsia="宋体" w:hAnsi="Arial" w:cs="Arial"/>
      <w:vanish/>
      <w:kern w:val="0"/>
      <w:sz w:val="16"/>
      <w:szCs w:val="16"/>
    </w:rPr>
  </w:style>
  <w:style w:type="paragraph" w:styleId="a6">
    <w:name w:val="Balloon Text"/>
    <w:basedOn w:val="a"/>
    <w:link w:val="Char"/>
    <w:uiPriority w:val="99"/>
    <w:semiHidden/>
    <w:unhideWhenUsed/>
    <w:rsid w:val="0046747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4674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13701">
                  <w:marLeft w:val="0"/>
                  <w:marRight w:val="0"/>
                  <w:marTop w:val="0"/>
                  <w:marBottom w:val="0"/>
                  <w:divBdr>
                    <w:top w:val="single" w:sz="18" w:space="0" w:color="B60C0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658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BBBBBB"/>
                        <w:left w:val="single" w:sz="6" w:space="0" w:color="BBBBBB"/>
                        <w:bottom w:val="single" w:sz="6" w:space="0" w:color="BBBBBB"/>
                        <w:right w:val="single" w:sz="6" w:space="0" w:color="BBBBBB"/>
                      </w:divBdr>
                      <w:divsChild>
                        <w:div w:id="91443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9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CCCCCC"/>
                                <w:right w:val="none" w:sz="0" w:space="0" w:color="auto"/>
                              </w:divBdr>
                            </w:div>
                            <w:div w:id="102290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6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51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063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766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68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637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730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4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309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6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09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53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81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0458338">
                                          <w:marLeft w:val="3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sina.com.cn/gaokao/2015-06-07/1146471776.shtml" TargetMode="External"/><Relationship Id="rId13" Type="http://schemas.openxmlformats.org/officeDocument/2006/relationships/hyperlink" Target="http://edu.sina.com.cn/gaokao/2015-06-07/1130471767.shtml" TargetMode="External"/><Relationship Id="rId18" Type="http://schemas.openxmlformats.org/officeDocument/2006/relationships/hyperlink" Target="http://edu.sina.com.cn/gaokao/2015-06-07/1154471780.s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edu.sina.com.cn/gaokao/2015-06-07/1222471784.shtml" TargetMode="External"/><Relationship Id="rId12" Type="http://schemas.openxmlformats.org/officeDocument/2006/relationships/hyperlink" Target="http://edu.sina.com.cn/gaokao/2015-06-07/1130471768.shtml" TargetMode="External"/><Relationship Id="rId17" Type="http://schemas.openxmlformats.org/officeDocument/2006/relationships/hyperlink" Target="http://edu.sina.com.cn/gaokao/2015-06-07/1143471774.s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du.sina.com.cn/gaokao/2015-06-07/1141471772.shtml" TargetMode="External"/><Relationship Id="rId20" Type="http://schemas.openxmlformats.org/officeDocument/2006/relationships/hyperlink" Target="http://edu.sina.com.cn/gaokao/2015-06-07/1210471783.s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edu.sina.com.cn/gaokao/2015-06-07/1152471779.shtml" TargetMode="External"/><Relationship Id="rId11" Type="http://schemas.openxmlformats.org/officeDocument/2006/relationships/hyperlink" Target="http://edu.sina.com.cn/gaokao/2015-06-07/1131471770.shtml" TargetMode="External"/><Relationship Id="rId5" Type="http://schemas.openxmlformats.org/officeDocument/2006/relationships/hyperlink" Target="http://weibo.com/u/1642629063?zw=edu" TargetMode="External"/><Relationship Id="rId15" Type="http://schemas.openxmlformats.org/officeDocument/2006/relationships/hyperlink" Target="http://edu.sina.com.cn/gaokao/2015-06-07/1142471773.shtml" TargetMode="External"/><Relationship Id="rId10" Type="http://schemas.openxmlformats.org/officeDocument/2006/relationships/hyperlink" Target="http://edu.sina.com.cn/gaokao/2015-06-07/1151471778.shtml" TargetMode="External"/><Relationship Id="rId19" Type="http://schemas.openxmlformats.org/officeDocument/2006/relationships/hyperlink" Target="http://edu.sina.com.cn/gaokao/2015-06-07/1202471782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.sina.com.cn/gaokao/2015-06-07/1149471777.shtml" TargetMode="External"/><Relationship Id="rId14" Type="http://schemas.openxmlformats.org/officeDocument/2006/relationships/hyperlink" Target="http://edu.sina.com.cn/gaokao/2015-06-07/1134471771.s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663</Words>
  <Characters>3783</Characters>
  <Application>Microsoft Office Word</Application>
  <DocSecurity>0</DocSecurity>
  <Lines>31</Lines>
  <Paragraphs>8</Paragraphs>
  <ScaleCrop>false</ScaleCrop>
  <Company>微软中国</Company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2015-06-11T04:54:00Z</dcterms:created>
  <dcterms:modified xsi:type="dcterms:W3CDTF">2015-06-12T01:55:00Z</dcterms:modified>
</cp:coreProperties>
</file>