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935" w:rsidRDefault="00005935">
      <w:pPr>
        <w:rPr>
          <w:rFonts w:hint="eastAsia"/>
          <w:b/>
          <w:sz w:val="32"/>
          <w:szCs w:val="32"/>
        </w:rPr>
      </w:pPr>
      <w:r>
        <w:rPr>
          <w:rFonts w:hint="eastAsia"/>
        </w:rPr>
        <w:t xml:space="preserve">                        </w:t>
      </w:r>
      <w:r w:rsidRPr="00005935">
        <w:rPr>
          <w:rFonts w:hint="eastAsia"/>
          <w:b/>
          <w:sz w:val="32"/>
          <w:szCs w:val="32"/>
        </w:rPr>
        <w:t>评罗金星老师</w:t>
      </w:r>
      <w:r>
        <w:rPr>
          <w:rFonts w:hint="eastAsia"/>
          <w:b/>
          <w:sz w:val="32"/>
          <w:szCs w:val="32"/>
        </w:rPr>
        <w:t>学校</w:t>
      </w:r>
      <w:r w:rsidRPr="00005935">
        <w:rPr>
          <w:rFonts w:hint="eastAsia"/>
          <w:b/>
          <w:sz w:val="32"/>
          <w:szCs w:val="32"/>
        </w:rPr>
        <w:t>研讨课</w:t>
      </w:r>
    </w:p>
    <w:p w:rsidR="00000000" w:rsidRDefault="00005935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      </w:t>
      </w:r>
      <w:r w:rsidRPr="00005935">
        <w:rPr>
          <w:rFonts w:hint="eastAsia"/>
          <w:b/>
          <w:sz w:val="32"/>
          <w:szCs w:val="32"/>
        </w:rPr>
        <w:t>《树立创新意识是唯物辩证法的要求》</w:t>
      </w:r>
    </w:p>
    <w:p w:rsidR="00005935" w:rsidRPr="00005935" w:rsidRDefault="00005935">
      <w:pPr>
        <w:rPr>
          <w:rFonts w:hint="eastAsia"/>
          <w:sz w:val="24"/>
          <w:szCs w:val="24"/>
        </w:rPr>
      </w:pPr>
      <w:r>
        <w:rPr>
          <w:rFonts w:hint="eastAsia"/>
          <w:b/>
          <w:sz w:val="32"/>
          <w:szCs w:val="32"/>
        </w:rPr>
        <w:t xml:space="preserve">                   </w:t>
      </w:r>
      <w:r w:rsidRPr="00005935">
        <w:rPr>
          <w:rFonts w:hint="eastAsia"/>
          <w:sz w:val="24"/>
          <w:szCs w:val="24"/>
        </w:rPr>
        <w:t>中大附中</w:t>
      </w:r>
      <w:r w:rsidRPr="00005935">
        <w:rPr>
          <w:rFonts w:hint="eastAsia"/>
          <w:sz w:val="24"/>
          <w:szCs w:val="24"/>
        </w:rPr>
        <w:t xml:space="preserve">  </w:t>
      </w:r>
      <w:r w:rsidRPr="00005935">
        <w:rPr>
          <w:rFonts w:hint="eastAsia"/>
          <w:sz w:val="24"/>
          <w:szCs w:val="24"/>
        </w:rPr>
        <w:t>李昌军老师</w:t>
      </w:r>
    </w:p>
    <w:p w:rsidR="00005935" w:rsidRDefault="00005935">
      <w:pPr>
        <w:rPr>
          <w:rFonts w:hint="eastAsia"/>
          <w:b/>
          <w:sz w:val="32"/>
          <w:szCs w:val="32"/>
        </w:rPr>
      </w:pPr>
    </w:p>
    <w:p w:rsidR="00DD61F8" w:rsidRDefault="00DD61F8" w:rsidP="00DD61F8">
      <w:pPr>
        <w:spacing w:line="480" w:lineRule="exact"/>
        <w:ind w:firstLine="437"/>
        <w:rPr>
          <w:rFonts w:hint="eastAsia"/>
          <w:sz w:val="24"/>
        </w:rPr>
      </w:pPr>
      <w:r>
        <w:rPr>
          <w:rFonts w:hint="eastAsia"/>
          <w:sz w:val="24"/>
        </w:rPr>
        <w:t>唯物辩证法</w:t>
      </w:r>
      <w:r w:rsidRPr="00617211">
        <w:rPr>
          <w:rFonts w:hint="eastAsia"/>
          <w:sz w:val="24"/>
        </w:rPr>
        <w:t>是</w:t>
      </w:r>
      <w:r>
        <w:rPr>
          <w:rFonts w:hint="eastAsia"/>
          <w:sz w:val="24"/>
        </w:rPr>
        <w:t>高中政治科学习的重要哲学知识内容</w:t>
      </w:r>
      <w:r w:rsidRPr="00617211">
        <w:rPr>
          <w:rFonts w:hint="eastAsia"/>
          <w:sz w:val="24"/>
        </w:rPr>
        <w:t>，</w:t>
      </w:r>
      <w:r>
        <w:rPr>
          <w:rFonts w:hint="eastAsia"/>
          <w:sz w:val="24"/>
        </w:rPr>
        <w:t>抽象而又理性；创新意识是当今社会公民必须具备的重要的精神品质和素质，现实而又生动。将人的创新意识与否定之否定的辩证性统一起来，是学习高效学习的重大挑战。如何让学生理解和领悟“生动的创新是唯物辩证法的要求”</w:t>
      </w:r>
      <w:r w:rsidR="007C7284">
        <w:rPr>
          <w:rFonts w:hint="eastAsia"/>
          <w:sz w:val="24"/>
        </w:rPr>
        <w:t>是决定教学成功的关键。</w:t>
      </w:r>
    </w:p>
    <w:p w:rsidR="00DD61F8" w:rsidRPr="00617211" w:rsidRDefault="007C7284" w:rsidP="00DD61F8">
      <w:pPr>
        <w:spacing w:line="480" w:lineRule="exact"/>
        <w:ind w:firstLine="437"/>
        <w:rPr>
          <w:rFonts w:hint="eastAsia"/>
          <w:sz w:val="24"/>
        </w:rPr>
      </w:pPr>
      <w:r>
        <w:rPr>
          <w:rFonts w:hint="eastAsia"/>
          <w:sz w:val="24"/>
        </w:rPr>
        <w:t>总的来说，罗</w:t>
      </w:r>
      <w:r w:rsidR="00DD61F8" w:rsidRPr="00617211">
        <w:rPr>
          <w:rFonts w:hint="eastAsia"/>
          <w:sz w:val="24"/>
        </w:rPr>
        <w:t>老师的这堂课结构严谨，流程顺畅，内容充实，活动有序，学生的学习主体性得到了充分展现，课堂的时间效应得到了足够提升，课堂教学在整体美和细节美的多个层面都值得赞赏。</w:t>
      </w:r>
    </w:p>
    <w:p w:rsidR="00DD61F8" w:rsidRPr="00617211" w:rsidRDefault="007C7284" w:rsidP="00DD61F8">
      <w:pPr>
        <w:spacing w:line="480" w:lineRule="exact"/>
        <w:ind w:firstLine="437"/>
        <w:rPr>
          <w:sz w:val="24"/>
        </w:rPr>
      </w:pPr>
      <w:r>
        <w:rPr>
          <w:rFonts w:hint="eastAsia"/>
          <w:sz w:val="24"/>
        </w:rPr>
        <w:t>仔细回味，罗</w:t>
      </w:r>
      <w:r w:rsidR="00DD61F8" w:rsidRPr="00617211">
        <w:rPr>
          <w:rFonts w:hint="eastAsia"/>
          <w:sz w:val="24"/>
        </w:rPr>
        <w:t>老师这堂课的</w:t>
      </w:r>
      <w:r w:rsidR="00DD61F8" w:rsidRPr="00282CA3">
        <w:rPr>
          <w:rFonts w:hint="eastAsia"/>
          <w:b/>
          <w:sz w:val="24"/>
        </w:rPr>
        <w:t>最大成功之处</w:t>
      </w:r>
      <w:r w:rsidR="00DD61F8" w:rsidRPr="00617211">
        <w:rPr>
          <w:rFonts w:hint="eastAsia"/>
          <w:sz w:val="24"/>
        </w:rPr>
        <w:t>有两点：</w:t>
      </w:r>
      <w:r w:rsidR="00DD61F8" w:rsidRPr="007A0BD5">
        <w:rPr>
          <w:rFonts w:hint="eastAsia"/>
          <w:b/>
          <w:sz w:val="24"/>
        </w:rPr>
        <w:t>一</w:t>
      </w:r>
      <w:r w:rsidR="00DD61F8" w:rsidRPr="00617211">
        <w:rPr>
          <w:rFonts w:hint="eastAsia"/>
          <w:sz w:val="24"/>
        </w:rPr>
        <w:t>是“</w:t>
      </w:r>
      <w:r w:rsidR="005675EC">
        <w:rPr>
          <w:rFonts w:hint="eastAsia"/>
          <w:sz w:val="24"/>
        </w:rPr>
        <w:t>三个和尚故事新编</w:t>
      </w:r>
      <w:r w:rsidR="00DD61F8" w:rsidRPr="00617211">
        <w:rPr>
          <w:rFonts w:hint="eastAsia"/>
          <w:bCs/>
          <w:sz w:val="24"/>
        </w:rPr>
        <w:t>”</w:t>
      </w:r>
      <w:r w:rsidR="005675EC">
        <w:rPr>
          <w:rFonts w:hint="eastAsia"/>
          <w:b/>
          <w:bCs/>
          <w:sz w:val="24"/>
        </w:rPr>
        <w:t>为教学主干资源，</w:t>
      </w:r>
      <w:r w:rsidR="00DD61F8" w:rsidRPr="00617211">
        <w:rPr>
          <w:rFonts w:hint="eastAsia"/>
          <w:bCs/>
          <w:sz w:val="24"/>
        </w:rPr>
        <w:t>用得巧妙，有效解决了能统领全课的资源问题，集约化使用这种高质量高效率的教学资源，使教学目标、教学任务的完成迎刃而解，事半功倍。</w:t>
      </w:r>
      <w:r w:rsidR="00DD61F8" w:rsidRPr="00617211">
        <w:rPr>
          <w:rFonts w:hint="eastAsia"/>
          <w:bCs/>
          <w:sz w:val="24"/>
        </w:rPr>
        <w:t xml:space="preserve"> </w:t>
      </w:r>
      <w:r w:rsidR="00DD61F8" w:rsidRPr="007A0BD5">
        <w:rPr>
          <w:rFonts w:hint="eastAsia"/>
          <w:b/>
          <w:bCs/>
          <w:sz w:val="24"/>
        </w:rPr>
        <w:t>二</w:t>
      </w:r>
      <w:r w:rsidR="005675EC">
        <w:rPr>
          <w:rFonts w:hint="eastAsia"/>
          <w:bCs/>
          <w:sz w:val="24"/>
        </w:rPr>
        <w:t>是学生用生活中的创新事例理解“辩证否定观”，如手机更新、中国特色社会主义理论、新能源汽车等，</w:t>
      </w:r>
      <w:r w:rsidR="00DD61F8">
        <w:rPr>
          <w:rFonts w:hint="eastAsia"/>
          <w:bCs/>
          <w:sz w:val="24"/>
        </w:rPr>
        <w:t>学习环节</w:t>
      </w:r>
      <w:r w:rsidR="00DD61F8" w:rsidRPr="00617211">
        <w:rPr>
          <w:rFonts w:hint="eastAsia"/>
          <w:bCs/>
          <w:sz w:val="24"/>
        </w:rPr>
        <w:t>设计</w:t>
      </w:r>
      <w:r w:rsidR="00DD61F8">
        <w:rPr>
          <w:rFonts w:hint="eastAsia"/>
          <w:bCs/>
          <w:sz w:val="24"/>
        </w:rPr>
        <w:t>和学生合作讨论探究学习方式的开展</w:t>
      </w:r>
      <w:r w:rsidR="005675EC">
        <w:rPr>
          <w:rFonts w:hint="eastAsia"/>
          <w:bCs/>
          <w:sz w:val="24"/>
        </w:rPr>
        <w:t>，使课堂更加鲜活生动，拓展了学生学习</w:t>
      </w:r>
      <w:r w:rsidR="00DD61F8" w:rsidRPr="00617211">
        <w:rPr>
          <w:rFonts w:hint="eastAsia"/>
          <w:bCs/>
          <w:sz w:val="24"/>
        </w:rPr>
        <w:t>方式。</w:t>
      </w:r>
      <w:r w:rsidR="005675EC">
        <w:rPr>
          <w:rFonts w:hint="eastAsia"/>
          <w:bCs/>
          <w:sz w:val="24"/>
        </w:rPr>
        <w:t>教师能从辩证观的教育</w:t>
      </w:r>
      <w:r w:rsidR="00DD61F8">
        <w:rPr>
          <w:rFonts w:hint="eastAsia"/>
          <w:bCs/>
          <w:sz w:val="24"/>
        </w:rPr>
        <w:t>高点</w:t>
      </w:r>
      <w:r w:rsidR="00DD61F8" w:rsidRPr="00617211">
        <w:rPr>
          <w:rFonts w:hint="eastAsia"/>
          <w:bCs/>
          <w:sz w:val="24"/>
        </w:rPr>
        <w:t>出</w:t>
      </w:r>
      <w:r w:rsidR="00DD61F8">
        <w:rPr>
          <w:rFonts w:hint="eastAsia"/>
          <w:bCs/>
          <w:sz w:val="24"/>
        </w:rPr>
        <w:t>发，创造性设计这一教学环节，并通过学生合作探究学习，成功改良了课堂教学模式，提高了课堂学习质效，</w:t>
      </w:r>
      <w:r w:rsidR="005675EC">
        <w:rPr>
          <w:rFonts w:hint="eastAsia"/>
          <w:bCs/>
          <w:sz w:val="24"/>
        </w:rPr>
        <w:t>体现了</w:t>
      </w:r>
      <w:r w:rsidR="00DD61F8">
        <w:rPr>
          <w:rFonts w:hint="eastAsia"/>
          <w:bCs/>
          <w:sz w:val="24"/>
        </w:rPr>
        <w:t>执教教师本</w:t>
      </w:r>
      <w:r w:rsidR="00DD61F8" w:rsidRPr="00617211">
        <w:rPr>
          <w:rFonts w:hint="eastAsia"/>
          <w:bCs/>
          <w:sz w:val="24"/>
        </w:rPr>
        <w:t>人的智慧和理念。</w:t>
      </w:r>
      <w:r w:rsidR="005675EC">
        <w:rPr>
          <w:rFonts w:hint="eastAsia"/>
          <w:bCs/>
          <w:sz w:val="24"/>
        </w:rPr>
        <w:t>三是本堂课气氛和谐，语言动听，沟通交流顺畅，人文气息浓厚；论从</w:t>
      </w:r>
      <w:r w:rsidR="009A38D0">
        <w:rPr>
          <w:rFonts w:hint="eastAsia"/>
          <w:bCs/>
          <w:sz w:val="24"/>
        </w:rPr>
        <w:t>事出，事论结合，情理交融；</w:t>
      </w:r>
      <w:r w:rsidR="005675EC">
        <w:rPr>
          <w:rFonts w:hint="eastAsia"/>
          <w:bCs/>
          <w:sz w:val="24"/>
        </w:rPr>
        <w:t>节奏适中，学生思考时间空间充足。</w:t>
      </w:r>
    </w:p>
    <w:p w:rsidR="00DD61F8" w:rsidRPr="009A38D0" w:rsidRDefault="00DD61F8" w:rsidP="00DD61F8">
      <w:pPr>
        <w:spacing w:line="480" w:lineRule="exact"/>
        <w:ind w:firstLine="437"/>
        <w:rPr>
          <w:rFonts w:hint="eastAsia"/>
          <w:sz w:val="24"/>
          <w:szCs w:val="24"/>
        </w:rPr>
      </w:pPr>
      <w:r w:rsidRPr="00617211">
        <w:rPr>
          <w:rFonts w:hint="eastAsia"/>
          <w:sz w:val="24"/>
        </w:rPr>
        <w:t>这堂课</w:t>
      </w:r>
      <w:r w:rsidRPr="00282CA3">
        <w:rPr>
          <w:rFonts w:hint="eastAsia"/>
          <w:b/>
          <w:sz w:val="24"/>
        </w:rPr>
        <w:t>不足</w:t>
      </w:r>
      <w:r w:rsidRPr="00617211">
        <w:rPr>
          <w:rFonts w:hint="eastAsia"/>
          <w:sz w:val="24"/>
        </w:rPr>
        <w:t>：</w:t>
      </w:r>
      <w:r w:rsidR="009A38D0" w:rsidRPr="009A38D0">
        <w:rPr>
          <w:rFonts w:hint="eastAsia"/>
          <w:sz w:val="24"/>
          <w:szCs w:val="24"/>
        </w:rPr>
        <w:t>在破题上再下功夫，如何引导学生深入理解“树立创新意识是唯物辩证法的要求”</w:t>
      </w:r>
      <w:r w:rsidR="009A38D0">
        <w:rPr>
          <w:rFonts w:hint="eastAsia"/>
          <w:sz w:val="24"/>
          <w:szCs w:val="24"/>
        </w:rPr>
        <w:t>，教师本人还需要用更精辟、更生动的语言加以破解和渲染。</w:t>
      </w:r>
    </w:p>
    <w:p w:rsidR="005B3738" w:rsidRPr="00DD61F8" w:rsidRDefault="005B3738">
      <w:pPr>
        <w:rPr>
          <w:b/>
          <w:sz w:val="32"/>
          <w:szCs w:val="32"/>
        </w:rPr>
      </w:pPr>
    </w:p>
    <w:sectPr w:rsidR="005B3738" w:rsidRPr="00DD61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EBD" w:rsidRDefault="00695EBD" w:rsidP="00005935">
      <w:r>
        <w:separator/>
      </w:r>
    </w:p>
  </w:endnote>
  <w:endnote w:type="continuationSeparator" w:id="1">
    <w:p w:rsidR="00695EBD" w:rsidRDefault="00695EBD" w:rsidP="00005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EBD" w:rsidRDefault="00695EBD" w:rsidP="00005935">
      <w:r>
        <w:separator/>
      </w:r>
    </w:p>
  </w:footnote>
  <w:footnote w:type="continuationSeparator" w:id="1">
    <w:p w:rsidR="00695EBD" w:rsidRDefault="00695EBD" w:rsidP="000059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5935"/>
    <w:rsid w:val="00005935"/>
    <w:rsid w:val="005675EC"/>
    <w:rsid w:val="005B3738"/>
    <w:rsid w:val="00695EBD"/>
    <w:rsid w:val="007C7284"/>
    <w:rsid w:val="009A38D0"/>
    <w:rsid w:val="00DD6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059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0593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059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0593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108</Words>
  <Characters>617</Characters>
  <Application>Microsoft Office Word</Application>
  <DocSecurity>0</DocSecurity>
  <Lines>5</Lines>
  <Paragraphs>1</Paragraphs>
  <ScaleCrop>false</ScaleCrop>
  <Company>China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2015-07-08T06:02:00Z</dcterms:created>
  <dcterms:modified xsi:type="dcterms:W3CDTF">2015-07-08T06:24:00Z</dcterms:modified>
</cp:coreProperties>
</file>