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656" w:rsidRDefault="00AA4656">
      <w:pPr>
        <w:rPr>
          <w:rFonts w:hint="eastAsia"/>
        </w:rPr>
      </w:pPr>
    </w:p>
    <w:p w:rsidR="007510A6" w:rsidRDefault="007510A6"/>
    <w:p w:rsidR="007510A6" w:rsidRDefault="007510A6"/>
    <w:p w:rsidR="007510A6" w:rsidRDefault="007510A6"/>
    <w:p w:rsidR="007510A6" w:rsidRDefault="007510A6">
      <w:bookmarkStart w:id="0" w:name="_GoBack"/>
      <w:bookmarkEnd w:id="0"/>
    </w:p>
    <w:p w:rsidR="007510A6" w:rsidRPr="007510A6" w:rsidRDefault="007510A6" w:rsidP="007510A6">
      <w:pPr>
        <w:ind w:firstLineChars="600" w:firstLine="2160"/>
        <w:rPr>
          <w:sz w:val="36"/>
          <w:szCs w:val="36"/>
        </w:rPr>
      </w:pPr>
      <w:r w:rsidRPr="007510A6">
        <w:rPr>
          <w:rFonts w:hint="eastAsia"/>
          <w:sz w:val="36"/>
          <w:szCs w:val="36"/>
        </w:rPr>
        <w:t>评何云华老师语文课</w:t>
      </w:r>
    </w:p>
    <w:p w:rsidR="007510A6" w:rsidRDefault="007510A6"/>
    <w:p w:rsidR="007510A6" w:rsidRDefault="007510A6"/>
    <w:p w:rsidR="007510A6" w:rsidRPr="0067219E" w:rsidRDefault="0067219E" w:rsidP="0067219E">
      <w:pPr>
        <w:ind w:firstLineChars="200" w:firstLine="560"/>
        <w:rPr>
          <w:sz w:val="28"/>
          <w:szCs w:val="28"/>
        </w:rPr>
      </w:pP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何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老师的课堂是扎实高效的。对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课堂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的把握到位，教学环节的丝丝入扣，使</w:t>
      </w:r>
      <w:proofErr w:type="gramStart"/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本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节课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重难点</w:t>
      </w:r>
      <w:proofErr w:type="gramEnd"/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上的突破水到渠成。这是对教材的有效解读。其次，课堂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学生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们自主探究的学习方式是高效的。从论点出发，通过自主探究，梳理出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学习的任务目标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，了解了它们之间的共同点。不着痕迹地突破了本课的重难点。第三，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何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老师的点拨是有效巧妙的。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课堂上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，老师巧妙地穿行于文本与学生之间，起着非常好的连接引导的作用。在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本节课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的学习中，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何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老师并没有扮演牵引者灌输者的角色，通过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提问、引导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，自主解疑等方式很好地完成了学习任务。</w:t>
      </w:r>
      <w:proofErr w:type="gramStart"/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课末老师</w:t>
      </w:r>
      <w:proofErr w:type="gramEnd"/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引导学生总结本课学法，这是学法上的点拨，相信今后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学生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在学习时就更加游刃有余了</w:t>
      </w:r>
      <w:r w:rsidRPr="0067219E">
        <w:rPr>
          <w:rFonts w:hint="eastAsia"/>
          <w:color w:val="464646"/>
          <w:sz w:val="28"/>
          <w:szCs w:val="28"/>
          <w:shd w:val="clear" w:color="auto" w:fill="FFFFFF"/>
        </w:rPr>
        <w:t>。</w:t>
      </w:r>
    </w:p>
    <w:p w:rsidR="007510A6" w:rsidRDefault="007510A6"/>
    <w:p w:rsidR="007510A6" w:rsidRDefault="007510A6"/>
    <w:p w:rsidR="007510A6" w:rsidRDefault="007510A6"/>
    <w:p w:rsidR="007510A6" w:rsidRDefault="007510A6"/>
    <w:p w:rsidR="007510A6" w:rsidRDefault="007510A6"/>
    <w:sectPr w:rsidR="007510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16"/>
    <w:rsid w:val="004A7516"/>
    <w:rsid w:val="0067219E"/>
    <w:rsid w:val="007510A6"/>
    <w:rsid w:val="00AA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sunpeng</dc:creator>
  <cp:keywords/>
  <dc:description/>
  <cp:lastModifiedBy>sunpeng</cp:lastModifiedBy>
  <cp:revision>5</cp:revision>
  <dcterms:created xsi:type="dcterms:W3CDTF">2015-07-06T02:44:00Z</dcterms:created>
  <dcterms:modified xsi:type="dcterms:W3CDTF">2015-07-06T03:10:00Z</dcterms:modified>
</cp:coreProperties>
</file>