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jc w:val="center"/>
        <w:rPr>
          <w:rFonts w:hint="eastAsia"/>
          <w:b/>
          <w:bCs/>
          <w:sz w:val="30"/>
          <w:szCs w:val="30"/>
          <w:lang w:val="en-US" w:eastAsia="zh-CN"/>
        </w:rPr>
      </w:pPr>
      <w:r>
        <w:rPr>
          <w:rFonts w:hint="eastAsia"/>
          <w:b/>
          <w:bCs/>
          <w:sz w:val="30"/>
          <w:szCs w:val="30"/>
          <w:lang w:val="en-US" w:eastAsia="zh-CN"/>
        </w:rPr>
        <w:t>遗忘的梦想</w:t>
      </w:r>
      <w:bookmarkStart w:id="0" w:name="_GoBack"/>
      <w:bookmarkEnd w:id="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2015学年学校艺术节有个插花比赛的活动由初一年级承办，年级组织的马老师和白老师让我举行一个有关艺术插花方面的知识讲座，重新激活我，自己曾经有个梦想：自己开一家花店或去五星级酒店当花艺师。残酷的现实常常让我们遗忘了梦想。</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曾经何时，有个女孩，第一次在花园酒店看到艺术插花时的震撼：真不可思议，世界上竟然有这么美丽的插花，我要学习这样的技术，经过一番寻找，终于在广州日报找到了由广州艺术插花协会副会长张绍仪老师举办的艺术插花学习班，继而用一年的时间学习艺术插花，并取得由广州艺术插花协会颁发的“国家三级艺术插花花艺师”证，后来利用暑假或寒假时间，经常跑到芳村花卉批发市场批发鲜花进行销售；也常常到大南路流连，看别人插花；还拖着好朋友到处找店铺。离开店就一步之隔，离梦想一步之遥、、、、、、</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要举行讲座了，又重新拿出封尘已久的书，多鲜活的记忆，怎么就遗忘了呢？遗忘的梦想会有再去追求的勇气吗？</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9C4226"/>
    <w:rsid w:val="2A9C4226"/>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2016-01-19T02:41:00Z</dcterms:created>
  <dc:creator>G470</dc:creator>
  <cp:lastModifiedBy>G470</cp:lastModifiedBy>
  <dcterms:modified xsi:type="dcterms:W3CDTF">2016-01-19T03:31:54Z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2052-10.1.0.5458</vt:lpwstr>
  </property>
</Properties>
</file>