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关于网友吐槽桂林航空图标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——张胜利</w:t>
      </w:r>
      <w:r>
        <w:rPr>
          <w:rFonts w:hint="eastAsia"/>
          <w:lang w:val="en-US" w:eastAsia="zh-CN"/>
        </w:rPr>
        <w:t xml:space="preserve">   </w:t>
      </w:r>
      <w:bookmarkStart w:id="0" w:name="_GoBack"/>
      <w:bookmarkEnd w:id="0"/>
      <w:r>
        <w:rPr>
          <w:rFonts w:hint="eastAsia"/>
          <w:lang w:eastAsia="zh-CN"/>
        </w:rPr>
        <w:t>博文</w:t>
      </w:r>
      <w:r>
        <w:rPr>
          <w:rFonts w:hint="eastAsia"/>
          <w:lang w:val="en-US" w:eastAsia="zh-CN"/>
        </w:rPr>
        <w:t>2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看了桂林航空图标后，我也觉得它确实挺丑的，所以我很理解网友的反应，也许有人会觉得网友太苛刻了，但请问：如果航空公司设计图标前能征集网友意见，或拍板前能听取网友的声音，那还会有吐槽吗？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正所谓“高手在民间”。作为一个旅游城市，桂林的市民们肯定对桂林景点的魅力、游客的反馈感受最深刻。他们深知什么才是最吸引游客的地地道道的桂林特色。因此航空公司是否该将设计图标的机会留给市民，这样才能集民意聚民智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还有，在收集了市民们设计的图标后，航空公司再将它们放到网上给市民投票，如此选出的图标一定是“当之无愧”的桂林名片，同时也会引来网友的纷纷点赞；再者桂林市民看到集自己智慧产生的图标后自豪感油然而生，会更热心地建设桂林，发展桂林。而外地游客也会被特别的图标吸引，前来桂林，从而推动桂林旅游业的发展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由此可见，只要是关乎民众生活的决策都应先问一问民众，让他们有当家做主的责任感，这样才能皆大欢喜。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A94516"/>
    <w:rsid w:val="4267663F"/>
    <w:rsid w:val="5BA9451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2016-01-19T08:19:00Z</dcterms:created>
  <dc:creator>Administrator</dc:creator>
  <cp:lastModifiedBy>Administrator</cp:lastModifiedBy>
  <dcterms:modified xsi:type="dcterms:W3CDTF">2016-01-19T08:23:36Z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