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8BF" w:rsidRPr="00643ABE" w:rsidRDefault="00E138BF" w:rsidP="00643ABE">
      <w:pPr>
        <w:pStyle w:val="p0"/>
        <w:spacing w:before="0" w:beforeAutospacing="0" w:after="0" w:afterAutospacing="0" w:line="336" w:lineRule="auto"/>
        <w:jc w:val="center"/>
        <w:rPr>
          <w:rFonts w:ascii="Times New Roman" w:hAnsi="Times New Roman" w:cs="Times New Roman" w:hint="eastAsia"/>
          <w:sz w:val="36"/>
          <w:szCs w:val="36"/>
        </w:rPr>
      </w:pPr>
      <w:r w:rsidRPr="00643ABE">
        <w:rPr>
          <w:rFonts w:ascii="Times New Roman" w:hAnsi="Times New Roman" w:cs="Times New Roman" w:hint="eastAsia"/>
          <w:sz w:val="36"/>
          <w:szCs w:val="36"/>
        </w:rPr>
        <w:t>《正面管教》读后感</w:t>
      </w:r>
    </w:p>
    <w:p w:rsidR="00643ABE" w:rsidRPr="00E138BF" w:rsidRDefault="00643ABE" w:rsidP="00643ABE">
      <w:pPr>
        <w:pStyle w:val="p0"/>
        <w:spacing w:before="0" w:beforeAutospacing="0" w:after="0" w:afterAutospacing="0" w:line="336" w:lineRule="auto"/>
        <w:ind w:firstLineChars="1550" w:firstLine="3720"/>
        <w:rPr>
          <w:rFonts w:ascii="Times New Roman" w:hAnsi="Times New Roman" w:cs="Times New Roman"/>
        </w:rPr>
      </w:pPr>
    </w:p>
    <w:p w:rsidR="00CA61F8" w:rsidRPr="00E138BF" w:rsidRDefault="00CA61F8" w:rsidP="00643ABE">
      <w:pPr>
        <w:pStyle w:val="p0"/>
        <w:spacing w:before="0" w:beforeAutospacing="0" w:after="0" w:afterAutospacing="0" w:line="336" w:lineRule="auto"/>
        <w:ind w:firstLineChars="200" w:firstLine="480"/>
      </w:pPr>
      <w:r w:rsidRPr="00E138BF">
        <w:rPr>
          <w:rFonts w:ascii="Times New Roman" w:hAnsi="Times New Roman" w:cs="Times New Roman"/>
        </w:rPr>
        <w:t>用和善与坚定去赢得孩子、用启发引导犯错的孩子和善而坚定</w:t>
      </w:r>
      <w:proofErr w:type="gramStart"/>
      <w:r w:rsidRPr="00E138BF">
        <w:rPr>
          <w:rFonts w:ascii="Times New Roman" w:hAnsi="Times New Roman" w:cs="Times New Roman"/>
        </w:rPr>
        <w:t>”</w:t>
      </w:r>
      <w:proofErr w:type="gramEnd"/>
      <w:r w:rsidRPr="00E138BF">
        <w:rPr>
          <w:rFonts w:cs="Times New Roman"/>
        </w:rPr>
        <w:t>这五个字在我读完《正面管教》这本书之后，就深深地留在了我的脑海中。这本书的魅力就在于，它用平时的语言讲解作者和观点，通过具体的案例进行分析，并且还给读者提供了许多行之有效的方式和方法，也就是作者所说的</w:t>
      </w:r>
      <w:r w:rsidRPr="00E138BF">
        <w:rPr>
          <w:rFonts w:ascii="Times New Roman" w:hAnsi="Times New Roman" w:cs="Times New Roman"/>
        </w:rPr>
        <w:t>“</w:t>
      </w:r>
      <w:r w:rsidRPr="00E138BF">
        <w:rPr>
          <w:rFonts w:cs="Times New Roman"/>
        </w:rPr>
        <w:t>正面管教工具</w:t>
      </w:r>
      <w:r w:rsidRPr="00E138BF">
        <w:rPr>
          <w:rFonts w:ascii="Times New Roman" w:hAnsi="Times New Roman" w:cs="Times New Roman"/>
        </w:rPr>
        <w:t>”</w:t>
      </w:r>
      <w:r w:rsidRPr="00E138BF">
        <w:rPr>
          <w:rFonts w:cs="Times New Roman"/>
        </w:rPr>
        <w:t>。 对于家长来说，这本书可以教会他们成为更加称职的父母，对于教师来说，它可以教会我们如何成为更加合格的老师。阅读这本书的过程也是一个不断回顾和反思的过程。每读一个章节，总是要忍不住在一旁的纸上记录下一些关键词，在精彩之处画上几个着重号。有些教育观念确实在读书的过程中，悄悄地发生了改变。</w:t>
      </w:r>
    </w:p>
    <w:p w:rsidR="00CA61F8" w:rsidRPr="00E138BF" w:rsidRDefault="00CA61F8" w:rsidP="00643ABE">
      <w:pPr>
        <w:pStyle w:val="p0"/>
        <w:spacing w:before="0" w:beforeAutospacing="0" w:after="0" w:afterAutospacing="0" w:line="336" w:lineRule="auto"/>
      </w:pPr>
      <w:r w:rsidRPr="00E138BF">
        <w:rPr>
          <w:rFonts w:ascii="Times New Roman" w:hAnsi="Times New Roman" w:cs="Times New Roman"/>
        </w:rPr>
        <w:t xml:space="preserve">  </w:t>
      </w:r>
    </w:p>
    <w:p w:rsidR="00CA61F8" w:rsidRPr="00E138BF" w:rsidRDefault="00CA61F8" w:rsidP="00643ABE">
      <w:pPr>
        <w:pStyle w:val="p0"/>
        <w:spacing w:before="0" w:beforeAutospacing="0" w:after="0" w:afterAutospacing="0" w:line="336" w:lineRule="auto"/>
        <w:ind w:firstLine="420"/>
      </w:pPr>
      <w:r w:rsidRPr="00E138BF">
        <w:rPr>
          <w:rFonts w:ascii="Times New Roman" w:hAnsi="Times New Roman" w:cs="Times New Roman"/>
        </w:rPr>
        <w:t>其实，在开始阅读之前，我想当然地认为正面管教就是鼓励教育，可是仔细阅读书中内容，我便意识到自己的理解太肤浅了。封面正中的三行红字，</w:t>
      </w:r>
      <w:r w:rsidRPr="00E138BF">
        <w:rPr>
          <w:rFonts w:ascii="Times New Roman" w:hAnsi="Times New Roman" w:cs="Times New Roman"/>
        </w:rPr>
        <w:t>“</w:t>
      </w:r>
      <w:r w:rsidRPr="00E138BF">
        <w:rPr>
          <w:rFonts w:cs="Times New Roman"/>
        </w:rPr>
        <w:t>如何不惩罚、</w:t>
      </w:r>
      <w:proofErr w:type="gramStart"/>
      <w:r w:rsidRPr="00E138BF">
        <w:rPr>
          <w:rFonts w:cs="Times New Roman"/>
        </w:rPr>
        <w:t>不</w:t>
      </w:r>
      <w:proofErr w:type="gramEnd"/>
      <w:r w:rsidRPr="00E138BF">
        <w:rPr>
          <w:rFonts w:cs="Times New Roman"/>
        </w:rPr>
        <w:t>娇纵地有效管教孩子</w:t>
      </w:r>
      <w:r w:rsidRPr="00E138BF">
        <w:rPr>
          <w:rFonts w:ascii="Times New Roman" w:hAnsi="Times New Roman" w:cs="Times New Roman"/>
        </w:rPr>
        <w:t>”</w:t>
      </w:r>
      <w:r w:rsidRPr="00E138BF">
        <w:rPr>
          <w:rFonts w:cs="Times New Roman"/>
        </w:rPr>
        <w:t>，这一问句一下子吸引了我的眼球，因为它问出了无</w:t>
      </w:r>
      <w:proofErr w:type="gramStart"/>
      <w:r w:rsidRPr="00E138BF">
        <w:rPr>
          <w:rFonts w:cs="Times New Roman"/>
        </w:rPr>
        <w:t>数家长</w:t>
      </w:r>
      <w:proofErr w:type="gramEnd"/>
      <w:r w:rsidRPr="00E138BF">
        <w:rPr>
          <w:rFonts w:cs="Times New Roman"/>
        </w:rPr>
        <w:t>和老师的心声。</w:t>
      </w:r>
      <w:r w:rsidRPr="00E138BF">
        <w:rPr>
          <w:rFonts w:ascii="Times New Roman" w:hAnsi="Times New Roman" w:cs="Times New Roman"/>
        </w:rPr>
        <w:t>当学生犯错误的时候，如何有效处理常常是困扰我的问题。若是处罚过严，势必会对学生的身心健康造成不良的影响；若是不处罚，或惩罚不力，学生又会认为老师是在娇纵犯错误的学生。这本书提出了</w:t>
      </w:r>
      <w:r w:rsidRPr="00E138BF">
        <w:rPr>
          <w:rFonts w:ascii="Times New Roman" w:hAnsi="Times New Roman" w:cs="Times New Roman"/>
        </w:rPr>
        <w:t>“</w:t>
      </w:r>
      <w:r w:rsidRPr="00E138BF">
        <w:rPr>
          <w:rFonts w:cs="Times New Roman"/>
        </w:rPr>
        <w:t>正面管教</w:t>
      </w:r>
      <w:r w:rsidRPr="00E138BF">
        <w:rPr>
          <w:rFonts w:ascii="Times New Roman" w:hAnsi="Times New Roman" w:cs="Times New Roman"/>
        </w:rPr>
        <w:t>”</w:t>
      </w:r>
      <w:r w:rsidRPr="00E138BF">
        <w:rPr>
          <w:rFonts w:cs="Times New Roman"/>
        </w:rPr>
        <w:t>这样一种既不惩罚也</w:t>
      </w:r>
      <w:proofErr w:type="gramStart"/>
      <w:r w:rsidRPr="00E138BF">
        <w:rPr>
          <w:rFonts w:cs="Times New Roman"/>
        </w:rPr>
        <w:t>不</w:t>
      </w:r>
      <w:proofErr w:type="gramEnd"/>
      <w:r w:rsidRPr="00E138BF">
        <w:rPr>
          <w:rFonts w:cs="Times New Roman"/>
        </w:rPr>
        <w:t>娇纵的方法真的能够拿来管教班里的孩子吗？怀揣了一丝不解和怀疑，我跟随作者踏上了正面管教之旅。</w:t>
      </w:r>
    </w:p>
    <w:p w:rsidR="00CA61F8" w:rsidRPr="00E138BF" w:rsidRDefault="00CA61F8" w:rsidP="00643ABE">
      <w:pPr>
        <w:pStyle w:val="p0"/>
        <w:spacing w:before="0" w:beforeAutospacing="0" w:after="0" w:afterAutospacing="0" w:line="336" w:lineRule="auto"/>
        <w:ind w:firstLine="420"/>
      </w:pPr>
      <w:r w:rsidRPr="00E138BF">
        <w:rPr>
          <w:rFonts w:ascii="Times New Roman" w:hAnsi="Times New Roman" w:cs="Times New Roman"/>
        </w:rPr>
        <w:t xml:space="preserve"> </w:t>
      </w:r>
      <w:r w:rsidRPr="00E138BF">
        <w:rPr>
          <w:rFonts w:cs="Times New Roman"/>
        </w:rPr>
        <w:t>用和善与坚定去赢得孩子首先令我感触较深的就是作者提出的</w:t>
      </w:r>
      <w:r w:rsidRPr="00E138BF">
        <w:rPr>
          <w:rFonts w:ascii="Times New Roman" w:hAnsi="Times New Roman" w:cs="Times New Roman"/>
        </w:rPr>
        <w:t>“</w:t>
      </w:r>
      <w:r w:rsidRPr="00E138BF">
        <w:rPr>
          <w:rFonts w:cs="Times New Roman"/>
        </w:rPr>
        <w:t>和善与坚定并行</w:t>
      </w:r>
      <w:r w:rsidRPr="00E138BF">
        <w:rPr>
          <w:rFonts w:ascii="Times New Roman" w:hAnsi="Times New Roman" w:cs="Times New Roman"/>
        </w:rPr>
        <w:t>”</w:t>
      </w:r>
      <w:r w:rsidRPr="00E138BF">
        <w:rPr>
          <w:rFonts w:cs="Times New Roman"/>
        </w:rPr>
        <w:t>以及</w:t>
      </w:r>
      <w:r w:rsidRPr="00E138BF">
        <w:rPr>
          <w:rFonts w:ascii="Times New Roman" w:hAnsi="Times New Roman" w:cs="Times New Roman"/>
        </w:rPr>
        <w:t>“</w:t>
      </w:r>
      <w:r w:rsidRPr="00E138BF">
        <w:rPr>
          <w:rFonts w:cs="Times New Roman"/>
        </w:rPr>
        <w:t>赢得孩子</w:t>
      </w:r>
      <w:r w:rsidRPr="00E138BF">
        <w:rPr>
          <w:rFonts w:ascii="Times New Roman" w:hAnsi="Times New Roman" w:cs="Times New Roman"/>
        </w:rPr>
        <w:t>”</w:t>
      </w:r>
      <w:r w:rsidRPr="00E138BF">
        <w:rPr>
          <w:rFonts w:cs="Times New Roman"/>
        </w:rPr>
        <w:t>。孩子是随时随地都在发展和变化的社会人，他们有自己的思想和信念，都需要实现自我的价值。对待孩子的方式不能简单地归结为批评和奖励，我们应该在让孩子形成良好自我价值感的基础上，培养孩子对自我的认识以及对老师和家长的认可和信赖。我们要做的不是</w:t>
      </w:r>
      <w:r w:rsidRPr="00E138BF">
        <w:rPr>
          <w:rFonts w:ascii="Times New Roman" w:hAnsi="Times New Roman" w:cs="Times New Roman"/>
        </w:rPr>
        <w:t>“</w:t>
      </w:r>
      <w:r w:rsidRPr="00E138BF">
        <w:rPr>
          <w:rFonts w:cs="Times New Roman"/>
        </w:rPr>
        <w:t>赢了</w:t>
      </w:r>
      <w:r w:rsidRPr="00E138BF">
        <w:rPr>
          <w:rFonts w:ascii="Times New Roman" w:hAnsi="Times New Roman" w:cs="Times New Roman"/>
        </w:rPr>
        <w:t>”</w:t>
      </w:r>
      <w:r w:rsidRPr="00E138BF">
        <w:rPr>
          <w:rFonts w:cs="Times New Roman"/>
        </w:rPr>
        <w:t>孩子，而是</w:t>
      </w:r>
      <w:r w:rsidRPr="00E138BF">
        <w:rPr>
          <w:rFonts w:ascii="Times New Roman" w:hAnsi="Times New Roman" w:cs="Times New Roman"/>
        </w:rPr>
        <w:t>“</w:t>
      </w:r>
      <w:r w:rsidRPr="00E138BF">
        <w:rPr>
          <w:rFonts w:cs="Times New Roman"/>
        </w:rPr>
        <w:t>赢得</w:t>
      </w:r>
      <w:r w:rsidRPr="00E138BF">
        <w:rPr>
          <w:rFonts w:ascii="Times New Roman" w:hAnsi="Times New Roman" w:cs="Times New Roman"/>
        </w:rPr>
        <w:t>”</w:t>
      </w:r>
      <w:r w:rsidRPr="00E138BF">
        <w:rPr>
          <w:rFonts w:cs="Times New Roman"/>
        </w:rPr>
        <w:t>孩子，得到孩子心甘情愿的配合。否则孩子就学会了通过观</w:t>
      </w:r>
      <w:r w:rsidRPr="00643ABE">
        <w:rPr>
          <w:rFonts w:cs="Times New Roman"/>
          <w:color w:val="000000" w:themeColor="text1"/>
        </w:rPr>
        <w:t>察别人的反应来判断自己行为的对错，失去了自我评价和内省的能力，从而逐渐被老师和家长培养成</w:t>
      </w:r>
      <w:r w:rsidRPr="00643ABE">
        <w:rPr>
          <w:rFonts w:ascii="Times New Roman" w:hAnsi="Times New Roman" w:cs="Times New Roman"/>
          <w:color w:val="000000" w:themeColor="text1"/>
        </w:rPr>
        <w:t>“</w:t>
      </w:r>
      <w:r w:rsidRPr="00643ABE">
        <w:rPr>
          <w:rFonts w:cs="Times New Roman"/>
          <w:color w:val="000000" w:themeColor="text1"/>
        </w:rPr>
        <w:t>讨好着</w:t>
      </w:r>
      <w:r w:rsidRPr="00643ABE">
        <w:rPr>
          <w:rFonts w:ascii="Times New Roman" w:hAnsi="Times New Roman" w:cs="Times New Roman"/>
          <w:color w:val="000000" w:themeColor="text1"/>
        </w:rPr>
        <w:t>”</w:t>
      </w:r>
      <w:r w:rsidRPr="00643ABE">
        <w:rPr>
          <w:rFonts w:ascii="Times New Roman" w:hAnsi="Times New Roman" w:cs="Times New Roman"/>
          <w:color w:val="000000" w:themeColor="text1"/>
        </w:rPr>
        <w:t>别人认可的人</w:t>
      </w:r>
      <w:proofErr w:type="gramStart"/>
      <w:r w:rsidRPr="00643ABE">
        <w:rPr>
          <w:rFonts w:ascii="Times New Roman" w:hAnsi="Times New Roman" w:cs="Times New Roman"/>
        </w:rPr>
        <w:t>”</w:t>
      </w:r>
      <w:proofErr w:type="gramEnd"/>
      <w:r w:rsidRPr="00643ABE">
        <w:rPr>
          <w:rFonts w:cs="Times New Roman"/>
        </w:rPr>
        <w:t>。 根据科尔伯格的道德发展理论，这样的学生还处在道德观念发展较为低级的层面，也就是说这个阶段</w:t>
      </w:r>
      <w:r w:rsidRPr="00E138BF">
        <w:rPr>
          <w:rFonts w:cs="Times New Roman"/>
        </w:rPr>
        <w:t>的儿童认为一个人的行为正确与否，主要看他是否为别人所喜爱，是否对别人有帮助或受别人称赞。但是，我们要培养的学生应该有自己的道德准则，并知道自己要如何去做的人。作者告诉我们其实想要赢得学生的合作并非难 事，只需要经过四个步骤：</w:t>
      </w:r>
    </w:p>
    <w:p w:rsidR="00CA61F8" w:rsidRPr="00E138BF" w:rsidRDefault="00CA61F8" w:rsidP="00643ABE">
      <w:pPr>
        <w:pStyle w:val="p0"/>
        <w:spacing w:before="0" w:beforeAutospacing="0" w:after="0" w:afterAutospacing="0" w:line="336" w:lineRule="auto"/>
      </w:pPr>
      <w:r w:rsidRPr="00E138BF">
        <w:rPr>
          <w:rFonts w:ascii="Times New Roman" w:hAnsi="Times New Roman" w:cs="Times New Roman"/>
        </w:rPr>
        <w:t>1.</w:t>
      </w:r>
      <w:r w:rsidRPr="00E138BF">
        <w:rPr>
          <w:rFonts w:cs="Times New Roman"/>
        </w:rPr>
        <w:t>表达对孩子感受的理解，</w:t>
      </w:r>
      <w:r w:rsidRPr="00E138BF">
        <w:rPr>
          <w:rFonts w:ascii="Times New Roman" w:hAnsi="Times New Roman" w:cs="Times New Roman"/>
        </w:rPr>
        <w:t>2.</w:t>
      </w:r>
      <w:r w:rsidRPr="00E138BF">
        <w:rPr>
          <w:rFonts w:cs="Times New Roman"/>
        </w:rPr>
        <w:t>表达出对孩子的同情，</w:t>
      </w:r>
      <w:r w:rsidRPr="00E138BF">
        <w:rPr>
          <w:rFonts w:ascii="Times New Roman" w:hAnsi="Times New Roman" w:cs="Times New Roman"/>
        </w:rPr>
        <w:t>3.</w:t>
      </w:r>
      <w:r w:rsidRPr="00E138BF">
        <w:rPr>
          <w:rFonts w:cs="Times New Roman"/>
        </w:rPr>
        <w:t>告诉孩子你的感受，</w:t>
      </w:r>
      <w:r w:rsidRPr="00E138BF">
        <w:rPr>
          <w:rFonts w:ascii="Times New Roman" w:hAnsi="Times New Roman" w:cs="Times New Roman"/>
        </w:rPr>
        <w:t>4.</w:t>
      </w:r>
      <w:r w:rsidRPr="00E138BF">
        <w:rPr>
          <w:rFonts w:cs="Times New Roman"/>
        </w:rPr>
        <w:t>让孩子关注解决问题。不过在处理学生问题的时候，我们常常犯的错误就是急躁，尤其是面对极度叛逆，并且态度非常恶劣的孩子时，往往会火冒三丈，但是仍然深信 自己是对的，觉得都是学生的错。一番指责之后，能解决问题倒还好，怕就怕学生更加极端地为自己辩解，使小问题变得一发不可收拾。其实，当我们要求学生控制自己情绪的同时，我们应该学会控制自己的情绪。</w:t>
      </w:r>
      <w:r w:rsidRPr="00E138BF">
        <w:rPr>
          <w:rFonts w:ascii="Times New Roman" w:hAnsi="Times New Roman" w:cs="Times New Roman"/>
        </w:rPr>
        <w:t xml:space="preserve"> </w:t>
      </w:r>
      <w:r w:rsidRPr="00E138BF">
        <w:rPr>
          <w:rFonts w:cs="Times New Roman"/>
        </w:rPr>
        <w:t>书</w:t>
      </w:r>
      <w:r w:rsidRPr="00E138BF">
        <w:rPr>
          <w:rFonts w:cs="Times New Roman"/>
        </w:rPr>
        <w:lastRenderedPageBreak/>
        <w:t>中提到的</w:t>
      </w:r>
      <w:r w:rsidRPr="00E138BF">
        <w:rPr>
          <w:rFonts w:ascii="Times New Roman" w:hAnsi="Times New Roman" w:cs="Times New Roman"/>
        </w:rPr>
        <w:t>“</w:t>
      </w:r>
      <w:r w:rsidRPr="00E138BF">
        <w:rPr>
          <w:rFonts w:cs="Times New Roman"/>
        </w:rPr>
        <w:t>积极的暂停</w:t>
      </w:r>
      <w:r w:rsidRPr="00E138BF">
        <w:rPr>
          <w:rFonts w:ascii="Times New Roman" w:hAnsi="Times New Roman" w:cs="Times New Roman"/>
        </w:rPr>
        <w:t>”</w:t>
      </w:r>
      <w:r w:rsidRPr="00E138BF">
        <w:rPr>
          <w:rFonts w:cs="Times New Roman"/>
        </w:rPr>
        <w:t>便与我们平时经常讲的</w:t>
      </w:r>
      <w:r w:rsidRPr="00E138BF">
        <w:rPr>
          <w:rFonts w:ascii="Times New Roman" w:hAnsi="Times New Roman" w:cs="Times New Roman"/>
        </w:rPr>
        <w:t>“</w:t>
      </w:r>
      <w:r w:rsidRPr="00E138BF">
        <w:rPr>
          <w:rFonts w:cs="Times New Roman"/>
        </w:rPr>
        <w:t>冷处理</w:t>
      </w:r>
      <w:r w:rsidRPr="00E138BF">
        <w:rPr>
          <w:rFonts w:ascii="Times New Roman" w:hAnsi="Times New Roman" w:cs="Times New Roman"/>
        </w:rPr>
        <w:t>”</w:t>
      </w:r>
      <w:r w:rsidRPr="00E138BF">
        <w:rPr>
          <w:rFonts w:cs="Times New Roman"/>
        </w:rPr>
        <w:t>有异曲同工之处。要想赢得学生的赞同和支持，首先就得冷静下来，</w:t>
      </w:r>
    </w:p>
    <w:p w:rsidR="00CA61F8" w:rsidRPr="00E138BF" w:rsidRDefault="00CA61F8" w:rsidP="00643ABE">
      <w:pPr>
        <w:pStyle w:val="p0"/>
        <w:spacing w:before="0" w:beforeAutospacing="0" w:after="0" w:afterAutospacing="0" w:line="336" w:lineRule="auto"/>
      </w:pPr>
      <w:r w:rsidRPr="00E138BF">
        <w:rPr>
          <w:rFonts w:hint="eastAsia"/>
        </w:rPr>
        <w:t xml:space="preserve">  </w:t>
      </w:r>
      <w:r w:rsidR="00643ABE">
        <w:rPr>
          <w:rFonts w:hint="eastAsia"/>
        </w:rPr>
        <w:t xml:space="preserve"> </w:t>
      </w:r>
      <w:r w:rsidRPr="00E138BF">
        <w:rPr>
          <w:rFonts w:ascii="Times New Roman" w:hAnsi="Times New Roman" w:cs="Times New Roman"/>
        </w:rPr>
        <w:t>任何问题都应该是在心平气和的前提之下，才能得到最妥善的解决。犯错的学生需要</w:t>
      </w:r>
      <w:r w:rsidRPr="00E138BF">
        <w:rPr>
          <w:rFonts w:ascii="Times New Roman" w:hAnsi="Times New Roman" w:cs="Times New Roman"/>
        </w:rPr>
        <w:t>“</w:t>
      </w:r>
      <w:r w:rsidRPr="00E138BF">
        <w:rPr>
          <w:rFonts w:cs="Times New Roman"/>
        </w:rPr>
        <w:t>暂停</w:t>
      </w:r>
      <w:r w:rsidRPr="00E138BF">
        <w:rPr>
          <w:rFonts w:ascii="Times New Roman" w:hAnsi="Times New Roman" w:cs="Times New Roman"/>
        </w:rPr>
        <w:t>”</w:t>
      </w:r>
      <w:r w:rsidRPr="00E138BF">
        <w:rPr>
          <w:rFonts w:cs="Times New Roman"/>
        </w:rPr>
        <w:t>下来去冷静地思考自己做错了什么，老师也需要时间去设身处地，理解学生的行为的目的或是动机。严厉的训斥或许可以迅速地解决一些问题，但是这种做法对学生却尊重，而且从</w:t>
      </w:r>
      <w:proofErr w:type="gramStart"/>
      <w:r w:rsidRPr="00E138BF">
        <w:rPr>
          <w:rFonts w:cs="Times New Roman"/>
        </w:rPr>
        <w:t>期效果</w:t>
      </w:r>
      <w:proofErr w:type="gramEnd"/>
      <w:r w:rsidRPr="00E138BF">
        <w:rPr>
          <w:rFonts w:cs="Times New Roman"/>
        </w:rPr>
        <w:t>来看，也是不奏效的。当然如果想将</w:t>
      </w:r>
      <w:r w:rsidRPr="00E138BF">
        <w:rPr>
          <w:rFonts w:ascii="Times New Roman" w:hAnsi="Times New Roman" w:cs="Times New Roman"/>
        </w:rPr>
        <w:t>“</w:t>
      </w:r>
      <w:r w:rsidRPr="00E138BF">
        <w:rPr>
          <w:rFonts w:cs="Times New Roman"/>
        </w:rPr>
        <w:t>暂停</w:t>
      </w:r>
      <w:r w:rsidRPr="00E138BF">
        <w:rPr>
          <w:rFonts w:ascii="Times New Roman" w:hAnsi="Times New Roman" w:cs="Times New Roman"/>
        </w:rPr>
        <w:t>”</w:t>
      </w:r>
      <w:r w:rsidRPr="00E138BF">
        <w:rPr>
          <w:rFonts w:cs="Times New Roman"/>
        </w:rPr>
        <w:t>的价值充分利用，还要遵守书中列出的四项指导原则，对学生进行训练。告知孩子使用</w:t>
      </w:r>
      <w:r w:rsidRPr="00E138BF">
        <w:rPr>
          <w:rFonts w:ascii="Times New Roman" w:hAnsi="Times New Roman" w:cs="Times New Roman"/>
        </w:rPr>
        <w:t>“</w:t>
      </w:r>
      <w:r w:rsidRPr="00E138BF">
        <w:rPr>
          <w:rFonts w:cs="Times New Roman"/>
        </w:rPr>
        <w:t>冷却时间等心情好转，再在互敬的基础上解决问题。绝对不能将积极的</w:t>
      </w:r>
      <w:r w:rsidRPr="00E138BF">
        <w:rPr>
          <w:rFonts w:ascii="Times New Roman" w:hAnsi="Times New Roman" w:cs="Times New Roman"/>
        </w:rPr>
        <w:t>“</w:t>
      </w:r>
      <w:r w:rsidRPr="00E138BF">
        <w:rPr>
          <w:rFonts w:cs="Times New Roman"/>
        </w:rPr>
        <w:t>暂停</w:t>
      </w:r>
      <w:r w:rsidRPr="00E138BF">
        <w:rPr>
          <w:rFonts w:ascii="Times New Roman" w:hAnsi="Times New Roman" w:cs="Times New Roman"/>
        </w:rPr>
        <w:t>”</w:t>
      </w:r>
      <w:r w:rsidRPr="00E138BF">
        <w:rPr>
          <w:rFonts w:cs="Times New Roman"/>
        </w:rPr>
        <w:t>变成消极的生闷气。</w:t>
      </w:r>
      <w:r w:rsidRPr="00E138BF">
        <w:rPr>
          <w:rFonts w:ascii="Times New Roman" w:hAnsi="Times New Roman" w:cs="Times New Roman"/>
        </w:rPr>
        <w:t xml:space="preserve"> </w:t>
      </w:r>
      <w:r w:rsidRPr="00E138BF">
        <w:rPr>
          <w:rFonts w:hint="eastAsia"/>
        </w:rPr>
        <w:t>用启发引导犯错的孩子</w:t>
      </w:r>
      <w:r w:rsidRPr="00E138BF">
        <w:rPr>
          <w:rFonts w:ascii="Times New Roman" w:hAnsi="Times New Roman" w:cs="Times New Roman"/>
        </w:rPr>
        <w:t>现在的孩子大多数还是很听话的，都想要在老师面前当一个好学生，但是当他们犯错的时候，却往往不能十分坦然地面对。在大多数人的眼中，犯错都是一件不光彩的事，而且老师和家长往往更加关注于惩罚而不是问题的解决。</w:t>
      </w:r>
    </w:p>
    <w:p w:rsidR="00CA61F8" w:rsidRPr="00E138BF" w:rsidRDefault="00CA61F8" w:rsidP="00643ABE">
      <w:pPr>
        <w:pStyle w:val="p0"/>
        <w:spacing w:before="0" w:beforeAutospacing="0" w:after="0" w:afterAutospacing="0" w:line="336" w:lineRule="auto"/>
      </w:pPr>
      <w:r w:rsidRPr="00E138BF">
        <w:rPr>
          <w:rFonts w:hint="eastAsia"/>
        </w:rPr>
        <w:t xml:space="preserve">  </w:t>
      </w:r>
      <w:r w:rsidR="00643ABE">
        <w:rPr>
          <w:rFonts w:hint="eastAsia"/>
        </w:rPr>
        <w:t xml:space="preserve"> </w:t>
      </w:r>
      <w:r w:rsidRPr="00E138BF">
        <w:rPr>
          <w:rFonts w:ascii="Times New Roman" w:hAnsi="Times New Roman" w:cs="Times New Roman"/>
        </w:rPr>
        <w:t>犯了错误的学生为了避免责罚和保持良好的形象，于是短期性地表现良好，以达到弥补过错，重新获得认可的目的。但是这样的表现只是暂时性的，时间一长，就可能会</w:t>
      </w:r>
      <w:r w:rsidRPr="00E138BF">
        <w:rPr>
          <w:rFonts w:ascii="Times New Roman" w:hAnsi="Times New Roman" w:cs="Times New Roman"/>
        </w:rPr>
        <w:t>“</w:t>
      </w:r>
      <w:r w:rsidRPr="00E138BF">
        <w:rPr>
          <w:rFonts w:cs="Times New Roman"/>
        </w:rPr>
        <w:t>好了疮疤忘了痛</w:t>
      </w:r>
      <w:r w:rsidRPr="00E138BF">
        <w:rPr>
          <w:rFonts w:ascii="Times New Roman" w:hAnsi="Times New Roman" w:cs="Times New Roman"/>
        </w:rPr>
        <w:t>”</w:t>
      </w:r>
      <w:r w:rsidRPr="00E138BF">
        <w:rPr>
          <w:rFonts w:cs="Times New Roman"/>
        </w:rPr>
        <w:t>，继续犯同样的错误。然而，我们希望看到的是学生能够正视自己所犯的错误，并且在以后遇到类似问题时能做得更好。不过，首先我 们自己就得学会把错误</w:t>
      </w:r>
      <w:proofErr w:type="gramStart"/>
      <w:r w:rsidRPr="00E138BF">
        <w:rPr>
          <w:rFonts w:cs="Times New Roman"/>
        </w:rPr>
        <w:t>看做</w:t>
      </w:r>
      <w:proofErr w:type="gramEnd"/>
      <w:r w:rsidRPr="00E138BF">
        <w:rPr>
          <w:rFonts w:cs="Times New Roman"/>
        </w:rPr>
        <w:t>一个让人兴奋的学习机会。让孩子认识到犯了错之后，得到的不是自己的懊悔和老师的斥责，而是从错误中得到了哪些收获。</w:t>
      </w:r>
    </w:p>
    <w:p w:rsidR="00CA61F8" w:rsidRPr="00E138BF" w:rsidRDefault="00CA61F8" w:rsidP="00643ABE">
      <w:pPr>
        <w:pStyle w:val="p0"/>
        <w:spacing w:before="0" w:beforeAutospacing="0" w:after="0" w:afterAutospacing="0" w:line="336" w:lineRule="auto"/>
      </w:pPr>
      <w:r w:rsidRPr="00E138BF">
        <w:rPr>
          <w:rFonts w:ascii="Times New Roman" w:hAnsi="Times New Roman" w:cs="Times New Roman"/>
        </w:rPr>
        <w:t xml:space="preserve"> </w:t>
      </w:r>
      <w:r w:rsidRPr="00E138BF">
        <w:rPr>
          <w:rFonts w:hint="eastAsia"/>
        </w:rPr>
        <w:t xml:space="preserve">  </w:t>
      </w:r>
      <w:r w:rsidR="00643ABE">
        <w:rPr>
          <w:rFonts w:hint="eastAsia"/>
        </w:rPr>
        <w:t xml:space="preserve"> </w:t>
      </w:r>
      <w:r w:rsidRPr="00E138BF">
        <w:rPr>
          <w:rFonts w:ascii="Times New Roman" w:hAnsi="Times New Roman" w:cs="Times New Roman"/>
        </w:rPr>
        <w:t>在书中，作者给我们提供了一条行之有效的方法</w:t>
      </w:r>
      <w:r w:rsidRPr="00E138BF">
        <w:rPr>
          <w:rFonts w:ascii="Times New Roman" w:hAnsi="Times New Roman" w:cs="Times New Roman"/>
        </w:rPr>
        <w:t>——</w:t>
      </w:r>
      <w:r w:rsidRPr="00E138BF">
        <w:rPr>
          <w:rFonts w:cs="Times New Roman"/>
        </w:rPr>
        <w:t xml:space="preserve">用 启发性的问题引导犯错的孩子。启发性的问题的首要目的就是让老师会和家长停止告诉孩子答案。当孩子的思想或是行为不恰当时，帮助孩子分析接下来应该做什么，让孩子学会自己分析和总结，最终与孩子一起选择最佳的解决方案。这种方式的好处就在于，可以减少孩子的负面情绪，从内心深处认识到自己的错误，并且还 能对解决方式更加认同。作者还认为，将启发式问题运用在班会当中，效果也很不错。作为班主任，如果每次班会都是自己的一言堂，那么学生的积极性肯定会降 低，同时他们的自主意识也得不到应有的发展。长期以往，也会对学生在课堂上的思维能力和创造性造成一定的影响。班会的意义在于教会学生在遇到困惑的问题 时，应该如何解决。问学生该怎么做比告诉学生怎么做，更能引起学生的注意。当学生体会到冷静思考的好处之后，他们的自我价值也会得到对我们教师来说，正面 </w:t>
      </w:r>
      <w:proofErr w:type="gramStart"/>
      <w:r w:rsidRPr="00E138BF">
        <w:rPr>
          <w:rFonts w:cs="Times New Roman"/>
        </w:rPr>
        <w:t>管教既</w:t>
      </w:r>
      <w:proofErr w:type="gramEnd"/>
      <w:r w:rsidRPr="00E138BF">
        <w:rPr>
          <w:rFonts w:cs="Times New Roman"/>
        </w:rPr>
        <w:t>不会让学生感到屈辱，也不会让老师感到屈辱。它建立在互敬与合作的基础上，教会孩子学会对他人理解和宽容，对自己的一言一行负起责任。这样好的教育 方式，确实值得我</w:t>
      </w:r>
      <w:r w:rsidR="00643ABE">
        <w:rPr>
          <w:rFonts w:cs="Times New Roman"/>
        </w:rPr>
        <w:t>们在平时的教育教学工作中进行大胆的尝试。们自己就得学会把错误</w:t>
      </w:r>
      <w:r w:rsidR="00643ABE">
        <w:rPr>
          <w:rFonts w:cs="Times New Roman" w:hint="eastAsia"/>
        </w:rPr>
        <w:t>看作</w:t>
      </w:r>
      <w:r w:rsidR="00643ABE">
        <w:rPr>
          <w:rFonts w:cs="Times New Roman"/>
        </w:rPr>
        <w:t>一个让人兴奋的学习机会。让孩子认识到犯了错</w:t>
      </w:r>
      <w:r w:rsidRPr="00E138BF">
        <w:rPr>
          <w:rFonts w:hint="eastAsia"/>
        </w:rPr>
        <w:t>后能改正。</w:t>
      </w:r>
    </w:p>
    <w:p w:rsidR="000A283C" w:rsidRPr="00E138BF" w:rsidRDefault="000A283C" w:rsidP="00643ABE">
      <w:pPr>
        <w:spacing w:line="336" w:lineRule="auto"/>
        <w:rPr>
          <w:sz w:val="24"/>
          <w:szCs w:val="24"/>
        </w:rPr>
      </w:pPr>
    </w:p>
    <w:sectPr w:rsidR="000A283C" w:rsidRPr="00E138BF" w:rsidSect="00643ABE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CE2" w:rsidRDefault="00381CE2" w:rsidP="00E138BF">
      <w:r>
        <w:separator/>
      </w:r>
    </w:p>
  </w:endnote>
  <w:endnote w:type="continuationSeparator" w:id="0">
    <w:p w:rsidR="00381CE2" w:rsidRDefault="00381CE2" w:rsidP="00E138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CE2" w:rsidRDefault="00381CE2" w:rsidP="00E138BF">
      <w:r>
        <w:separator/>
      </w:r>
    </w:p>
  </w:footnote>
  <w:footnote w:type="continuationSeparator" w:id="0">
    <w:p w:rsidR="00381CE2" w:rsidRDefault="00381CE2" w:rsidP="00E138B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61F8"/>
    <w:rsid w:val="000A283C"/>
    <w:rsid w:val="00202E14"/>
    <w:rsid w:val="00381CE2"/>
    <w:rsid w:val="00643ABE"/>
    <w:rsid w:val="00666BB7"/>
    <w:rsid w:val="0068759A"/>
    <w:rsid w:val="00CA61F8"/>
    <w:rsid w:val="00E13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83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0">
    <w:name w:val="p0"/>
    <w:basedOn w:val="a"/>
    <w:rsid w:val="00CA61F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CA61F8"/>
    <w:rPr>
      <w:color w:val="0000FF"/>
      <w:u w:val="single"/>
    </w:rPr>
  </w:style>
  <w:style w:type="paragraph" w:styleId="a4">
    <w:name w:val="header"/>
    <w:basedOn w:val="a"/>
    <w:link w:val="Char"/>
    <w:uiPriority w:val="99"/>
    <w:semiHidden/>
    <w:unhideWhenUsed/>
    <w:rsid w:val="00E138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E138BF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E138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E138B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9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347</Words>
  <Characters>1983</Characters>
  <Application>Microsoft Office Word</Application>
  <DocSecurity>0</DocSecurity>
  <Lines>16</Lines>
  <Paragraphs>4</Paragraphs>
  <ScaleCrop>false</ScaleCrop>
  <Company>CMCC</Company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</dc:creator>
  <cp:lastModifiedBy>ZHANG</cp:lastModifiedBy>
  <cp:revision>3</cp:revision>
  <dcterms:created xsi:type="dcterms:W3CDTF">2016-01-20T09:30:00Z</dcterms:created>
  <dcterms:modified xsi:type="dcterms:W3CDTF">2016-01-20T10:45:00Z</dcterms:modified>
</cp:coreProperties>
</file>