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0F5" w:rsidRDefault="008A00F5" w:rsidP="005E7EC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读《北宋帝国危机生存》有得</w:t>
      </w:r>
    </w:p>
    <w:p w:rsidR="008A00F5" w:rsidRDefault="008A00F5" w:rsidP="005E7EC9">
      <w:pPr>
        <w:ind w:firstLineChars="200" w:firstLine="560"/>
        <w:rPr>
          <w:sz w:val="28"/>
          <w:szCs w:val="28"/>
        </w:rPr>
      </w:pPr>
    </w:p>
    <w:p w:rsidR="00C81DF6" w:rsidRDefault="005E7EC9" w:rsidP="005E7EC9">
      <w:pPr>
        <w:ind w:firstLineChars="200" w:firstLine="560"/>
        <w:rPr>
          <w:sz w:val="28"/>
          <w:szCs w:val="28"/>
        </w:rPr>
      </w:pPr>
      <w:r w:rsidRPr="005E7EC9">
        <w:rPr>
          <w:rFonts w:hint="eastAsia"/>
          <w:sz w:val="28"/>
          <w:szCs w:val="28"/>
        </w:rPr>
        <w:t>北宋是一个最好的历史时代，名臣贤相之多，足使其他时代相形失色；北宋是一个最坏的历史时代，内部党争不断、变法无望，对外战无不败、攻无不输；北宋是一个充满智慧的时代，曲水流觞，文采飞扬；北宋是一个普遍愚蠢的时代，不知变通，无力革新，面对危机苟安拖延；北宋是一个光明与黑暗并存的时代，充满希望，也充满绝望……</w:t>
      </w:r>
      <w:r w:rsidR="008A00F5">
        <w:rPr>
          <w:rFonts w:hint="eastAsia"/>
          <w:sz w:val="28"/>
          <w:szCs w:val="28"/>
        </w:rPr>
        <w:t>《北宋帝国危机生存》</w:t>
      </w:r>
      <w:r w:rsidRPr="005E7EC9">
        <w:rPr>
          <w:rFonts w:hint="eastAsia"/>
          <w:sz w:val="28"/>
          <w:szCs w:val="28"/>
        </w:rPr>
        <w:t>以南宋著名的儒学大师朱熹所编撰的《宋名臣言行录》为蓝本，再由《宋史》中整理出其时代背景的发展脉络，阐述了北宋王朝的危机生存。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 w:rsidRPr="008A00F5">
        <w:rPr>
          <w:rFonts w:hint="eastAsia"/>
          <w:sz w:val="28"/>
          <w:szCs w:val="28"/>
        </w:rPr>
        <w:t>、赵普：赵太祖用其长，护其短。贪财。不喜欢读书。不会精致的计划，也写不出华美的文词，懂得观察人性，有知人之明，善于察言观色，执拗地坚持自己的意见。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 w:rsidRPr="008A00F5">
        <w:rPr>
          <w:rFonts w:hint="eastAsia"/>
          <w:sz w:val="28"/>
          <w:szCs w:val="28"/>
        </w:rPr>
        <w:t xml:space="preserve">　　（世事洞明皆学问，人情练达即文章）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Pr="008A00F5">
        <w:rPr>
          <w:rFonts w:hint="eastAsia"/>
          <w:sz w:val="28"/>
          <w:szCs w:val="28"/>
        </w:rPr>
        <w:t>、赵太祖节俭。如他的轿子旧了，永庆公主劝他刷新，装饰着黄金，宋太祖说：“不要说用黄金装饰轿子，就是用黄金造宫殿，我也办得到，可是黄金是国家的，我要为天下守财，绝不可乱用。”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 w:rsidRPr="008A00F5">
        <w:rPr>
          <w:rFonts w:hint="eastAsia"/>
          <w:sz w:val="28"/>
          <w:szCs w:val="28"/>
        </w:rPr>
        <w:t>、创业型的领导者特点：宽容与耐性，注重权术，生活简朴。松下幸之助：“除非你的小便都变成红色，否则不算真正努力工作过。”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 w:rsidRPr="008A00F5">
        <w:rPr>
          <w:rFonts w:hint="eastAsia"/>
          <w:sz w:val="28"/>
          <w:szCs w:val="28"/>
        </w:rPr>
        <w:t xml:space="preserve">　　完成型的领导者特点：制度与权威，注重统御艺术，在力求稳定的社会里，做人是比做事更重要。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 w:rsidRPr="008A00F5">
        <w:rPr>
          <w:rFonts w:hint="eastAsia"/>
          <w:sz w:val="28"/>
          <w:szCs w:val="28"/>
        </w:rPr>
        <w:t xml:space="preserve">　　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3</w:t>
      </w:r>
      <w:r w:rsidRPr="008A00F5">
        <w:rPr>
          <w:rFonts w:hint="eastAsia"/>
          <w:sz w:val="28"/>
          <w:szCs w:val="28"/>
        </w:rPr>
        <w:t>、宋真宗问李</w:t>
      </w:r>
      <w:proofErr w:type="gramStart"/>
      <w:r w:rsidRPr="008A00F5">
        <w:rPr>
          <w:rFonts w:hint="eastAsia"/>
          <w:sz w:val="28"/>
          <w:szCs w:val="28"/>
        </w:rPr>
        <w:t>沆</w:t>
      </w:r>
      <w:proofErr w:type="gramEnd"/>
      <w:r w:rsidRPr="008A00F5">
        <w:rPr>
          <w:rFonts w:hint="eastAsia"/>
          <w:sz w:val="28"/>
          <w:szCs w:val="28"/>
        </w:rPr>
        <w:t>，治道应以何者为先，李答：“不任用浮华和急于争取功名的人，对治道帮助最大。”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</w:t>
      </w:r>
      <w:r w:rsidRPr="008A00F5">
        <w:rPr>
          <w:rFonts w:hint="eastAsia"/>
          <w:sz w:val="28"/>
          <w:szCs w:val="28"/>
        </w:rPr>
        <w:t>政府冗员暴增，赋税自然增加，官商勾结，豪门有钱有势更有权，贫富差距日益悬殊，官僚体制僵化，阶段特权横行，公权力威信急速下降。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 w:rsidRPr="008A00F5">
        <w:rPr>
          <w:rFonts w:hint="eastAsia"/>
          <w:sz w:val="28"/>
          <w:szCs w:val="28"/>
        </w:rPr>
        <w:t>、行动</w:t>
      </w:r>
      <w:proofErr w:type="gramStart"/>
      <w:r w:rsidRPr="008A00F5">
        <w:rPr>
          <w:rFonts w:hint="eastAsia"/>
          <w:sz w:val="28"/>
          <w:szCs w:val="28"/>
        </w:rPr>
        <w:t>派规划</w:t>
      </w:r>
      <w:proofErr w:type="gramEnd"/>
      <w:r w:rsidRPr="008A00F5">
        <w:rPr>
          <w:rFonts w:hint="eastAsia"/>
          <w:sz w:val="28"/>
          <w:szCs w:val="28"/>
        </w:rPr>
        <w:t>执行能力确实超人一等，却也没用人、容人、沟通、妥协的管理智慧，只会做事不会做人。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Pr="008A00F5">
        <w:rPr>
          <w:rFonts w:hint="eastAsia"/>
          <w:sz w:val="28"/>
          <w:szCs w:val="28"/>
        </w:rPr>
        <w:t>、制度化成型步入正轨后，组织对环境变化的适应力也逐渐迟钝，尤其庞大的组织内部协调的会议常成为主管最主要的工作之一，在僵化的组织体系下，专业化的技术官僚最大的特色，追求效率化的理性态度，对他们来讲，一切都有目标，一切都依规定。也因为如此，他们的感性细胞逐渐衰退，对外界的变化视若无睹，只在体制内追求他们的经营目标。个性温和不特别喜欢自我表现</w:t>
      </w:r>
      <w:r w:rsidRPr="008A00F5">
        <w:rPr>
          <w:rFonts w:hint="eastAsia"/>
          <w:sz w:val="28"/>
          <w:szCs w:val="28"/>
        </w:rPr>
        <w:t xml:space="preserve"> </w:t>
      </w:r>
      <w:r w:rsidRPr="008A00F5">
        <w:rPr>
          <w:rFonts w:hint="eastAsia"/>
          <w:sz w:val="28"/>
          <w:szCs w:val="28"/>
        </w:rPr>
        <w:t>的领导。</w:t>
      </w:r>
    </w:p>
    <w:p w:rsidR="008A00F5" w:rsidRPr="008A00F5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 w:rsidRPr="008A00F5">
        <w:rPr>
          <w:rFonts w:hint="eastAsia"/>
          <w:sz w:val="28"/>
          <w:szCs w:val="28"/>
        </w:rPr>
        <w:t>、文</w:t>
      </w:r>
      <w:proofErr w:type="gramStart"/>
      <w:r w:rsidRPr="008A00F5">
        <w:rPr>
          <w:rFonts w:hint="eastAsia"/>
          <w:sz w:val="28"/>
          <w:szCs w:val="28"/>
        </w:rPr>
        <w:t>彦</w:t>
      </w:r>
      <w:proofErr w:type="gramEnd"/>
      <w:r w:rsidRPr="008A00F5">
        <w:rPr>
          <w:rFonts w:hint="eastAsia"/>
          <w:sz w:val="28"/>
          <w:szCs w:val="28"/>
        </w:rPr>
        <w:t>博在成都为地方官时，米价狂飙，下令采取抑制物价的强制措施，并以配给方式来调节供需，但米价高涨气焰日益严重，后他在各城门设立</w:t>
      </w:r>
      <w:r w:rsidRPr="008A00F5">
        <w:rPr>
          <w:rFonts w:hint="eastAsia"/>
          <w:sz w:val="28"/>
          <w:szCs w:val="28"/>
        </w:rPr>
        <w:t>18</w:t>
      </w:r>
      <w:r w:rsidRPr="008A00F5">
        <w:rPr>
          <w:rFonts w:hint="eastAsia"/>
          <w:sz w:val="28"/>
          <w:szCs w:val="28"/>
        </w:rPr>
        <w:t>家供应店，低价无限制供应食米，米价很快降下来了，他学会了一点，处理政事，正确的政策不能没有执行的技巧。（解放初，陈毅采取过这招，一下子把投机商打趴下了，其实房价的控制要好好学</w:t>
      </w:r>
      <w:proofErr w:type="gramStart"/>
      <w:r w:rsidRPr="008A00F5">
        <w:rPr>
          <w:rFonts w:hint="eastAsia"/>
          <w:sz w:val="28"/>
          <w:szCs w:val="28"/>
        </w:rPr>
        <w:t>学</w:t>
      </w:r>
      <w:proofErr w:type="gramEnd"/>
      <w:r w:rsidRPr="008A00F5">
        <w:rPr>
          <w:rFonts w:hint="eastAsia"/>
          <w:sz w:val="28"/>
          <w:szCs w:val="28"/>
        </w:rPr>
        <w:t>，市场的还要是归于市场，用市场的手段解决，不能再多用计划手段。）</w:t>
      </w:r>
    </w:p>
    <w:p w:rsidR="008A00F5" w:rsidRPr="005E7EC9" w:rsidRDefault="008A00F5" w:rsidP="008A00F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bookmarkStart w:id="0" w:name="_GoBack"/>
      <w:bookmarkEnd w:id="0"/>
      <w:r w:rsidRPr="008A00F5">
        <w:rPr>
          <w:rFonts w:hint="eastAsia"/>
          <w:sz w:val="28"/>
          <w:szCs w:val="28"/>
        </w:rPr>
        <w:t>、王安石有着过分完美的人格，只相信理想中的事务，因此不懂得去容忍真实社会的缺点，对他们而言，只要有理想，只要方法对，结</w:t>
      </w:r>
      <w:r w:rsidRPr="008A00F5">
        <w:rPr>
          <w:rFonts w:hint="eastAsia"/>
          <w:sz w:val="28"/>
          <w:szCs w:val="28"/>
        </w:rPr>
        <w:lastRenderedPageBreak/>
        <w:t>果一定尽在掌握中。过分相信自己，使他们成为顽固的理想主义者，因此他们也难免自认是正义的化身，有资格也有能力硬干猛干，对自己理念的坚定不移，正是他们失败的主要原因</w:t>
      </w:r>
    </w:p>
    <w:sectPr w:rsidR="008A00F5" w:rsidRPr="005E7E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3A"/>
    <w:rsid w:val="00105101"/>
    <w:rsid w:val="005E7EC9"/>
    <w:rsid w:val="00884A3C"/>
    <w:rsid w:val="008A00F5"/>
    <w:rsid w:val="00C0763A"/>
    <w:rsid w:val="00C8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DD3C55-31A3-4A1F-8052-6BF0DC90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</dc:creator>
  <cp:keywords/>
  <dc:description/>
  <cp:lastModifiedBy>老沈</cp:lastModifiedBy>
  <cp:revision>2</cp:revision>
  <dcterms:created xsi:type="dcterms:W3CDTF">2016-07-08T07:42:00Z</dcterms:created>
  <dcterms:modified xsi:type="dcterms:W3CDTF">2016-07-08T08:04:00Z</dcterms:modified>
</cp:coreProperties>
</file>