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C7C" w:rsidRPr="008124C4" w:rsidRDefault="00117C7C" w:rsidP="00117C7C">
      <w:pPr>
        <w:jc w:val="center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七年级下学期短跑</w:t>
      </w:r>
      <w:r w:rsidRPr="00C31031">
        <w:rPr>
          <w:rFonts w:hint="eastAsia"/>
          <w:b/>
          <w:sz w:val="28"/>
          <w:szCs w:val="28"/>
        </w:rPr>
        <w:t>第</w:t>
      </w:r>
      <w:r>
        <w:rPr>
          <w:rFonts w:hint="eastAsia"/>
          <w:b/>
          <w:sz w:val="28"/>
          <w:szCs w:val="28"/>
        </w:rPr>
        <w:t>2</w:t>
      </w:r>
      <w:r>
        <w:rPr>
          <w:rFonts w:hint="eastAsia"/>
          <w:b/>
          <w:sz w:val="28"/>
          <w:szCs w:val="28"/>
        </w:rPr>
        <w:t>课时计划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2"/>
        <w:gridCol w:w="3438"/>
        <w:gridCol w:w="1620"/>
        <w:gridCol w:w="876"/>
        <w:gridCol w:w="1263"/>
        <w:gridCol w:w="1461"/>
      </w:tblGrid>
      <w:tr w:rsidR="00117C7C" w:rsidRPr="004F3594" w:rsidTr="00283C87">
        <w:trPr>
          <w:trHeight w:val="827"/>
        </w:trPr>
        <w:tc>
          <w:tcPr>
            <w:tcW w:w="702" w:type="dxa"/>
            <w:vAlign w:val="center"/>
          </w:tcPr>
          <w:p w:rsidR="00117C7C" w:rsidRPr="004F3594" w:rsidRDefault="00117C7C" w:rsidP="00283C87">
            <w:pPr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教学</w:t>
            </w:r>
          </w:p>
          <w:p w:rsidR="00117C7C" w:rsidRPr="004F3594" w:rsidRDefault="00117C7C" w:rsidP="00283C87">
            <w:pPr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内容</w:t>
            </w:r>
          </w:p>
        </w:tc>
        <w:tc>
          <w:tcPr>
            <w:tcW w:w="8658" w:type="dxa"/>
            <w:gridSpan w:val="5"/>
            <w:vAlign w:val="center"/>
          </w:tcPr>
          <w:p w:rsidR="00117C7C" w:rsidRPr="004F3594" w:rsidRDefault="00117C7C" w:rsidP="00283C87">
            <w:pPr>
              <w:spacing w:line="400" w:lineRule="exact"/>
              <w:ind w:firstLineChars="50" w:firstLine="105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学习途中跑</w:t>
            </w:r>
          </w:p>
        </w:tc>
      </w:tr>
      <w:tr w:rsidR="00117C7C" w:rsidRPr="004F3594" w:rsidTr="00283C87">
        <w:trPr>
          <w:trHeight w:val="1715"/>
        </w:trPr>
        <w:tc>
          <w:tcPr>
            <w:tcW w:w="702" w:type="dxa"/>
            <w:vAlign w:val="center"/>
          </w:tcPr>
          <w:p w:rsidR="00117C7C" w:rsidRPr="004F3594" w:rsidRDefault="00117C7C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学</w:t>
            </w:r>
          </w:p>
          <w:p w:rsidR="00117C7C" w:rsidRPr="004F3594" w:rsidRDefault="00117C7C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习</w:t>
            </w:r>
          </w:p>
          <w:p w:rsidR="00117C7C" w:rsidRPr="004F3594" w:rsidRDefault="00117C7C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目</w:t>
            </w:r>
          </w:p>
          <w:p w:rsidR="00117C7C" w:rsidRPr="004F3594" w:rsidRDefault="00117C7C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标</w:t>
            </w:r>
          </w:p>
        </w:tc>
        <w:tc>
          <w:tcPr>
            <w:tcW w:w="8658" w:type="dxa"/>
            <w:gridSpan w:val="5"/>
          </w:tcPr>
          <w:p w:rsidR="00117C7C" w:rsidRPr="004F3594" w:rsidRDefault="00117C7C" w:rsidP="00283C87">
            <w:pPr>
              <w:rPr>
                <w:rFonts w:ascii="楷体_GB2312" w:eastAsia="楷体_GB2312" w:hAnsi="宋体" w:hint="eastAsia"/>
                <w:color w:val="000000"/>
                <w:szCs w:val="21"/>
              </w:rPr>
            </w:pPr>
            <w:r w:rsidRPr="004F3594">
              <w:rPr>
                <w:rFonts w:ascii="楷体_GB2312" w:eastAsia="楷体_GB2312" w:hAnsi="宋体" w:hint="eastAsia"/>
                <w:color w:val="000000"/>
                <w:szCs w:val="21"/>
              </w:rPr>
              <w:t>1、了解途中跑技术及在生活中的作用。</w:t>
            </w:r>
          </w:p>
          <w:p w:rsidR="00117C7C" w:rsidRPr="004F3594" w:rsidRDefault="00117C7C" w:rsidP="00283C87">
            <w:pPr>
              <w:rPr>
                <w:rFonts w:ascii="楷体_GB2312" w:eastAsia="楷体_GB2312" w:hAnsi="宋体" w:hint="eastAsia"/>
                <w:color w:val="000000"/>
                <w:szCs w:val="21"/>
              </w:rPr>
            </w:pPr>
            <w:r w:rsidRPr="004F3594">
              <w:rPr>
                <w:rFonts w:ascii="楷体_GB2312" w:eastAsia="楷体_GB2312" w:hAnsi="宋体" w:hint="eastAsia"/>
                <w:color w:val="000000"/>
                <w:szCs w:val="21"/>
              </w:rPr>
              <w:t>2、初步掌握跑的技术；</w:t>
            </w:r>
            <w:r w:rsidRPr="004F3594">
              <w:rPr>
                <w:rFonts w:ascii="楷体_GB2312" w:eastAsia="楷体_GB2312" w:hint="eastAsia"/>
                <w:color w:val="000000"/>
                <w:kern w:val="0"/>
                <w:szCs w:val="21"/>
              </w:rPr>
              <w:t>探究影响快速跑的因素，借助多种跑的练习，知道步幅和步频对速度的作用，提高奔跑能力。</w:t>
            </w:r>
          </w:p>
          <w:p w:rsidR="00117C7C" w:rsidRPr="004F3594" w:rsidRDefault="00117C7C" w:rsidP="00283C87">
            <w:pPr>
              <w:rPr>
                <w:rFonts w:ascii="楷体_GB2312" w:eastAsia="楷体_GB2312" w:hAnsi="宋体" w:hint="eastAsia"/>
                <w:color w:val="000000"/>
                <w:szCs w:val="21"/>
              </w:rPr>
            </w:pPr>
            <w:r w:rsidRPr="004F3594">
              <w:rPr>
                <w:rFonts w:ascii="楷体_GB2312" w:eastAsia="楷体_GB2312" w:hAnsi="宋体" w:hint="eastAsia"/>
                <w:color w:val="000000"/>
                <w:szCs w:val="21"/>
              </w:rPr>
              <w:t>3、让每个学生都能愉快地参与体育活动，增强学生自主、自尊与自信。</w:t>
            </w:r>
          </w:p>
          <w:p w:rsidR="00117C7C" w:rsidRPr="004F3594" w:rsidRDefault="00117C7C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  <w:szCs w:val="21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  <w:szCs w:val="21"/>
              </w:rPr>
              <w:t>4、积极地参与各项练习，发挥集体的智慧完成学习任务。</w:t>
            </w:r>
          </w:p>
        </w:tc>
      </w:tr>
      <w:tr w:rsidR="00117C7C" w:rsidRPr="004F3594" w:rsidTr="00283C87">
        <w:tc>
          <w:tcPr>
            <w:tcW w:w="702" w:type="dxa"/>
            <w:vAlign w:val="center"/>
          </w:tcPr>
          <w:p w:rsidR="00117C7C" w:rsidRPr="004F3594" w:rsidRDefault="00117C7C" w:rsidP="00283C87"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重点</w:t>
            </w:r>
          </w:p>
          <w:p w:rsidR="00117C7C" w:rsidRPr="004F3594" w:rsidRDefault="00117C7C" w:rsidP="00283C87"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难点</w:t>
            </w:r>
          </w:p>
        </w:tc>
        <w:tc>
          <w:tcPr>
            <w:tcW w:w="8658" w:type="dxa"/>
            <w:gridSpan w:val="5"/>
          </w:tcPr>
          <w:p w:rsidR="00117C7C" w:rsidRPr="004F3594" w:rsidRDefault="00117C7C" w:rsidP="00283C87">
            <w:pPr>
              <w:spacing w:line="360" w:lineRule="auto"/>
              <w:rPr>
                <w:rFonts w:ascii="楷体_GB2312" w:eastAsia="楷体_GB2312" w:hAnsi="宋体" w:hint="eastAsia"/>
                <w:color w:val="000000"/>
              </w:rPr>
            </w:pPr>
            <w:r w:rsidRPr="004F3594">
              <w:rPr>
                <w:rFonts w:ascii="楷体_GB2312" w:eastAsia="楷体_GB2312" w:hAnsi="宋体" w:hint="eastAsia"/>
                <w:color w:val="000000"/>
              </w:rPr>
              <w:t>教学重点：途中</w:t>
            </w:r>
            <w:proofErr w:type="gramStart"/>
            <w:r w:rsidRPr="004F3594">
              <w:rPr>
                <w:rFonts w:ascii="楷体_GB2312" w:eastAsia="楷体_GB2312" w:hAnsi="宋体" w:hint="eastAsia"/>
                <w:color w:val="000000"/>
              </w:rPr>
              <w:t>跑中蹬和</w:t>
            </w:r>
            <w:proofErr w:type="gramEnd"/>
            <w:r w:rsidRPr="004F3594">
              <w:rPr>
                <w:rFonts w:ascii="楷体_GB2312" w:eastAsia="楷体_GB2312" w:hAnsi="宋体" w:hint="eastAsia"/>
                <w:color w:val="000000"/>
              </w:rPr>
              <w:t>摆的配合。</w:t>
            </w:r>
          </w:p>
          <w:p w:rsidR="00117C7C" w:rsidRPr="004F3594" w:rsidRDefault="00117C7C" w:rsidP="00283C87">
            <w:pPr>
              <w:spacing w:line="360" w:lineRule="auto"/>
              <w:rPr>
                <w:rFonts w:ascii="宋体" w:hAnsi="宋体" w:hint="eastAsia"/>
                <w:color w:val="000000"/>
              </w:rPr>
            </w:pPr>
            <w:r w:rsidRPr="004F3594">
              <w:rPr>
                <w:rFonts w:ascii="楷体_GB2312" w:eastAsia="楷体_GB2312" w:hAnsi="宋体" w:hint="eastAsia"/>
                <w:color w:val="000000"/>
              </w:rPr>
              <w:t>教学难点：途中</w:t>
            </w:r>
            <w:proofErr w:type="gramStart"/>
            <w:r w:rsidRPr="004F3594">
              <w:rPr>
                <w:rFonts w:ascii="楷体_GB2312" w:eastAsia="楷体_GB2312" w:hAnsi="宋体" w:hint="eastAsia"/>
                <w:color w:val="000000"/>
              </w:rPr>
              <w:t>跑中蹬和</w:t>
            </w:r>
            <w:proofErr w:type="gramEnd"/>
            <w:r w:rsidRPr="004F3594">
              <w:rPr>
                <w:rFonts w:ascii="楷体_GB2312" w:eastAsia="楷体_GB2312" w:hAnsi="宋体" w:hint="eastAsia"/>
                <w:color w:val="000000"/>
              </w:rPr>
              <w:t>摆的充分性和协调性。</w:t>
            </w:r>
          </w:p>
        </w:tc>
      </w:tr>
      <w:tr w:rsidR="00117C7C" w:rsidRPr="004F3594" w:rsidTr="00283C87">
        <w:trPr>
          <w:trHeight w:val="628"/>
        </w:trPr>
        <w:tc>
          <w:tcPr>
            <w:tcW w:w="702" w:type="dxa"/>
            <w:vAlign w:val="center"/>
          </w:tcPr>
          <w:p w:rsidR="00117C7C" w:rsidRPr="004F3594" w:rsidRDefault="00117C7C" w:rsidP="00283C87"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教学程序</w:t>
            </w:r>
          </w:p>
        </w:tc>
        <w:tc>
          <w:tcPr>
            <w:tcW w:w="7197" w:type="dxa"/>
            <w:gridSpan w:val="4"/>
            <w:vAlign w:val="center"/>
          </w:tcPr>
          <w:p w:rsidR="00117C7C" w:rsidRPr="004F3594" w:rsidRDefault="00117C7C" w:rsidP="00283C87"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教学内容与方法策略</w:t>
            </w:r>
          </w:p>
        </w:tc>
        <w:tc>
          <w:tcPr>
            <w:tcW w:w="1461" w:type="dxa"/>
            <w:vAlign w:val="center"/>
          </w:tcPr>
          <w:p w:rsidR="00117C7C" w:rsidRPr="004F3594" w:rsidRDefault="00117C7C" w:rsidP="00283C87"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学生</w:t>
            </w:r>
          </w:p>
          <w:p w:rsidR="00117C7C" w:rsidRPr="004F3594" w:rsidRDefault="00117C7C" w:rsidP="00283C87"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发展</w:t>
            </w:r>
          </w:p>
        </w:tc>
      </w:tr>
      <w:tr w:rsidR="00117C7C" w:rsidRPr="004F3594" w:rsidTr="00283C87">
        <w:trPr>
          <w:trHeight w:val="3463"/>
        </w:trPr>
        <w:tc>
          <w:tcPr>
            <w:tcW w:w="702" w:type="dxa"/>
            <w:vAlign w:val="center"/>
          </w:tcPr>
          <w:p w:rsidR="00117C7C" w:rsidRPr="004F3594" w:rsidRDefault="00117C7C" w:rsidP="00283C87">
            <w:pPr>
              <w:spacing w:line="360" w:lineRule="exact"/>
              <w:jc w:val="center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导</w:t>
            </w:r>
          </w:p>
          <w:p w:rsidR="00117C7C" w:rsidRPr="004F3594" w:rsidRDefault="00117C7C" w:rsidP="00283C87">
            <w:pPr>
              <w:spacing w:line="360" w:lineRule="exact"/>
              <w:jc w:val="center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入</w:t>
            </w:r>
          </w:p>
          <w:p w:rsidR="00117C7C" w:rsidRPr="004F3594" w:rsidRDefault="00117C7C" w:rsidP="00283C87">
            <w:pPr>
              <w:spacing w:line="360" w:lineRule="exact"/>
              <w:jc w:val="center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热</w:t>
            </w:r>
          </w:p>
          <w:p w:rsidR="00117C7C" w:rsidRPr="004F3594" w:rsidRDefault="00117C7C" w:rsidP="00283C87">
            <w:pPr>
              <w:spacing w:line="360" w:lineRule="exact"/>
              <w:jc w:val="center"/>
              <w:rPr>
                <w:rFonts w:hint="eastAsia"/>
                <w:szCs w:val="21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身</w:t>
            </w:r>
          </w:p>
        </w:tc>
        <w:tc>
          <w:tcPr>
            <w:tcW w:w="3438" w:type="dxa"/>
          </w:tcPr>
          <w:p w:rsidR="00117C7C" w:rsidRPr="004F3594" w:rsidRDefault="00117C7C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一、课堂常规</w:t>
            </w:r>
          </w:p>
          <w:p w:rsidR="00117C7C" w:rsidRPr="004F3594" w:rsidRDefault="00117C7C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1、集合整队</w:t>
            </w:r>
          </w:p>
          <w:p w:rsidR="00117C7C" w:rsidRPr="004F3594" w:rsidRDefault="00117C7C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2、师生问好</w:t>
            </w:r>
          </w:p>
          <w:p w:rsidR="00117C7C" w:rsidRPr="004F3594" w:rsidRDefault="00117C7C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3、宣布本课学习内容和任务</w:t>
            </w:r>
          </w:p>
          <w:p w:rsidR="00117C7C" w:rsidRPr="004F3594" w:rsidRDefault="00117C7C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4、游戏：“眼疾手快”抓尾巴</w:t>
            </w:r>
          </w:p>
          <w:p w:rsidR="00117C7C" w:rsidRPr="004F3594" w:rsidRDefault="00117C7C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（1）教师讲解“眼疾手快”规则。两人为一组，一人将绳子系在腰间，留出一小段在背后当“尾巴”，另一人抓到“尾巴”交换。</w:t>
            </w:r>
          </w:p>
          <w:p w:rsidR="00117C7C" w:rsidRPr="004F3594" w:rsidRDefault="00117C7C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（2）组织学生进行游戏。</w:t>
            </w:r>
          </w:p>
          <w:p w:rsidR="00117C7C" w:rsidRPr="004F3594" w:rsidRDefault="00117C7C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117C7C" w:rsidRPr="004F3594" w:rsidRDefault="00117C7C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5、绳操：（</w:t>
            </w:r>
            <w:r w:rsidRPr="004F3594">
              <w:rPr>
                <w:rFonts w:ascii="楷体_GB2312" w:eastAsia="楷体_GB2312" w:hint="eastAsia"/>
                <w:szCs w:val="21"/>
              </w:rPr>
              <w:t>4×8拍）</w:t>
            </w:r>
          </w:p>
          <w:p w:rsidR="00117C7C" w:rsidRPr="004F3594" w:rsidRDefault="00117C7C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（1）头部运动</w:t>
            </w:r>
          </w:p>
          <w:p w:rsidR="00117C7C" w:rsidRPr="004F3594" w:rsidRDefault="00117C7C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（2）上肢运动</w:t>
            </w:r>
          </w:p>
          <w:p w:rsidR="00117C7C" w:rsidRPr="004F3594" w:rsidRDefault="00117C7C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（3）体转运动</w:t>
            </w:r>
          </w:p>
          <w:p w:rsidR="00117C7C" w:rsidRPr="004F3594" w:rsidRDefault="00117C7C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（4）腿部运动</w:t>
            </w:r>
          </w:p>
          <w:p w:rsidR="00117C7C" w:rsidRPr="004F3594" w:rsidRDefault="00117C7C" w:rsidP="00283C87">
            <w:pPr>
              <w:tabs>
                <w:tab w:val="left" w:pos="2895"/>
              </w:tabs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（5）俯背运动</w:t>
            </w:r>
          </w:p>
          <w:p w:rsidR="00117C7C" w:rsidRPr="004F3594" w:rsidRDefault="00117C7C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（6）全身运动</w:t>
            </w:r>
          </w:p>
        </w:tc>
        <w:tc>
          <w:tcPr>
            <w:tcW w:w="3759" w:type="dxa"/>
            <w:gridSpan w:val="3"/>
          </w:tcPr>
          <w:p w:rsidR="00117C7C" w:rsidRPr="004F3594" w:rsidRDefault="00117C7C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一、队形：××××××××</w:t>
            </w:r>
          </w:p>
          <w:p w:rsidR="00117C7C" w:rsidRPr="004F3594" w:rsidRDefault="00117C7C" w:rsidP="00283C87">
            <w:pPr>
              <w:ind w:firstLineChars="500" w:firstLine="1050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××××××××</w:t>
            </w:r>
          </w:p>
          <w:p w:rsidR="00117C7C" w:rsidRPr="004F3594" w:rsidRDefault="00117C7C" w:rsidP="00283C87">
            <w:pPr>
              <w:ind w:firstLineChars="500" w:firstLine="1050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××××××××</w:t>
            </w:r>
          </w:p>
          <w:p w:rsidR="00117C7C" w:rsidRPr="004F3594" w:rsidRDefault="00117C7C" w:rsidP="00283C87">
            <w:pPr>
              <w:ind w:firstLineChars="500" w:firstLine="1050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××××××××</w:t>
            </w:r>
          </w:p>
          <w:p w:rsidR="00117C7C" w:rsidRPr="004F3594" w:rsidRDefault="00117C7C" w:rsidP="00283C87">
            <w:pPr>
              <w:ind w:firstLineChars="900" w:firstLine="1890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●</w:t>
            </w:r>
          </w:p>
          <w:p w:rsidR="00117C7C" w:rsidRPr="004F3594" w:rsidRDefault="00117C7C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要求：快、静、齐</w:t>
            </w:r>
          </w:p>
          <w:p w:rsidR="00117C7C" w:rsidRPr="004F3594" w:rsidRDefault="00117C7C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二、队形：</w:t>
            </w:r>
          </w:p>
          <w:p w:rsidR="00117C7C" w:rsidRPr="004F3594" w:rsidRDefault="00117C7C" w:rsidP="00283C87">
            <w:pPr>
              <w:jc w:val="center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</w:rPr>
              <w:object w:dxaOrig="3225" w:dyaOrig="169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9pt;height:78pt" o:ole="">
                  <v:imagedata r:id="rId8" o:title=""/>
                </v:shape>
                <o:OLEObject Type="Embed" ProgID="PBrush" ShapeID="_x0000_i1025" DrawAspect="Content" ObjectID="_1545717420" r:id="rId9"/>
              </w:object>
            </w:r>
          </w:p>
          <w:p w:rsidR="00117C7C" w:rsidRPr="004F3594" w:rsidRDefault="00117C7C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三、教师带领学生在音乐伴奏下进行“绳操”练习。</w:t>
            </w:r>
          </w:p>
          <w:p w:rsidR="00117C7C" w:rsidRPr="004F3594" w:rsidRDefault="00117C7C" w:rsidP="00283C87">
            <w:pPr>
              <w:ind w:firstLineChars="200" w:firstLine="420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× × × × × × × ×</w:t>
            </w:r>
          </w:p>
          <w:p w:rsidR="00117C7C" w:rsidRPr="004F3594" w:rsidRDefault="00117C7C" w:rsidP="00283C87">
            <w:pPr>
              <w:ind w:firstLineChars="200" w:firstLine="420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× × × × × × × ×</w:t>
            </w:r>
          </w:p>
          <w:p w:rsidR="00117C7C" w:rsidRPr="004F3594" w:rsidRDefault="00117C7C" w:rsidP="00283C87">
            <w:pPr>
              <w:ind w:firstLineChars="200" w:firstLine="420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× × × × × × × ×</w:t>
            </w:r>
          </w:p>
          <w:p w:rsidR="00117C7C" w:rsidRPr="004F3594" w:rsidRDefault="00117C7C" w:rsidP="00283C87">
            <w:pPr>
              <w:ind w:firstLineChars="200" w:firstLine="420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× × × × × × × ×</w:t>
            </w:r>
          </w:p>
          <w:p w:rsidR="00117C7C" w:rsidRPr="004F3594" w:rsidRDefault="00117C7C" w:rsidP="00283C87">
            <w:pPr>
              <w:ind w:firstLineChars="800" w:firstLine="1680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●</w:t>
            </w:r>
          </w:p>
          <w:p w:rsidR="00117C7C" w:rsidRPr="004F3594" w:rsidRDefault="00117C7C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要求：动作整齐、活动各关节。</w:t>
            </w:r>
          </w:p>
        </w:tc>
        <w:tc>
          <w:tcPr>
            <w:tcW w:w="1461" w:type="dxa"/>
          </w:tcPr>
          <w:p w:rsidR="00117C7C" w:rsidRPr="004F3594" w:rsidRDefault="00117C7C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</w:p>
          <w:p w:rsidR="00117C7C" w:rsidRPr="004F3594" w:rsidRDefault="00117C7C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</w:p>
          <w:p w:rsidR="00117C7C" w:rsidRPr="004F3594" w:rsidRDefault="00117C7C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</w:p>
          <w:p w:rsidR="00117C7C" w:rsidRPr="004F3594" w:rsidRDefault="00117C7C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</w:p>
          <w:p w:rsidR="00117C7C" w:rsidRPr="004F3594" w:rsidRDefault="00117C7C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</w:p>
          <w:p w:rsidR="00117C7C" w:rsidRPr="004F3594" w:rsidRDefault="00117C7C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提高学生的灵敏性与协调性。</w:t>
            </w:r>
          </w:p>
        </w:tc>
      </w:tr>
      <w:tr w:rsidR="00117C7C" w:rsidRPr="004F3594" w:rsidTr="00283C87">
        <w:trPr>
          <w:trHeight w:val="1310"/>
        </w:trPr>
        <w:tc>
          <w:tcPr>
            <w:tcW w:w="702" w:type="dxa"/>
          </w:tcPr>
          <w:p w:rsidR="00117C7C" w:rsidRPr="004F3594" w:rsidRDefault="00117C7C" w:rsidP="00283C87">
            <w:pPr>
              <w:spacing w:line="400" w:lineRule="exact"/>
              <w:rPr>
                <w:rFonts w:hint="eastAsia"/>
                <w:szCs w:val="21"/>
              </w:rPr>
            </w:pPr>
          </w:p>
        </w:tc>
        <w:tc>
          <w:tcPr>
            <w:tcW w:w="3438" w:type="dxa"/>
            <w:vMerge w:val="restart"/>
          </w:tcPr>
          <w:p w:rsidR="00117C7C" w:rsidRPr="004F3594" w:rsidRDefault="00117C7C" w:rsidP="00283C87">
            <w:pPr>
              <w:spacing w:line="360" w:lineRule="exact"/>
              <w:jc w:val="left"/>
              <w:rPr>
                <w:rFonts w:ascii="楷体_GB2312" w:eastAsia="楷体_GB2312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一、途中跑技术</w:t>
            </w:r>
          </w:p>
          <w:p w:rsidR="00117C7C" w:rsidRPr="004F3594" w:rsidRDefault="00117C7C" w:rsidP="00283C87">
            <w:pPr>
              <w:spacing w:line="360" w:lineRule="exac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1、跑的辅助练习：</w:t>
            </w:r>
          </w:p>
          <w:p w:rsidR="00117C7C" w:rsidRPr="004F3594" w:rsidRDefault="00117C7C" w:rsidP="00283C87">
            <w:pPr>
              <w:spacing w:line="360" w:lineRule="exac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（1）学习摆臂技术：</w:t>
            </w:r>
          </w:p>
          <w:p w:rsidR="00117C7C" w:rsidRPr="004F3594" w:rsidRDefault="00117C7C" w:rsidP="00283C87">
            <w:pPr>
              <w:spacing w:line="360" w:lineRule="exact"/>
              <w:ind w:firstLineChars="50" w:firstLine="105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lastRenderedPageBreak/>
              <w:t>两手半握拳，手腕放松，肘关节自然弯曲成90度，以肩为轴前后摆动。</w:t>
            </w:r>
          </w:p>
          <w:p w:rsidR="00117C7C" w:rsidRPr="004F3594" w:rsidRDefault="00117C7C" w:rsidP="00283C87">
            <w:pPr>
              <w:spacing w:line="360" w:lineRule="exac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重点：颈肩放松，前后摆</w:t>
            </w:r>
          </w:p>
          <w:p w:rsidR="00117C7C" w:rsidRPr="004F3594" w:rsidRDefault="00117C7C" w:rsidP="00283C87">
            <w:pPr>
              <w:spacing w:line="360" w:lineRule="exac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（2）小步跑：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"/>
                <w:attr w:name="UnitName" w:val="m"/>
              </w:smartTagPr>
              <w:r w:rsidRPr="004F3594">
                <w:rPr>
                  <w:rFonts w:ascii="楷体_GB2312" w:eastAsia="楷体_GB2312" w:hint="eastAsia"/>
                  <w:color w:val="000000"/>
                  <w:kern w:val="0"/>
                </w:rPr>
                <w:t>15M</w:t>
              </w:r>
            </w:smartTag>
          </w:p>
          <w:p w:rsidR="00117C7C" w:rsidRPr="004F3594" w:rsidRDefault="00117C7C" w:rsidP="00283C87">
            <w:pPr>
              <w:spacing w:line="360" w:lineRule="exac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（3）高抬腿：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"/>
                <w:attr w:name="UnitName" w:val="m"/>
              </w:smartTagPr>
              <w:r w:rsidRPr="004F3594">
                <w:rPr>
                  <w:rFonts w:ascii="楷体_GB2312" w:eastAsia="楷体_GB2312" w:hint="eastAsia"/>
                  <w:color w:val="000000"/>
                  <w:kern w:val="0"/>
                </w:rPr>
                <w:t>15M</w:t>
              </w:r>
            </w:smartTag>
          </w:p>
          <w:p w:rsidR="00117C7C" w:rsidRPr="004F3594" w:rsidRDefault="00117C7C" w:rsidP="00283C87">
            <w:pPr>
              <w:tabs>
                <w:tab w:val="right" w:pos="3222"/>
              </w:tabs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117C7C" w:rsidRPr="004F3594" w:rsidRDefault="00117C7C" w:rsidP="00283C87">
            <w:pPr>
              <w:spacing w:line="360" w:lineRule="exac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2、学习途中跑技术</w:t>
            </w:r>
          </w:p>
          <w:p w:rsidR="00117C7C" w:rsidRPr="004F3594" w:rsidRDefault="00117C7C" w:rsidP="00283C87">
            <w:pPr>
              <w:spacing w:line="360" w:lineRule="exac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要领：</w:t>
            </w:r>
          </w:p>
          <w:p w:rsidR="00117C7C" w:rsidRPr="004F3594" w:rsidRDefault="00117C7C" w:rsidP="00283C87">
            <w:pPr>
              <w:spacing w:line="360" w:lineRule="exac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后蹬送髋后摆折叠紧，扒地积极重心要平稳，摆臂有力上体稍前倾，蹬摆配合协调要放松。</w:t>
            </w:r>
          </w:p>
          <w:p w:rsidR="00117C7C" w:rsidRPr="004F3594" w:rsidRDefault="00117C7C" w:rsidP="00283C87">
            <w:pPr>
              <w:spacing w:line="360" w:lineRule="exac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要求：</w:t>
            </w:r>
          </w:p>
          <w:p w:rsidR="00117C7C" w:rsidRPr="004F3594" w:rsidRDefault="00117C7C" w:rsidP="00283C87">
            <w:pPr>
              <w:spacing w:line="360" w:lineRule="exac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动作轻快，蹬摆配合协调， “放松、大幅、快速、向前”</w:t>
            </w:r>
          </w:p>
          <w:p w:rsidR="00117C7C" w:rsidRPr="004F3594" w:rsidRDefault="00117C7C" w:rsidP="00283C87">
            <w:pPr>
              <w:tabs>
                <w:tab w:val="right" w:pos="3222"/>
              </w:tabs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117C7C" w:rsidRPr="004F3594" w:rsidRDefault="00117C7C" w:rsidP="00283C87">
            <w:pPr>
              <w:tabs>
                <w:tab w:val="right" w:pos="3222"/>
              </w:tabs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3、步频步幅练习“跑方格”</w:t>
            </w:r>
          </w:p>
          <w:p w:rsidR="00117C7C" w:rsidRPr="004F3594" w:rsidRDefault="00117C7C" w:rsidP="00283C87">
            <w:pPr>
              <w:tabs>
                <w:tab w:val="right" w:pos="3222"/>
              </w:tabs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①每小组用</w:t>
            </w:r>
            <w:proofErr w:type="gramStart"/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短绳按一定</w:t>
            </w:r>
            <w:proofErr w:type="gramEnd"/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的距离摆放，限制步幅，提高步频。</w:t>
            </w:r>
          </w:p>
          <w:p w:rsidR="00117C7C" w:rsidRPr="004F3594" w:rsidRDefault="00117C7C" w:rsidP="00283C87">
            <w:pPr>
              <w:tabs>
                <w:tab w:val="right" w:pos="3222"/>
              </w:tabs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②调节短绳的距离，限制步频，加大步幅。</w:t>
            </w:r>
          </w:p>
          <w:p w:rsidR="00117C7C" w:rsidRPr="004F3594" w:rsidRDefault="00117C7C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117C7C" w:rsidRPr="004F3594" w:rsidRDefault="00117C7C" w:rsidP="00283C87">
            <w:pPr>
              <w:spacing w:line="360" w:lineRule="exact"/>
              <w:jc w:val="left"/>
              <w:rPr>
                <w:rFonts w:ascii="楷体_GB2312" w:eastAsia="楷体_GB2312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4、游戏：“同心协力”</w:t>
            </w:r>
          </w:p>
          <w:p w:rsidR="00117C7C" w:rsidRPr="004F3594" w:rsidRDefault="00117C7C" w:rsidP="00283C87">
            <w:pPr>
              <w:tabs>
                <w:tab w:val="right" w:pos="3222"/>
              </w:tabs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方法：两人一组，</w:t>
            </w:r>
            <w:proofErr w:type="gramStart"/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一</w:t>
            </w:r>
            <w:proofErr w:type="gramEnd"/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人手持绳子的一端，两人一起往前跳，绕过障碍物折回，给下一组2位同伴。看哪组最先完成。</w:t>
            </w:r>
          </w:p>
          <w:p w:rsidR="00117C7C" w:rsidRPr="004F3594" w:rsidRDefault="00117C7C" w:rsidP="00283C87">
            <w:pPr>
              <w:tabs>
                <w:tab w:val="right" w:pos="3222"/>
              </w:tabs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要求；遵守规则，力争上游。</w:t>
            </w:r>
          </w:p>
        </w:tc>
        <w:tc>
          <w:tcPr>
            <w:tcW w:w="3759" w:type="dxa"/>
            <w:gridSpan w:val="3"/>
            <w:vMerge w:val="restart"/>
          </w:tcPr>
          <w:p w:rsidR="00117C7C" w:rsidRPr="004F3594" w:rsidRDefault="00117C7C" w:rsidP="00117C7C">
            <w:pPr>
              <w:numPr>
                <w:ilvl w:val="0"/>
                <w:numId w:val="1"/>
              </w:num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lastRenderedPageBreak/>
              <w:t>教法步骤：</w:t>
            </w:r>
          </w:p>
          <w:p w:rsidR="00117C7C" w:rsidRPr="004F3594" w:rsidRDefault="00117C7C" w:rsidP="00283C87">
            <w:pPr>
              <w:spacing w:line="360" w:lineRule="exac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1、学生摆臂练习：听教师讲解，记住动作要求及技术要点、作用。</w:t>
            </w:r>
          </w:p>
          <w:p w:rsidR="00117C7C" w:rsidRPr="004F3594" w:rsidRDefault="00117C7C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lastRenderedPageBreak/>
              <w:t>要求：体会</w:t>
            </w:r>
            <w:proofErr w:type="gramStart"/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肩</w:t>
            </w:r>
            <w:proofErr w:type="gramEnd"/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放松前后摆</w:t>
            </w:r>
          </w:p>
          <w:p w:rsidR="00117C7C" w:rsidRPr="004F3594" w:rsidRDefault="00117C7C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2、按要求进行练习。</w:t>
            </w:r>
          </w:p>
          <w:p w:rsidR="00117C7C" w:rsidRPr="004F3594" w:rsidRDefault="00117C7C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3、相互鼓励、提示，高质量完成技术动作。</w:t>
            </w:r>
          </w:p>
          <w:p w:rsidR="00117C7C" w:rsidRPr="004F3594" w:rsidRDefault="00117C7C" w:rsidP="00283C87">
            <w:pPr>
              <w:spacing w:line="360" w:lineRule="exac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117C7C" w:rsidRPr="004F3594" w:rsidRDefault="00117C7C" w:rsidP="00283C87">
            <w:pPr>
              <w:spacing w:line="360" w:lineRule="exac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4、教师示范讲解短跑途中跑技术。</w:t>
            </w:r>
          </w:p>
          <w:p w:rsidR="00117C7C" w:rsidRPr="004F3594" w:rsidRDefault="00117C7C" w:rsidP="00283C87">
            <w:pPr>
              <w:spacing w:line="360" w:lineRule="exac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5、中速跑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0"/>
                <w:attr w:name="UnitName" w:val="米"/>
              </w:smartTagPr>
              <w:r w:rsidRPr="004F3594">
                <w:rPr>
                  <w:rFonts w:ascii="楷体_GB2312" w:eastAsia="楷体_GB2312" w:hint="eastAsia"/>
                  <w:color w:val="000000"/>
                  <w:kern w:val="0"/>
                </w:rPr>
                <w:t>50米</w:t>
              </w:r>
            </w:smartTag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：×3—4次</w:t>
            </w:r>
          </w:p>
          <w:p w:rsidR="00117C7C" w:rsidRPr="004F3594" w:rsidRDefault="00117C7C" w:rsidP="00283C87">
            <w:pPr>
              <w:spacing w:line="360" w:lineRule="exac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要求：</w:t>
            </w:r>
          </w:p>
          <w:p w:rsidR="00117C7C" w:rsidRPr="004F3594" w:rsidRDefault="00117C7C" w:rsidP="00283C87">
            <w:pPr>
              <w:spacing w:line="360" w:lineRule="exact"/>
              <w:ind w:firstLineChars="100" w:firstLine="210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动作自然放松，蹬摆腿要充分，步幅开阔，两臂摆动协调，躯干姿势正确，跑成直线。</w:t>
            </w:r>
          </w:p>
          <w:p w:rsidR="00117C7C" w:rsidRPr="004F3594" w:rsidRDefault="00117C7C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117C7C" w:rsidRPr="004F3594" w:rsidRDefault="00117C7C" w:rsidP="00283C87">
            <w:pPr>
              <w:spacing w:line="360" w:lineRule="exact"/>
              <w:jc w:val="left"/>
              <w:rPr>
                <w:rFonts w:ascii="楷体_GB2312" w:eastAsia="楷体_GB2312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4、组织小组分散，看图示，利用绳子</w:t>
            </w:r>
          </w:p>
          <w:p w:rsidR="00117C7C" w:rsidRPr="004F3594" w:rsidRDefault="00117C7C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进行巩固练习。</w:t>
            </w:r>
          </w:p>
          <w:p w:rsidR="00117C7C" w:rsidRPr="004F3594" w:rsidRDefault="00117C7C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在老师的启发下学会布置步频、步幅“跑方格”场地，并进行练习。</w:t>
            </w:r>
          </w:p>
          <w:p w:rsidR="00117C7C" w:rsidRPr="004F3594" w:rsidRDefault="00117C7C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117C7C" w:rsidRPr="004F3594" w:rsidRDefault="00117C7C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117C7C" w:rsidRPr="004F3594" w:rsidRDefault="00117C7C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117C7C" w:rsidRPr="004F3594" w:rsidRDefault="00117C7C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117C7C" w:rsidRPr="004F3594" w:rsidRDefault="00117C7C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117C7C" w:rsidRPr="004F3594" w:rsidRDefault="00117C7C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/>
                <w:noProof/>
                <w:color w:val="000000"/>
                <w:kern w:val="0"/>
              </w:rPr>
              <w:pict>
                <v:shape id="_x0000_s1026" type="#_x0000_t75" style="position:absolute;margin-left:0;margin-top:-83.05pt;width:174.75pt;height:97.5pt;z-index:251659264;mso-position-horizontal:center">
                  <v:imagedata r:id="rId10" o:title=""/>
                </v:shape>
                <o:OLEObject Type="Embed" ProgID="PBrush" ShapeID="_x0000_s1026" DrawAspect="Content" ObjectID="_1545717421" r:id="rId11"/>
              </w:pict>
            </w: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5、教师巡回指导，强化动作。</w:t>
            </w:r>
          </w:p>
          <w:p w:rsidR="00117C7C" w:rsidRPr="004F3594" w:rsidRDefault="00117C7C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6、学生相互观察，相互评价动作。</w:t>
            </w:r>
          </w:p>
          <w:p w:rsidR="00117C7C" w:rsidRPr="004F3594" w:rsidRDefault="00117C7C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7、教师讲解游戏“同心协力”的方法。学生尝试游戏。</w:t>
            </w:r>
          </w:p>
          <w:p w:rsidR="00117C7C" w:rsidRPr="004F3594" w:rsidRDefault="00117C7C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8、分组进行游戏与比赛。</w:t>
            </w:r>
          </w:p>
        </w:tc>
        <w:tc>
          <w:tcPr>
            <w:tcW w:w="1461" w:type="dxa"/>
          </w:tcPr>
          <w:p w:rsidR="00117C7C" w:rsidRPr="004F3594" w:rsidRDefault="00117C7C" w:rsidP="00283C87">
            <w:pPr>
              <w:spacing w:line="400" w:lineRule="exact"/>
              <w:rPr>
                <w:rFonts w:hint="eastAsia"/>
                <w:szCs w:val="21"/>
              </w:rPr>
            </w:pPr>
          </w:p>
        </w:tc>
      </w:tr>
      <w:tr w:rsidR="00117C7C" w:rsidRPr="004F3594" w:rsidTr="00283C87">
        <w:trPr>
          <w:trHeight w:val="9660"/>
        </w:trPr>
        <w:tc>
          <w:tcPr>
            <w:tcW w:w="702" w:type="dxa"/>
            <w:tcBorders>
              <w:top w:val="nil"/>
            </w:tcBorders>
            <w:vAlign w:val="center"/>
          </w:tcPr>
          <w:p w:rsidR="00117C7C" w:rsidRPr="004F3594" w:rsidRDefault="00117C7C" w:rsidP="00283C87">
            <w:pPr>
              <w:spacing w:line="400" w:lineRule="exact"/>
              <w:jc w:val="center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lastRenderedPageBreak/>
              <w:t>学</w:t>
            </w:r>
          </w:p>
          <w:p w:rsidR="00117C7C" w:rsidRPr="004F3594" w:rsidRDefault="00117C7C" w:rsidP="00283C87">
            <w:pPr>
              <w:spacing w:line="400" w:lineRule="exact"/>
              <w:jc w:val="center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习</w:t>
            </w:r>
          </w:p>
          <w:p w:rsidR="00117C7C" w:rsidRPr="004F3594" w:rsidRDefault="00117C7C" w:rsidP="00283C87">
            <w:pPr>
              <w:spacing w:line="400" w:lineRule="exact"/>
              <w:jc w:val="center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与</w:t>
            </w:r>
          </w:p>
          <w:p w:rsidR="00117C7C" w:rsidRPr="004F3594" w:rsidRDefault="00117C7C" w:rsidP="00283C87">
            <w:pPr>
              <w:spacing w:line="400" w:lineRule="exact"/>
              <w:jc w:val="center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体</w:t>
            </w:r>
          </w:p>
          <w:p w:rsidR="00117C7C" w:rsidRPr="004F3594" w:rsidRDefault="00117C7C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验</w:t>
            </w:r>
          </w:p>
        </w:tc>
        <w:tc>
          <w:tcPr>
            <w:tcW w:w="3438" w:type="dxa"/>
            <w:vMerge/>
          </w:tcPr>
          <w:p w:rsidR="00117C7C" w:rsidRPr="004F3594" w:rsidRDefault="00117C7C" w:rsidP="00283C87">
            <w:pPr>
              <w:tabs>
                <w:tab w:val="right" w:pos="3222"/>
              </w:tabs>
              <w:jc w:val="left"/>
              <w:rPr>
                <w:rFonts w:ascii="宋体" w:hint="eastAsia"/>
                <w:color w:val="000000"/>
                <w:kern w:val="0"/>
              </w:rPr>
            </w:pPr>
          </w:p>
        </w:tc>
        <w:tc>
          <w:tcPr>
            <w:tcW w:w="3759" w:type="dxa"/>
            <w:gridSpan w:val="3"/>
            <w:vMerge/>
          </w:tcPr>
          <w:p w:rsidR="00117C7C" w:rsidRPr="004F3594" w:rsidRDefault="00117C7C" w:rsidP="00283C87">
            <w:pPr>
              <w:jc w:val="left"/>
              <w:rPr>
                <w:rFonts w:ascii="宋体" w:hint="eastAsia"/>
                <w:color w:val="000000"/>
                <w:kern w:val="0"/>
              </w:rPr>
            </w:pPr>
          </w:p>
        </w:tc>
        <w:tc>
          <w:tcPr>
            <w:tcW w:w="1461" w:type="dxa"/>
          </w:tcPr>
          <w:p w:rsidR="00117C7C" w:rsidRPr="004F3594" w:rsidRDefault="00117C7C" w:rsidP="00283C87">
            <w:pPr>
              <w:spacing w:line="400" w:lineRule="exact"/>
              <w:ind w:firstLineChars="50" w:firstLine="105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学生学会专项准备活动的练习方法。</w:t>
            </w:r>
          </w:p>
          <w:p w:rsidR="00117C7C" w:rsidRPr="004F3594" w:rsidRDefault="00117C7C" w:rsidP="00283C87">
            <w:pPr>
              <w:spacing w:line="400" w:lineRule="exact"/>
              <w:ind w:firstLineChars="50" w:firstLine="105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117C7C" w:rsidRPr="004F3594" w:rsidRDefault="00117C7C" w:rsidP="00283C87">
            <w:pPr>
              <w:spacing w:line="400" w:lineRule="exact"/>
              <w:ind w:firstLineChars="50" w:firstLine="105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117C7C" w:rsidRPr="004F3594" w:rsidRDefault="00117C7C" w:rsidP="00283C87">
            <w:pPr>
              <w:spacing w:line="400" w:lineRule="exact"/>
              <w:ind w:firstLineChars="50" w:firstLine="105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117C7C" w:rsidRPr="004F3594" w:rsidRDefault="00117C7C" w:rsidP="00283C87">
            <w:pPr>
              <w:spacing w:line="400" w:lineRule="exact"/>
              <w:ind w:firstLineChars="50" w:firstLine="105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117C7C" w:rsidRPr="004F3594" w:rsidRDefault="00117C7C" w:rsidP="00283C87">
            <w:pPr>
              <w:spacing w:line="400" w:lineRule="exac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117C7C" w:rsidRPr="004F3594" w:rsidRDefault="00117C7C" w:rsidP="00283C87">
            <w:pPr>
              <w:spacing w:line="400" w:lineRule="exac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117C7C" w:rsidRPr="004F3594" w:rsidRDefault="00117C7C" w:rsidP="00283C87">
            <w:pPr>
              <w:spacing w:line="400" w:lineRule="exac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117C7C" w:rsidRPr="004F3594" w:rsidRDefault="00117C7C" w:rsidP="00283C87">
            <w:pPr>
              <w:spacing w:line="400" w:lineRule="exact"/>
              <w:ind w:firstLineChars="100" w:firstLine="210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主动探究步频与步幅的关系。</w:t>
            </w:r>
          </w:p>
          <w:p w:rsidR="00117C7C" w:rsidRPr="004F3594" w:rsidRDefault="00117C7C" w:rsidP="00283C87">
            <w:pPr>
              <w:spacing w:line="400" w:lineRule="exact"/>
              <w:ind w:firstLineChars="100" w:firstLine="210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117C7C" w:rsidRPr="004F3594" w:rsidRDefault="00117C7C" w:rsidP="00283C87">
            <w:pPr>
              <w:spacing w:line="400" w:lineRule="exact"/>
              <w:ind w:firstLineChars="100" w:firstLine="210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117C7C" w:rsidRPr="004F3594" w:rsidRDefault="00117C7C" w:rsidP="00283C87">
            <w:pPr>
              <w:spacing w:line="400" w:lineRule="exact"/>
              <w:ind w:firstLineChars="100" w:firstLine="210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117C7C" w:rsidRPr="004F3594" w:rsidRDefault="00117C7C" w:rsidP="00283C87">
            <w:pPr>
              <w:spacing w:line="400" w:lineRule="exact"/>
              <w:ind w:firstLineChars="100" w:firstLine="210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117C7C" w:rsidRPr="004F3594" w:rsidRDefault="00117C7C" w:rsidP="00283C87">
            <w:pPr>
              <w:spacing w:line="400" w:lineRule="exact"/>
              <w:ind w:firstLineChars="100" w:firstLine="210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117C7C" w:rsidRPr="004F3594" w:rsidRDefault="00117C7C" w:rsidP="00283C87">
            <w:pPr>
              <w:spacing w:line="400" w:lineRule="exact"/>
              <w:ind w:firstLineChars="100" w:firstLine="210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117C7C" w:rsidRPr="004F3594" w:rsidRDefault="00117C7C" w:rsidP="00283C87">
            <w:pPr>
              <w:spacing w:line="400" w:lineRule="exac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提高同伴间的合作意识，培养团队精神。</w:t>
            </w:r>
          </w:p>
        </w:tc>
      </w:tr>
      <w:tr w:rsidR="00117C7C" w:rsidRPr="004F3594" w:rsidTr="00283C87">
        <w:trPr>
          <w:trHeight w:val="1063"/>
        </w:trPr>
        <w:tc>
          <w:tcPr>
            <w:tcW w:w="702" w:type="dxa"/>
            <w:vAlign w:val="center"/>
          </w:tcPr>
          <w:p w:rsidR="00117C7C" w:rsidRPr="004F3594" w:rsidRDefault="00117C7C" w:rsidP="00283C87">
            <w:pPr>
              <w:spacing w:line="400" w:lineRule="exact"/>
              <w:jc w:val="center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lastRenderedPageBreak/>
              <w:t>身心</w:t>
            </w:r>
          </w:p>
          <w:p w:rsidR="00117C7C" w:rsidRDefault="00117C7C" w:rsidP="00283C87">
            <w:pPr>
              <w:spacing w:line="400" w:lineRule="exact"/>
              <w:jc w:val="center"/>
              <w:rPr>
                <w:rFonts w:hint="eastAsia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调整</w:t>
            </w:r>
          </w:p>
        </w:tc>
        <w:tc>
          <w:tcPr>
            <w:tcW w:w="3438" w:type="dxa"/>
          </w:tcPr>
          <w:p w:rsidR="00117C7C" w:rsidRPr="004F3594" w:rsidRDefault="00117C7C" w:rsidP="00283C87">
            <w:pPr>
              <w:tabs>
                <w:tab w:val="num" w:pos="420"/>
              </w:tabs>
              <w:ind w:left="420" w:hanging="420"/>
              <w:rPr>
                <w:rFonts w:ascii="楷体_GB2312" w:eastAsia="楷体_GB2312" w:hint="eastAsia"/>
              </w:rPr>
            </w:pPr>
            <w:r w:rsidRPr="004F3594">
              <w:rPr>
                <w:rFonts w:ascii="楷体_GB2312" w:eastAsia="楷体_GB2312" w:hint="eastAsia"/>
              </w:rPr>
              <w:t>1、放松上下肢。</w:t>
            </w:r>
          </w:p>
          <w:p w:rsidR="00117C7C" w:rsidRPr="004F3594" w:rsidRDefault="00117C7C" w:rsidP="00283C87">
            <w:pPr>
              <w:tabs>
                <w:tab w:val="num" w:pos="420"/>
              </w:tabs>
              <w:ind w:left="420" w:hanging="420"/>
              <w:rPr>
                <w:rFonts w:ascii="楷体_GB2312" w:eastAsia="楷体_GB2312" w:hint="eastAsia"/>
              </w:rPr>
            </w:pPr>
            <w:r w:rsidRPr="004F3594">
              <w:rPr>
                <w:rFonts w:ascii="楷体_GB2312" w:eastAsia="楷体_GB2312" w:hint="eastAsia"/>
              </w:rPr>
              <w:t>2、小结上课情况。</w:t>
            </w:r>
          </w:p>
          <w:p w:rsidR="00117C7C" w:rsidRPr="004F3594" w:rsidRDefault="00117C7C" w:rsidP="00283C87">
            <w:pPr>
              <w:tabs>
                <w:tab w:val="num" w:pos="420"/>
              </w:tabs>
              <w:ind w:left="420" w:hanging="420"/>
              <w:rPr>
                <w:rFonts w:ascii="楷体_GB2312" w:eastAsia="楷体_GB2312" w:hint="eastAsia"/>
              </w:rPr>
            </w:pPr>
            <w:r w:rsidRPr="004F3594">
              <w:rPr>
                <w:rFonts w:ascii="楷体_GB2312" w:eastAsia="楷体_GB2312" w:hint="eastAsia"/>
              </w:rPr>
              <w:t>3、师生再见</w:t>
            </w:r>
          </w:p>
        </w:tc>
        <w:tc>
          <w:tcPr>
            <w:tcW w:w="3759" w:type="dxa"/>
            <w:gridSpan w:val="3"/>
          </w:tcPr>
          <w:p w:rsidR="00117C7C" w:rsidRPr="004F3594" w:rsidRDefault="00117C7C" w:rsidP="00283C87">
            <w:pPr>
              <w:tabs>
                <w:tab w:val="left" w:pos="360"/>
              </w:tabs>
              <w:rPr>
                <w:rFonts w:ascii="楷体_GB2312" w:eastAsia="楷体_GB2312" w:hint="eastAsia"/>
              </w:rPr>
            </w:pPr>
            <w:r w:rsidRPr="004F3594">
              <w:rPr>
                <w:rFonts w:ascii="楷体_GB2312" w:eastAsia="楷体_GB2312" w:hint="eastAsia"/>
              </w:rPr>
              <w:t>1、组织：四列体操队形。</w:t>
            </w:r>
          </w:p>
          <w:p w:rsidR="00117C7C" w:rsidRPr="004F3594" w:rsidRDefault="00117C7C" w:rsidP="00283C87">
            <w:pPr>
              <w:rPr>
                <w:rFonts w:ascii="楷体_GB2312" w:eastAsia="楷体_GB2312" w:hint="eastAsia"/>
              </w:rPr>
            </w:pPr>
            <w:r w:rsidRPr="004F3594">
              <w:rPr>
                <w:rFonts w:ascii="楷体_GB2312" w:eastAsia="楷体_GB2312" w:hint="eastAsia"/>
              </w:rPr>
              <w:t>学生集体练习身心愉快自然放松</w:t>
            </w:r>
          </w:p>
          <w:p w:rsidR="00117C7C" w:rsidRPr="004F3594" w:rsidRDefault="00117C7C" w:rsidP="00283C87">
            <w:pPr>
              <w:tabs>
                <w:tab w:val="left" w:pos="360"/>
              </w:tabs>
              <w:rPr>
                <w:rFonts w:ascii="楷体_GB2312" w:eastAsia="楷体_GB2312" w:hAnsi="新宋体" w:hint="eastAsia"/>
                <w:sz w:val="24"/>
              </w:rPr>
            </w:pPr>
            <w:r w:rsidRPr="004F3594">
              <w:rPr>
                <w:rFonts w:ascii="楷体_GB2312" w:eastAsia="楷体_GB2312" w:hint="eastAsia"/>
              </w:rPr>
              <w:t>2、协助教师收拾器材。</w:t>
            </w:r>
          </w:p>
        </w:tc>
        <w:tc>
          <w:tcPr>
            <w:tcW w:w="1461" w:type="dxa"/>
          </w:tcPr>
          <w:p w:rsidR="00117C7C" w:rsidRPr="004F3594" w:rsidRDefault="00117C7C" w:rsidP="00283C87">
            <w:pPr>
              <w:jc w:val="center"/>
              <w:rPr>
                <w:rFonts w:ascii="楷体_GB2312" w:eastAsia="楷体_GB2312" w:hint="eastAsia"/>
                <w:szCs w:val="21"/>
              </w:rPr>
            </w:pPr>
          </w:p>
          <w:p w:rsidR="00117C7C" w:rsidRPr="004F3594" w:rsidRDefault="00117C7C" w:rsidP="00283C87">
            <w:pPr>
              <w:jc w:val="center"/>
              <w:rPr>
                <w:rFonts w:ascii="楷体_GB2312" w:eastAsia="楷体_GB2312" w:hint="eastAsia"/>
                <w:sz w:val="24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放松身心</w:t>
            </w:r>
          </w:p>
        </w:tc>
      </w:tr>
      <w:tr w:rsidR="00117C7C" w:rsidRPr="004F3594" w:rsidTr="00283C87">
        <w:trPr>
          <w:trHeight w:val="768"/>
        </w:trPr>
        <w:tc>
          <w:tcPr>
            <w:tcW w:w="702" w:type="dxa"/>
            <w:vAlign w:val="center"/>
          </w:tcPr>
          <w:p w:rsidR="00117C7C" w:rsidRPr="004F3594" w:rsidRDefault="00117C7C" w:rsidP="00283C87">
            <w:pPr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平均</w:t>
            </w:r>
          </w:p>
          <w:p w:rsidR="00117C7C" w:rsidRPr="004F3594" w:rsidRDefault="00117C7C" w:rsidP="00283C87">
            <w:pPr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心率</w:t>
            </w:r>
          </w:p>
        </w:tc>
        <w:tc>
          <w:tcPr>
            <w:tcW w:w="5058" w:type="dxa"/>
            <w:gridSpan w:val="2"/>
            <w:vAlign w:val="center"/>
          </w:tcPr>
          <w:p w:rsidR="00117C7C" w:rsidRPr="004F3594" w:rsidRDefault="00117C7C" w:rsidP="00283C87">
            <w:pPr>
              <w:jc w:val="left"/>
              <w:rPr>
                <w:rFonts w:ascii="楷体_GB2312" w:eastAsia="楷体_GB2312" w:hAnsi="宋体" w:hint="eastAsia"/>
                <w:szCs w:val="21"/>
              </w:rPr>
            </w:pPr>
            <w:r w:rsidRPr="004F3594">
              <w:rPr>
                <w:rFonts w:ascii="楷体_GB2312" w:eastAsia="楷体_GB2312" w:hAnsi="宋体" w:hint="eastAsia"/>
                <w:szCs w:val="21"/>
              </w:rPr>
              <w:t xml:space="preserve">预计平均心率：130—140次/分左右，         </w:t>
            </w:r>
          </w:p>
        </w:tc>
        <w:tc>
          <w:tcPr>
            <w:tcW w:w="876" w:type="dxa"/>
            <w:vAlign w:val="center"/>
          </w:tcPr>
          <w:p w:rsidR="00117C7C" w:rsidRPr="004F3594" w:rsidRDefault="00117C7C" w:rsidP="00283C87">
            <w:pPr>
              <w:jc w:val="center"/>
              <w:rPr>
                <w:rFonts w:ascii="宋体" w:hAnsi="宋体" w:hint="eastAsia"/>
                <w:sz w:val="24"/>
              </w:rPr>
            </w:pPr>
            <w:r w:rsidRPr="004F3594">
              <w:rPr>
                <w:rFonts w:ascii="宋体" w:hAnsi="宋体" w:hint="eastAsia"/>
                <w:sz w:val="24"/>
              </w:rPr>
              <w:t>课的</w:t>
            </w:r>
          </w:p>
          <w:p w:rsidR="00117C7C" w:rsidRPr="004F3594" w:rsidRDefault="00117C7C" w:rsidP="00283C87">
            <w:pPr>
              <w:jc w:val="center"/>
              <w:rPr>
                <w:rFonts w:ascii="楷体_GB2312" w:eastAsia="楷体_GB2312" w:hint="eastAsia"/>
                <w:color w:val="000000"/>
              </w:rPr>
            </w:pPr>
            <w:r w:rsidRPr="004F3594">
              <w:rPr>
                <w:rFonts w:ascii="宋体" w:hAnsi="宋体" w:hint="eastAsia"/>
                <w:sz w:val="24"/>
              </w:rPr>
              <w:t>密度</w:t>
            </w:r>
          </w:p>
        </w:tc>
        <w:tc>
          <w:tcPr>
            <w:tcW w:w="2724" w:type="dxa"/>
            <w:gridSpan w:val="2"/>
            <w:vAlign w:val="center"/>
          </w:tcPr>
          <w:p w:rsidR="00117C7C" w:rsidRPr="004F3594" w:rsidRDefault="00117C7C" w:rsidP="00283C87">
            <w:pPr>
              <w:jc w:val="center"/>
              <w:rPr>
                <w:rFonts w:ascii="楷体_GB2312" w:eastAsia="楷体_GB2312" w:hint="eastAsia"/>
                <w:sz w:val="24"/>
              </w:rPr>
            </w:pPr>
            <w:r w:rsidRPr="004F3594">
              <w:rPr>
                <w:rFonts w:ascii="楷体_GB2312" w:eastAsia="楷体_GB2312" w:hAnsi="宋体" w:hint="eastAsia"/>
                <w:szCs w:val="21"/>
              </w:rPr>
              <w:t>预计练习密度：40%-45%</w:t>
            </w:r>
          </w:p>
        </w:tc>
      </w:tr>
      <w:tr w:rsidR="00117C7C" w:rsidRPr="004F3594" w:rsidTr="00283C87">
        <w:trPr>
          <w:trHeight w:val="620"/>
        </w:trPr>
        <w:tc>
          <w:tcPr>
            <w:tcW w:w="702" w:type="dxa"/>
            <w:vAlign w:val="center"/>
          </w:tcPr>
          <w:p w:rsidR="00117C7C" w:rsidRPr="004F3594" w:rsidRDefault="00117C7C" w:rsidP="00283C87">
            <w:pPr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教学</w:t>
            </w:r>
          </w:p>
          <w:p w:rsidR="00117C7C" w:rsidRPr="004F3594" w:rsidRDefault="00117C7C" w:rsidP="00283C87">
            <w:pPr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资源</w:t>
            </w:r>
          </w:p>
        </w:tc>
        <w:tc>
          <w:tcPr>
            <w:tcW w:w="8658" w:type="dxa"/>
            <w:gridSpan w:val="5"/>
            <w:vAlign w:val="center"/>
          </w:tcPr>
          <w:p w:rsidR="00117C7C" w:rsidRPr="004F3594" w:rsidRDefault="00117C7C" w:rsidP="00283C87">
            <w:pPr>
              <w:rPr>
                <w:rFonts w:ascii="楷体_GB2312" w:eastAsia="楷体_GB2312" w:hint="eastAsia"/>
                <w:sz w:val="24"/>
              </w:rPr>
            </w:pPr>
            <w:r w:rsidRPr="004F3594">
              <w:rPr>
                <w:rFonts w:ascii="楷体_GB2312" w:eastAsia="楷体_GB2312" w:hAnsi="宋体" w:hint="eastAsia"/>
                <w:szCs w:val="21"/>
              </w:rPr>
              <w:t>短绳50根，</w:t>
            </w:r>
            <w:r>
              <w:rPr>
                <w:rFonts w:ascii="楷体_GB2312" w:eastAsia="楷体_GB2312" w:hAnsi="宋体" w:hint="eastAsia"/>
                <w:szCs w:val="21"/>
              </w:rPr>
              <w:t xml:space="preserve">　</w:t>
            </w:r>
          </w:p>
        </w:tc>
      </w:tr>
      <w:tr w:rsidR="00117C7C" w:rsidRPr="004F3594" w:rsidTr="00283C87">
        <w:trPr>
          <w:trHeight w:val="905"/>
        </w:trPr>
        <w:tc>
          <w:tcPr>
            <w:tcW w:w="702" w:type="dxa"/>
            <w:vAlign w:val="center"/>
          </w:tcPr>
          <w:p w:rsidR="00117C7C" w:rsidRPr="004F3594" w:rsidRDefault="00117C7C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小结</w:t>
            </w:r>
          </w:p>
        </w:tc>
        <w:tc>
          <w:tcPr>
            <w:tcW w:w="8658" w:type="dxa"/>
            <w:gridSpan w:val="5"/>
            <w:vAlign w:val="center"/>
          </w:tcPr>
          <w:p w:rsidR="00117C7C" w:rsidRPr="004F3594" w:rsidRDefault="00117C7C" w:rsidP="00283C87">
            <w:pPr>
              <w:ind w:firstLineChars="200" w:firstLine="420"/>
              <w:rPr>
                <w:rFonts w:ascii="楷体_GB2312" w:eastAsia="楷体_GB2312" w:hint="eastAsia"/>
              </w:rPr>
            </w:pPr>
          </w:p>
        </w:tc>
      </w:tr>
    </w:tbl>
    <w:p w:rsidR="00117C7C" w:rsidRDefault="00117C7C" w:rsidP="00117C7C">
      <w:pPr>
        <w:rPr>
          <w:rFonts w:hint="eastAsia"/>
        </w:rPr>
      </w:pPr>
    </w:p>
    <w:p w:rsidR="005279C8" w:rsidRDefault="005279C8">
      <w:bookmarkStart w:id="0" w:name="_GoBack"/>
      <w:bookmarkEnd w:id="0"/>
    </w:p>
    <w:sectPr w:rsidR="005279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5D2A" w:rsidRDefault="00DB5D2A" w:rsidP="00117C7C">
      <w:r>
        <w:separator/>
      </w:r>
    </w:p>
  </w:endnote>
  <w:endnote w:type="continuationSeparator" w:id="0">
    <w:p w:rsidR="00DB5D2A" w:rsidRDefault="00DB5D2A" w:rsidP="00117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altName w:val="楷体"/>
    <w:charset w:val="86"/>
    <w:family w:val="modern"/>
    <w:pitch w:val="fixed"/>
    <w:sig w:usb0="00000000" w:usb1="080E0000" w:usb2="00000010" w:usb3="00000000" w:csb0="00040000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5D2A" w:rsidRDefault="00DB5D2A" w:rsidP="00117C7C">
      <w:r>
        <w:separator/>
      </w:r>
    </w:p>
  </w:footnote>
  <w:footnote w:type="continuationSeparator" w:id="0">
    <w:p w:rsidR="00DB5D2A" w:rsidRDefault="00DB5D2A" w:rsidP="00117C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F05199"/>
    <w:multiLevelType w:val="hybridMultilevel"/>
    <w:tmpl w:val="8C006A5E"/>
    <w:lvl w:ilvl="0" w:tplc="28E06190">
      <w:start w:val="1"/>
      <w:numFmt w:val="none"/>
      <w:lvlText w:val="一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ADB"/>
    <w:rsid w:val="00117C7C"/>
    <w:rsid w:val="005279C8"/>
    <w:rsid w:val="00806ADB"/>
    <w:rsid w:val="00DB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C7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17C7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17C7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17C7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17C7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C7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17C7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17C7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17C7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17C7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1264</Characters>
  <Application>Microsoft Office Word</Application>
  <DocSecurity>0</DocSecurity>
  <Lines>10</Lines>
  <Paragraphs>2</Paragraphs>
  <ScaleCrop>false</ScaleCrop>
  <Company/>
  <LinksUpToDate>false</LinksUpToDate>
  <CharactersWithSpaces>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</dc:creator>
  <cp:keywords/>
  <dc:description/>
  <cp:lastModifiedBy>gu</cp:lastModifiedBy>
  <cp:revision>2</cp:revision>
  <dcterms:created xsi:type="dcterms:W3CDTF">2017-01-12T01:10:00Z</dcterms:created>
  <dcterms:modified xsi:type="dcterms:W3CDTF">2017-01-12T01:10:00Z</dcterms:modified>
</cp:coreProperties>
</file>