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/>
          <w:b/>
          <w:bCs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lang w:eastAsia="zh-CN"/>
        </w:rPr>
        <w:t>博文</w:t>
      </w:r>
      <w:r>
        <w:rPr>
          <w:rFonts w:hint="eastAsia"/>
          <w:lang w:val="en-US" w:eastAsia="zh-CN"/>
        </w:rPr>
        <w:t xml:space="preserve">3             </w:t>
      </w:r>
      <w:r>
        <w:rPr>
          <w:rFonts w:hint="eastAsia"/>
          <w:b/>
          <w:bCs/>
          <w:sz w:val="30"/>
          <w:szCs w:val="30"/>
          <w:lang w:val="en-US" w:eastAsia="zh-CN"/>
        </w:rPr>
        <w:t>关注一带一路</w:t>
      </w:r>
    </w:p>
    <w:p>
      <w:pPr>
        <w:spacing w:line="360" w:lineRule="auto"/>
        <w:ind w:firstLine="2640" w:firstLineChars="11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——高考监考的作文 每天早上的新闻引发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近期从最高层到高考及备考，以及每天的新闻——一带一路总能听到看到。我关注体育，也关注国家大事。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“一带一路”分别指的是丝绸之路经济带和21世纪海上丝绸之路。“一带一路”作为中国首倡、高层推动的国家战略，对我国现代化建设和屹立于世界的领导地位具有深远的战略意义。“一带一路”战略构想的提出，契合沿线国家的共同需求，为沿线国家优势互补、开放发展开启了新的机遇之窗，是国际合作的新平台。“一带一路”战略在平等的文化认同框架下谈合作，是国家的战略性决策，体现的是和平、交流、理解、包容、合作、共赢的精神。</w:t>
      </w:r>
    </w:p>
    <w:p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国家发展改革委、外交部、商务部联合发布《推动共建丝绸之路经济带和21世纪海上丝绸之路的愿景与行动》，提出：发挥新疆独特的区位优势和向西开放重要窗口作用，深化与中亚、南亚、西亚等国家交流合作，形成丝绸之路经济带上重要的交通枢纽、商贸物流和文化科教中心，打造丝绸之路经济带核心区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利用长三角、珠三角、海峡西岸、环渤海等经济区开放程度高、经济实力强、辐射带动作用大的优势，加快推进中国（上海）自由贸易试验区建设，支持福建建设21世纪海上丝绸之路核心区。充分发挥深圳前海、广州南沙、珠海横琴、福建平潭等开放合作区作用，深化与港澳台合作，打造粤港澳大湾区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广州又遇发展大机遇！“一带一路”跟你我关系很大！</w:t>
      </w:r>
    </w:p>
    <w:p>
      <w:pPr>
        <w:spacing w:line="360" w:lineRule="auto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“一带一路”国际合作高峰论坛在北京召开</w:t>
      </w:r>
      <w:r>
        <w:rPr>
          <w:rFonts w:hint="eastAsia"/>
          <w:sz w:val="24"/>
          <w:szCs w:val="24"/>
          <w:lang w:val="en-US" w:eastAsia="zh-CN"/>
        </w:rPr>
        <w:t>。</w:t>
      </w:r>
    </w:p>
    <w:p>
      <w:pPr>
        <w:spacing w:line="360" w:lineRule="auto"/>
        <w:ind w:firstLine="480" w:firstLineChars="20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全球目光都聚集到高峰论坛上</w:t>
      </w:r>
      <w:r>
        <w:rPr>
          <w:rFonts w:hint="eastAsia"/>
          <w:sz w:val="24"/>
          <w:szCs w:val="24"/>
          <w:lang w:val="en-US" w:eastAsia="zh-CN"/>
        </w:rPr>
        <w:t>有关</w:t>
      </w:r>
      <w:r>
        <w:rPr>
          <w:rFonts w:hint="default"/>
          <w:sz w:val="24"/>
          <w:szCs w:val="24"/>
          <w:lang w:val="en-US" w:eastAsia="zh-CN"/>
        </w:rPr>
        <w:t>广州</w:t>
      </w:r>
      <w:r>
        <w:rPr>
          <w:rFonts w:hint="eastAsia"/>
          <w:sz w:val="24"/>
          <w:szCs w:val="24"/>
          <w:lang w:val="en-US" w:eastAsia="zh-CN"/>
        </w:rPr>
        <w:t>的：</w:t>
      </w:r>
      <w:r>
        <w:rPr>
          <w:rFonts w:hint="default"/>
          <w:sz w:val="24"/>
          <w:szCs w:val="24"/>
          <w:lang w:val="en-US" w:eastAsia="zh-CN"/>
        </w:rPr>
        <w:t>中国的南大门</w:t>
      </w:r>
      <w:r>
        <w:rPr>
          <w:rFonts w:hint="eastAsia"/>
          <w:sz w:val="24"/>
          <w:szCs w:val="24"/>
          <w:lang w:val="en-US" w:eastAsia="zh-CN"/>
        </w:rPr>
        <w:t>，</w:t>
      </w:r>
      <w:r>
        <w:rPr>
          <w:rFonts w:hint="default"/>
          <w:sz w:val="24"/>
          <w:szCs w:val="24"/>
          <w:lang w:val="en-US" w:eastAsia="zh-CN"/>
        </w:rPr>
        <w:t>是“一带一路”重要节点城市</w:t>
      </w:r>
      <w:r>
        <w:rPr>
          <w:rFonts w:hint="eastAsia"/>
          <w:sz w:val="24"/>
          <w:szCs w:val="24"/>
          <w:lang w:val="en-US" w:eastAsia="zh-CN"/>
        </w:rPr>
        <w:t>，</w:t>
      </w:r>
      <w:r>
        <w:rPr>
          <w:rFonts w:hint="default"/>
          <w:sz w:val="24"/>
          <w:szCs w:val="24"/>
          <w:lang w:val="en-US" w:eastAsia="zh-CN"/>
        </w:rPr>
        <w:t>海上丝路沿线国家的商人</w:t>
      </w:r>
      <w:r>
        <w:rPr>
          <w:rFonts w:hint="eastAsia"/>
          <w:sz w:val="24"/>
          <w:szCs w:val="24"/>
          <w:lang w:val="en-US" w:eastAsia="zh-CN"/>
        </w:rPr>
        <w:t>；</w:t>
      </w:r>
      <w:r>
        <w:rPr>
          <w:rFonts w:hint="default"/>
          <w:sz w:val="24"/>
          <w:szCs w:val="24"/>
          <w:lang w:val="en-US" w:eastAsia="zh-CN"/>
        </w:rPr>
        <w:t>云集广州已近两千年，且一直经久不衰</w:t>
      </w:r>
      <w:r>
        <w:rPr>
          <w:rFonts w:hint="eastAsia"/>
          <w:sz w:val="24"/>
          <w:szCs w:val="24"/>
          <w:lang w:val="en-US" w:eastAsia="zh-CN"/>
        </w:rPr>
        <w:t>。</w:t>
      </w:r>
      <w:r>
        <w:rPr>
          <w:rFonts w:hint="default"/>
          <w:sz w:val="24"/>
          <w:szCs w:val="24"/>
          <w:lang w:val="en-US" w:eastAsia="zh-CN"/>
        </w:rPr>
        <w:t>在“一带一路”的背景下，广州在全球各国专家学者眼里是怎么样的呢？</w:t>
      </w:r>
    </w:p>
    <w:p>
      <w:pPr>
        <w:spacing w:line="360" w:lineRule="auto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新加坡国立大学李光耀公共政策学院亚洲竞争力研究所所长陈光炎</w:t>
      </w:r>
      <w:r>
        <w:rPr>
          <w:rFonts w:hint="eastAsia"/>
          <w:sz w:val="24"/>
          <w:szCs w:val="24"/>
          <w:lang w:val="en-US" w:eastAsia="zh-CN"/>
        </w:rPr>
        <w:t>：</w:t>
      </w:r>
      <w:r>
        <w:rPr>
          <w:rFonts w:hint="default"/>
          <w:sz w:val="24"/>
          <w:szCs w:val="24"/>
          <w:lang w:val="en-US" w:eastAsia="zh-CN"/>
        </w:rPr>
        <w:t>广州现在技术水平越来越高，特别是在高科技产品上，东南亚在这方面的需求也越来越大，所以通过广州跟新加坡的海运和空运，以及贸易，可以把重要的产品运销到东南亚增加贸易。</w:t>
      </w:r>
    </w:p>
    <w:p>
      <w:pPr>
        <w:spacing w:line="360" w:lineRule="auto"/>
        <w:ind w:firstLine="480" w:firstLineChars="20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北京罗马尼亚文化中心主任鲁博安</w:t>
      </w:r>
      <w:r>
        <w:rPr>
          <w:rFonts w:hint="eastAsia"/>
          <w:sz w:val="24"/>
          <w:szCs w:val="24"/>
          <w:lang w:val="en-US" w:eastAsia="zh-CN"/>
        </w:rPr>
        <w:t>：</w:t>
      </w:r>
      <w:r>
        <w:rPr>
          <w:rFonts w:hint="default"/>
          <w:sz w:val="24"/>
          <w:szCs w:val="24"/>
          <w:lang w:val="en-US" w:eastAsia="zh-CN"/>
        </w:rPr>
        <w:t>鲁博安在上世纪80年代时，曾经到广州参加广交会，对广州留下了深刻的印象。在访问现场，鲁博安还学说了“罗马尼亚”一词的粤语。他表示，将来有机会，希望广州也有一个罗马尼亚文化中心。斯里兰卡大使卡鲁纳塞纳•科迪图瓦库</w:t>
      </w:r>
      <w:r>
        <w:rPr>
          <w:rFonts w:hint="eastAsia"/>
          <w:sz w:val="24"/>
          <w:szCs w:val="24"/>
          <w:lang w:val="en-US" w:eastAsia="zh-CN"/>
        </w:rPr>
        <w:t>：</w:t>
      </w:r>
      <w:r>
        <w:rPr>
          <w:rFonts w:hint="default"/>
          <w:sz w:val="24"/>
          <w:szCs w:val="24"/>
          <w:lang w:val="en-US" w:eastAsia="zh-CN"/>
        </w:rPr>
        <w:t>大使先生本人十分喜欢粤菜,他表示在斯里兰卡最出名的中国菜,就是粤菜。斯里兰卡有数量不少的粤菜馆。他本人非常喜欢吃粤菜里的炒饭，各式各样的炒饭，除此之外，猪肉类的粤菜，也是他的心头好。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我生活在广州，一带一路是一个美丽的期待。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\5B8B体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nprior">
    <w:panose1 w:val="02000400000000000000"/>
    <w:charset w:val="00"/>
    <w:family w:val="auto"/>
    <w:pitch w:val="default"/>
    <w:sig w:usb0="800000A7" w:usb1="0000004A" w:usb2="00000000" w:usb3="00000000" w:csb0="200000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eastAsia" w:eastAsiaTheme="minorEastAsia"/>
        <w:lang w:eastAsia="zh-CN"/>
      </w:rPr>
    </w:pPr>
    <w:r>
      <w:rPr>
        <w:rFonts w:hint="eastAsia"/>
        <w:lang w:eastAsia="zh-CN"/>
      </w:rPr>
      <w:fldChar w:fldCharType="begin"/>
    </w:r>
    <w:r>
      <w:rPr>
        <w:rFonts w:hint="eastAsia"/>
        <w:lang w:eastAsia="zh-CN"/>
      </w:rPr>
      <w:instrText xml:space="preserve"> PAGE  \* MERGEFORMAT </w:instrText>
    </w:r>
    <w:r>
      <w:rPr>
        <w:rFonts w:hint="eastAsia"/>
        <w:lang w:eastAsia="zh-CN"/>
      </w:rPr>
      <w:fldChar w:fldCharType="separate"/>
    </w:r>
    <w:r>
      <w:rPr>
        <w:rFonts w:hint="eastAsia"/>
        <w:lang w:eastAsia="zh-CN"/>
      </w:rPr>
      <w:t>1</w:t>
    </w:r>
    <w:r>
      <w:rPr>
        <w:rFonts w:hint="eastAsia"/>
        <w:lang w:eastAsia="zh-CN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6C2163"/>
    <w:rsid w:val="12B96894"/>
    <w:rsid w:val="1673734C"/>
    <w:rsid w:val="2586394A"/>
    <w:rsid w:val="365321A9"/>
    <w:rsid w:val="44CF47F9"/>
    <w:rsid w:val="556C2163"/>
    <w:rsid w:val="5E4247FD"/>
    <w:rsid w:val="601D61D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8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2017-06-30T01:38:00Z</dcterms:created>
  <dc:creator>DELL</dc:creator>
  <cp:lastModifiedBy>DELL</cp:lastModifiedBy>
  <dcterms:modified xsi:type="dcterms:W3CDTF">2017-06-30T01:49:54Z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