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numId w:val="0"/>
        </w:numPr>
        <w:spacing w:line="360" w:lineRule="auto"/>
        <w:ind w:left="420" w:leftChars="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师徒</w:t>
      </w:r>
      <w:r>
        <w:rPr>
          <w:rFonts w:hint="eastAsia"/>
          <w:sz w:val="24"/>
          <w:szCs w:val="24"/>
        </w:rPr>
        <w:t>同上一堂课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这学期的师徒结对很特别，教研处要求我与师父同上一堂课。</w:t>
      </w:r>
      <w:r>
        <w:rPr>
          <w:rFonts w:hint="eastAsia"/>
          <w:sz w:val="24"/>
          <w:szCs w:val="24"/>
        </w:rPr>
        <w:t>两个老师同上一堂课是比较新颖的一种方式，以前有所耳闻，也在罗朝猛主任的书中看到过。即便如此，我也只有一个大体的概念，网络上的资源比较多的涉及不同学科的交叉，而两个英语老师同上一堂课，具体怎么操作，我心中其实是打鼓的。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教学方面，还是师父比较有经验，确定课题之前我们先确定角色定位。我们的初步想法是，既然两个老师同上，那必定不是一人上一半，否则这与单独上课并无本质区别。于是我们商量必须一人为主一人为辅，或者两人扮演不同角色，这样容易突出重点，学生也不会因为两个老师角色混乱而不知道听谁的。结合当时上课的内容healthy eating，我们敲定师父角色定为studio 的主持，我的角色定为记者，任务是采访学生对于修建西餐快餐店的看法。这样情景的设定也有了一个开端。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接下来确定课堂形式，师父提出，既然我们分担不同角色，那么就每人带一队进行辩论。辩论锻炼思维能力和口语交际，如果话题是学生感兴趣，课堂氛围必定会很火爆，我当即同意。辩论的话题就定为拆除老饭堂修建麦当劳，学生同不同意。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我与师父的角色定下来，课堂的主题和形式也定下来之后就容易多了，因为接下来是我们比较熟悉的课堂环节了。在课堂的具体教学步骤上我们大概又讨论了四五次才最终确定。我们商讨的细节包括：课堂的导入如何设计的新颖有趣，我作为记者如何加入课堂，辩论之前作何铺垫，辩论的形式和顺序怎么确定，辩论之后如何总结。讨论完这几个问题，我们的课堂雏形基本也已经形成了。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本节课我们定位为听说课。教学步骤分五步：第一步是pre-listening，师父导入fantasy studio 的情景，然后带学生观看一个小新闻短片，短篇由我录制，引入餐厅拆除建麦当劳的话题，同时也将我作为记者介绍到课堂上。第二步listening，接着我的第一步话题，让学生听取我采访的几个人的观点，同时为他们的接下来的辩论提供一些思路。第三部分是speaking，由我与师父各带一对，我的队伍支持麦当劳的建立，师父带的队反对建立麦当劳，双方论述观点。第四部分是after-speaking，让学生将他们的观点制作成海报张贴，并邀请大众评审现场投票，决定哪一队获胜。为了确保我们的流畅度，师父甚至写好了串词。在每一步的过程中我与师父之间有互动，在上下步骤之间我们也有互动的衔接词，这样我们两的角色从整堂课来看是比较自然的。起主导作用的老师步骤清晰了，学生的主体地位就能得到最大的发挥，从课堂实际效果来看，我们确实做到了。</w:t>
      </w:r>
    </w:p>
    <w:p>
      <w:pPr>
        <w:spacing w:line="360" w:lineRule="auto"/>
        <w:ind w:firstLine="420"/>
        <w:rPr>
          <w:rFonts w:hint="eastAsia"/>
          <w:sz w:val="24"/>
          <w:szCs w:val="24"/>
        </w:rPr>
      </w:pPr>
      <w:bookmarkStart w:id="0" w:name="_GoBack"/>
      <w:r>
        <w:rPr>
          <w:rFonts w:hint="eastAsia"/>
          <w:sz w:val="24"/>
          <w:szCs w:val="24"/>
        </w:rPr>
        <w:t>师徒同上一堂课，我最大的收获的来自于课前的磨课。本着同样的目标、双方都参与的课堂能使磨课真正发挥最大功效。师父总能在我纠结的时候做出最优选择，把看似棘手的问题简单处理甚至巧妙处理。结果发现，一堂课呈现出来的东西越少越精致。浓缩就是精华。课堂的设计我们要抓住重点和核心，前面的铺垫层层递进，后面的总结步步升华。一堂课解决一个问题就已经很好了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34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MARTIAN_H</dc:creator>
  <cp:lastModifiedBy>MARTIAN_H</cp:lastModifiedBy>
  <dcterms:modified xsi:type="dcterms:W3CDTF">2017-07-04T14:31:48Z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