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679" w:rsidRDefault="00A12EFE" w:rsidP="00A12EFE">
      <w:pPr>
        <w:pStyle w:val="1"/>
        <w:jc w:val="center"/>
        <w:rPr>
          <w:rFonts w:hint="eastAsia"/>
        </w:rPr>
      </w:pPr>
      <w:r>
        <w:t>评</w:t>
      </w:r>
      <w:r>
        <w:rPr>
          <w:rFonts w:hint="eastAsia"/>
        </w:rPr>
        <w:t>《撒哈拉以南的非洲》</w:t>
      </w:r>
    </w:p>
    <w:p w:rsidR="00C5468B" w:rsidRPr="00C5468B" w:rsidRDefault="00C5468B" w:rsidP="00C5468B">
      <w:pPr>
        <w:ind w:firstLineChars="200" w:firstLine="560"/>
        <w:rPr>
          <w:rFonts w:hint="eastAsia"/>
          <w:sz w:val="28"/>
          <w:szCs w:val="28"/>
        </w:rPr>
      </w:pPr>
      <w:r w:rsidRPr="00C5468B">
        <w:rPr>
          <w:rFonts w:hint="eastAsia"/>
          <w:sz w:val="28"/>
          <w:szCs w:val="28"/>
        </w:rPr>
        <w:t>最近听了刘</w:t>
      </w:r>
      <w:r>
        <w:rPr>
          <w:rFonts w:hint="eastAsia"/>
          <w:sz w:val="28"/>
          <w:szCs w:val="28"/>
        </w:rPr>
        <w:t>涛涛</w:t>
      </w:r>
      <w:bookmarkStart w:id="0" w:name="_GoBack"/>
      <w:bookmarkEnd w:id="0"/>
      <w:r w:rsidRPr="00C5468B">
        <w:rPr>
          <w:rFonts w:hint="eastAsia"/>
          <w:sz w:val="28"/>
          <w:szCs w:val="28"/>
        </w:rPr>
        <w:t>老师的《撒哈拉以南的非洲</w:t>
      </w:r>
      <w:r w:rsidRPr="00C5468B">
        <w:rPr>
          <w:rFonts w:hint="eastAsia"/>
          <w:sz w:val="28"/>
          <w:szCs w:val="28"/>
        </w:rPr>
        <w:t>》一课</w:t>
      </w:r>
      <w:r w:rsidRPr="00C5468B">
        <w:rPr>
          <w:rFonts w:hint="eastAsia"/>
          <w:sz w:val="28"/>
          <w:szCs w:val="28"/>
        </w:rPr>
        <w:t>,</w:t>
      </w:r>
      <w:r w:rsidRPr="00C5468B">
        <w:rPr>
          <w:rFonts w:hint="eastAsia"/>
          <w:sz w:val="28"/>
          <w:szCs w:val="28"/>
        </w:rPr>
        <w:t>感触很深。</w:t>
      </w:r>
    </w:p>
    <w:p w:rsidR="00A12EFE" w:rsidRPr="00C5468B" w:rsidRDefault="00A12EFE" w:rsidP="00C5468B">
      <w:pPr>
        <w:ind w:firstLineChars="200" w:firstLine="560"/>
        <w:rPr>
          <w:rFonts w:hint="eastAsia"/>
          <w:sz w:val="28"/>
          <w:szCs w:val="28"/>
        </w:rPr>
      </w:pPr>
      <w:r w:rsidRPr="00C5468B">
        <w:rPr>
          <w:rFonts w:hint="eastAsia"/>
          <w:sz w:val="28"/>
          <w:szCs w:val="28"/>
        </w:rPr>
        <w:t>本课第一大亮点：以视频“看非洲”导入，并作为贯穿整个课堂的线索，设计精美，线索明确，转</w:t>
      </w:r>
      <w:proofErr w:type="gramStart"/>
      <w:r w:rsidRPr="00C5468B">
        <w:rPr>
          <w:rFonts w:hint="eastAsia"/>
          <w:sz w:val="28"/>
          <w:szCs w:val="28"/>
        </w:rPr>
        <w:t>承自然</w:t>
      </w:r>
      <w:proofErr w:type="gramEnd"/>
      <w:r w:rsidRPr="00C5468B">
        <w:rPr>
          <w:rFonts w:hint="eastAsia"/>
          <w:sz w:val="28"/>
          <w:szCs w:val="28"/>
        </w:rPr>
        <w:t>圆润。且“梁眼看非洲”作为导入，情景很美，很切题，对学生吸引力很强，起到了迅速吸引学生注意力，提高学习兴趣的作用。以“梁眼看非洲”作为本课的线索，不仅视频精美，内容丰富，且有相当的思维深度，很不错。为授课教师能找到这么好这么切题的视频资料，并且能有这么精巧的设计思路叫好！</w:t>
      </w:r>
    </w:p>
    <w:p w:rsidR="00C5468B" w:rsidRDefault="00A12EFE" w:rsidP="00C5468B">
      <w:pPr>
        <w:ind w:firstLineChars="200" w:firstLine="560"/>
        <w:rPr>
          <w:rFonts w:hint="eastAsia"/>
          <w:sz w:val="28"/>
          <w:szCs w:val="28"/>
        </w:rPr>
      </w:pPr>
      <w:r w:rsidRPr="00C5468B">
        <w:rPr>
          <w:rFonts w:hint="eastAsia"/>
          <w:sz w:val="28"/>
          <w:szCs w:val="28"/>
        </w:rPr>
        <w:t>本课第二大亮点：课程设计重视学生参与度，且相关设计很多，很精巧。学生素质很高，无论是回答问题，展示才艺还是配合老师的课堂引导都很给力。关于这点，我印象比较深的几个片段有：</w:t>
      </w:r>
      <w:r w:rsidRPr="00C5468B">
        <w:rPr>
          <w:rFonts w:hint="eastAsia"/>
          <w:sz w:val="28"/>
          <w:szCs w:val="28"/>
        </w:rPr>
        <w:t>1</w:t>
      </w:r>
      <w:r w:rsidRPr="00C5468B">
        <w:rPr>
          <w:rFonts w:hint="eastAsia"/>
          <w:sz w:val="28"/>
          <w:szCs w:val="28"/>
        </w:rPr>
        <w:t>、两个男生演小话剧，声音、表情、动作表演都很到位，起到了很好的中场提神的作用，为课堂增色不少。</w:t>
      </w:r>
      <w:r w:rsidRPr="00C5468B">
        <w:rPr>
          <w:rFonts w:hint="eastAsia"/>
          <w:sz w:val="28"/>
          <w:szCs w:val="28"/>
        </w:rPr>
        <w:t>2</w:t>
      </w:r>
      <w:r w:rsidRPr="00C5468B">
        <w:rPr>
          <w:rFonts w:hint="eastAsia"/>
          <w:sz w:val="28"/>
          <w:szCs w:val="28"/>
        </w:rPr>
        <w:t>、结尾部分“和非洲有个约定”设计的很煽情，效果还行，但似乎学生的热情还不太高，紧接着教师进一步调动学生，“煽动”孩子们设计非洲旅游宣传词，一下子把课堂推到了高潮。</w:t>
      </w:r>
    </w:p>
    <w:p w:rsidR="00A12EFE" w:rsidRPr="00C5468B" w:rsidRDefault="00A12EFE" w:rsidP="00C5468B">
      <w:pPr>
        <w:ind w:firstLineChars="200" w:firstLine="560"/>
        <w:rPr>
          <w:sz w:val="28"/>
          <w:szCs w:val="28"/>
        </w:rPr>
      </w:pPr>
      <w:r w:rsidRPr="00C5468B">
        <w:rPr>
          <w:rFonts w:hint="eastAsia"/>
          <w:sz w:val="28"/>
          <w:szCs w:val="28"/>
        </w:rPr>
        <w:t>本课第三大亮点：板书设计得很棒。首先，板书充分展示了授课教师过硬的教学基本功，撒哈拉以南的非洲地图一挥而就，无论对学生还是对前来观摩教师，都是一个不错的“秀”，学生可能会心生佩服，</w:t>
      </w:r>
      <w:proofErr w:type="gramStart"/>
      <w:r w:rsidRPr="00C5468B">
        <w:rPr>
          <w:rFonts w:hint="eastAsia"/>
          <w:sz w:val="28"/>
          <w:szCs w:val="28"/>
        </w:rPr>
        <w:t>而后更</w:t>
      </w:r>
      <w:proofErr w:type="gramEnd"/>
      <w:r w:rsidRPr="00C5468B">
        <w:rPr>
          <w:rFonts w:hint="eastAsia"/>
          <w:sz w:val="28"/>
          <w:szCs w:val="28"/>
        </w:rPr>
        <w:t>心甘情愿地被“忽悠”。</w:t>
      </w:r>
    </w:p>
    <w:sectPr w:rsidR="00A12EFE" w:rsidRPr="00C5468B" w:rsidSect="0049611E">
      <w:pgSz w:w="11907" w:h="16839" w:code="9"/>
      <w:pgMar w:top="1440" w:right="1797" w:bottom="1440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945"/>
    <w:rsid w:val="0049611E"/>
    <w:rsid w:val="00A12EFE"/>
    <w:rsid w:val="00A32679"/>
    <w:rsid w:val="00C5468B"/>
    <w:rsid w:val="00D56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A12EF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A12EFE"/>
    <w:rPr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A12EF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A12EFE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</Words>
  <Characters>464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ideapad</dc:creator>
  <cp:keywords/>
  <dc:description/>
  <cp:lastModifiedBy>ideapad</cp:lastModifiedBy>
  <cp:revision>3</cp:revision>
  <dcterms:created xsi:type="dcterms:W3CDTF">2017-07-03T02:24:00Z</dcterms:created>
  <dcterms:modified xsi:type="dcterms:W3CDTF">2017-07-03T02:28:00Z</dcterms:modified>
</cp:coreProperties>
</file>