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E89" w:rsidRPr="002232A2" w:rsidRDefault="002C3E89" w:rsidP="002232A2">
      <w:pPr>
        <w:jc w:val="center"/>
        <w:rPr>
          <w:rFonts w:hint="eastAsia"/>
          <w:sz w:val="28"/>
          <w:szCs w:val="28"/>
        </w:rPr>
      </w:pPr>
      <w:r w:rsidRPr="002232A2">
        <w:rPr>
          <w:rFonts w:hint="eastAsia"/>
          <w:sz w:val="28"/>
          <w:szCs w:val="28"/>
        </w:rPr>
        <w:t>评夏禹老师《篮球》课</w:t>
      </w:r>
    </w:p>
    <w:p w:rsidR="002C3E89" w:rsidRDefault="002C3E89" w:rsidP="002232A2">
      <w:pPr>
        <w:ind w:firstLineChars="200" w:firstLine="420"/>
        <w:rPr>
          <w:rFonts w:hint="eastAsia"/>
        </w:rPr>
      </w:pPr>
      <w:bookmarkStart w:id="0" w:name="_GoBack"/>
      <w:bookmarkEnd w:id="0"/>
      <w:r>
        <w:rPr>
          <w:rFonts w:hint="eastAsia"/>
        </w:rPr>
        <w:t>今天听了组里夏老师的公开课，第一印象就是课上得很好，教师自身的基本功很扎实。教学的手段多样有效，使学生在轻松愉悦的气氛下掌握了基本技能，基本部分学习衔接很巧妙，有效的提升了课堂效率。下面是我的评课意见</w:t>
      </w:r>
      <w:r w:rsidR="002232A2">
        <w:rPr>
          <w:rFonts w:hint="eastAsia"/>
        </w:rPr>
        <w:t>：</w:t>
      </w:r>
    </w:p>
    <w:p w:rsidR="00876DE7" w:rsidRDefault="002C3E89" w:rsidP="002232A2">
      <w:pPr>
        <w:ind w:firstLineChars="200" w:firstLine="420"/>
        <w:rPr>
          <w:rFonts w:hint="eastAsia"/>
        </w:rPr>
      </w:pPr>
      <w:r>
        <w:rPr>
          <w:rFonts w:hint="eastAsia"/>
        </w:rPr>
        <w:t>本节课，对于篮球动作技术而言，教师对目标掌握到什么程度比较明确，“初步体验”是这节课的技能定位，比较恰当。过程与方法的描述中，自练、互练、互动等非并列关系的词语还应再进行科学性筛选。在目标定位中，更深入地将课题研究过程与目标的推进结合起来思考，在目标中体现学生体验学习应达成的目标内涵，是否具有更强的针对性？</w:t>
      </w:r>
    </w:p>
    <w:p w:rsidR="002232A2" w:rsidRDefault="002232A2" w:rsidP="002232A2">
      <w:pPr>
        <w:ind w:firstLineChars="200" w:firstLine="420"/>
      </w:pPr>
      <w:r>
        <w:rPr>
          <w:rFonts w:hint="eastAsia"/>
          <w:color w:val="000000"/>
          <w:szCs w:val="21"/>
        </w:rPr>
        <w:t>今天的课堂教学中我们看到，</w:t>
      </w:r>
      <w:r>
        <w:rPr>
          <w:rFonts w:hint="eastAsia"/>
          <w:color w:val="000000"/>
          <w:szCs w:val="21"/>
        </w:rPr>
        <w:t>夏</w:t>
      </w:r>
      <w:r>
        <w:rPr>
          <w:rFonts w:hint="eastAsia"/>
          <w:color w:val="000000"/>
          <w:szCs w:val="21"/>
        </w:rPr>
        <w:t>老师有意识地将体验教学贯穿于整个教学过程，努力为学生搭设学习的平台，体验的场所，引导学生在亲历的过程中感知、体验、实践、交流、最终初步掌握技能。显示出老师在驾驭课堂教学中具备的能力：融会贯通课的理解和落实程标准，如对《标准》的领会和掌握程度较好，不断探索和运用新的教学理念积极探索的精神，非常值得肯定。</w:t>
      </w:r>
      <w:r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t xml:space="preserve">  </w:t>
      </w:r>
      <w:r>
        <w:rPr>
          <w:rFonts w:hint="eastAsia"/>
          <w:color w:val="000000"/>
          <w:szCs w:val="21"/>
        </w:rPr>
        <w:t>本课篮球教学中在培养学生兴趣，掌握初步的方法，老师努力让学生与篮球“亲密接触”，从起始部分的球操、原地运球到最后的行进间运球。学生在长时间的持球过程中，</w:t>
      </w:r>
      <w:proofErr w:type="gramStart"/>
      <w:r>
        <w:rPr>
          <w:rFonts w:hint="eastAsia"/>
          <w:color w:val="000000"/>
          <w:szCs w:val="21"/>
        </w:rPr>
        <w:t>熟悉球</w:t>
      </w:r>
      <w:proofErr w:type="gramEnd"/>
      <w:r>
        <w:rPr>
          <w:rFonts w:hint="eastAsia"/>
          <w:color w:val="000000"/>
          <w:szCs w:val="21"/>
        </w:rPr>
        <w:t>性，主动参与，随时练习，为真正的“体验”篮球创造了有利条件。</w:t>
      </w:r>
    </w:p>
    <w:sectPr w:rsidR="002232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93C"/>
    <w:rsid w:val="002232A2"/>
    <w:rsid w:val="002C3E89"/>
    <w:rsid w:val="00424311"/>
    <w:rsid w:val="00876DE7"/>
    <w:rsid w:val="00FB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539</Words>
  <Characters>539</Characters>
  <Application>Microsoft Office Word</Application>
  <DocSecurity>0</DocSecurity>
  <Lines>16</Lines>
  <Paragraphs>4</Paragraphs>
  <ScaleCrop>false</ScaleCrop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4</cp:revision>
  <dcterms:created xsi:type="dcterms:W3CDTF">2017-07-06T02:21:00Z</dcterms:created>
  <dcterms:modified xsi:type="dcterms:W3CDTF">2017-07-06T02:30:00Z</dcterms:modified>
</cp:coreProperties>
</file>