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C4A" w:rsidRDefault="00C46C4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</w:t>
      </w:r>
      <w:proofErr w:type="gramStart"/>
      <w:r>
        <w:rPr>
          <w:rFonts w:hint="eastAsia"/>
          <w:sz w:val="24"/>
          <w:szCs w:val="24"/>
        </w:rPr>
        <w:t>彭矗</w:t>
      </w:r>
      <w:proofErr w:type="gramEnd"/>
      <w:r>
        <w:rPr>
          <w:rFonts w:hint="eastAsia"/>
          <w:sz w:val="24"/>
          <w:szCs w:val="24"/>
        </w:rPr>
        <w:t>老师《动量定理》评课稿</w:t>
      </w:r>
    </w:p>
    <w:p w:rsidR="00C46C4A" w:rsidRPr="00C46C4A" w:rsidRDefault="00C46C4A">
      <w:pPr>
        <w:rPr>
          <w:sz w:val="28"/>
          <w:szCs w:val="28"/>
        </w:rPr>
      </w:pPr>
      <w:r>
        <w:rPr>
          <w:rFonts w:hint="eastAsia"/>
          <w:sz w:val="24"/>
          <w:szCs w:val="24"/>
        </w:rPr>
        <w:t xml:space="preserve">    </w:t>
      </w:r>
      <w:r w:rsidRPr="00C46C4A">
        <w:rPr>
          <w:rFonts w:hint="eastAsia"/>
          <w:sz w:val="28"/>
          <w:szCs w:val="28"/>
        </w:rPr>
        <w:t>区调研期间跟随教研员马老师一起听了彭矗的一节《动量定理》新授课，受益匪浅，深刻感受到这节课的效果对后期学期有直接的影响：</w:t>
      </w:r>
    </w:p>
    <w:p w:rsidR="00C46C4A" w:rsidRPr="00C46C4A" w:rsidRDefault="00C46C4A" w:rsidP="00C46C4A">
      <w:pPr>
        <w:ind w:firstLineChars="300" w:firstLine="840"/>
        <w:rPr>
          <w:sz w:val="28"/>
          <w:szCs w:val="28"/>
        </w:rPr>
      </w:pPr>
      <w:r w:rsidRPr="00C46C4A">
        <w:rPr>
          <w:rFonts w:hint="eastAsia"/>
          <w:sz w:val="28"/>
          <w:szCs w:val="28"/>
        </w:rPr>
        <w:t>一、练习要尽量联系生活，在注重趣味性的时候还要注重逻辑性和启发性</w:t>
      </w:r>
      <w:r w:rsidRPr="00C46C4A">
        <w:rPr>
          <w:rFonts w:hint="eastAsia"/>
          <w:sz w:val="28"/>
          <w:szCs w:val="28"/>
        </w:rPr>
        <w:t xml:space="preserve"> </w:t>
      </w:r>
      <w:r w:rsidRPr="00C46C4A">
        <w:rPr>
          <w:rFonts w:hint="eastAsia"/>
          <w:sz w:val="28"/>
          <w:szCs w:val="28"/>
        </w:rPr>
        <w:t>一节课的引入对教学的有效开展起到至关重要的作用。物理课堂的引入，首要任务是激发学生的兴趣。因此，引入的过程要注重趣味性，而联系生活是增强趣味性的关键。在教学过程中，彭老师采用了几个非常有趣</w:t>
      </w:r>
      <w:r w:rsidR="00977723">
        <w:rPr>
          <w:rFonts w:hint="eastAsia"/>
          <w:sz w:val="28"/>
          <w:szCs w:val="28"/>
        </w:rPr>
        <w:t>的实验引入，非常直观地向学生展现与动量定律有关的小实验。同时，彭</w:t>
      </w:r>
      <w:r w:rsidRPr="00C46C4A">
        <w:rPr>
          <w:rFonts w:hint="eastAsia"/>
          <w:sz w:val="28"/>
          <w:szCs w:val="28"/>
        </w:rPr>
        <w:t>老师在准备实验的过程中，还注重实验的内在逻辑性和对学生的启发作用，这无疑对该老师的教学效果有较好的提高。</w:t>
      </w:r>
      <w:r w:rsidRPr="00C46C4A">
        <w:rPr>
          <w:rFonts w:hint="eastAsia"/>
          <w:sz w:val="28"/>
          <w:szCs w:val="28"/>
        </w:rPr>
        <w:t xml:space="preserve">  </w:t>
      </w:r>
      <w:bookmarkStart w:id="0" w:name="_GoBack"/>
      <w:bookmarkEnd w:id="0"/>
    </w:p>
    <w:p w:rsidR="005A7172" w:rsidRPr="00C46C4A" w:rsidRDefault="00C46C4A" w:rsidP="00C46C4A">
      <w:pPr>
        <w:ind w:firstLineChars="300" w:firstLine="840"/>
        <w:rPr>
          <w:sz w:val="28"/>
          <w:szCs w:val="28"/>
        </w:rPr>
      </w:pPr>
      <w:r w:rsidRPr="00C46C4A">
        <w:rPr>
          <w:rFonts w:hint="eastAsia"/>
          <w:sz w:val="28"/>
          <w:szCs w:val="28"/>
        </w:rPr>
        <w:t>二、课堂要重视知识的运用，学以致用，加强学生的实践能力。</w:t>
      </w:r>
      <w:r w:rsidRPr="00C46C4A">
        <w:rPr>
          <w:rFonts w:hint="eastAsia"/>
          <w:sz w:val="28"/>
          <w:szCs w:val="28"/>
        </w:rPr>
        <w:t xml:space="preserve">  </w:t>
      </w:r>
      <w:r w:rsidRPr="00C46C4A">
        <w:rPr>
          <w:rFonts w:hint="eastAsia"/>
          <w:sz w:val="28"/>
          <w:szCs w:val="28"/>
        </w:rPr>
        <w:t>在实际的教学中，很多老师往往会出现“引入</w:t>
      </w:r>
      <w:r w:rsidRPr="00C46C4A">
        <w:rPr>
          <w:rFonts w:hint="eastAsia"/>
          <w:sz w:val="28"/>
          <w:szCs w:val="28"/>
        </w:rPr>
        <w:t>-</w:t>
      </w:r>
      <w:r w:rsidRPr="00C46C4A">
        <w:rPr>
          <w:rFonts w:hint="eastAsia"/>
          <w:sz w:val="28"/>
          <w:szCs w:val="28"/>
        </w:rPr>
        <w:t>讲解</w:t>
      </w:r>
      <w:r w:rsidRPr="00C46C4A">
        <w:rPr>
          <w:rFonts w:hint="eastAsia"/>
          <w:sz w:val="28"/>
          <w:szCs w:val="28"/>
        </w:rPr>
        <w:t>-</w:t>
      </w:r>
      <w:r w:rsidRPr="00C46C4A">
        <w:rPr>
          <w:rFonts w:hint="eastAsia"/>
          <w:sz w:val="28"/>
          <w:szCs w:val="28"/>
        </w:rPr>
        <w:t>解题</w:t>
      </w:r>
      <w:r w:rsidRPr="00C46C4A">
        <w:rPr>
          <w:rFonts w:hint="eastAsia"/>
          <w:sz w:val="28"/>
          <w:szCs w:val="28"/>
        </w:rPr>
        <w:t>-</w:t>
      </w:r>
      <w:r w:rsidRPr="00C46C4A">
        <w:rPr>
          <w:rFonts w:hint="eastAsia"/>
          <w:sz w:val="28"/>
          <w:szCs w:val="28"/>
        </w:rPr>
        <w:t>结束”这样的教学模式，这个过程中，老师忽略了必须把所学的知识联系到我们的日常生活中，如此，学生不能学以致用，学知识只会解题，不会解决生活问题，完全背离了新教程改革的思想。而彭老师的课还是非常注重知识的运用的。在讲完基础知识以后，老师进行了对前面实验的介绍，对日常现象的解释，使得学生可以更好的进行知识迁移，利于学生的发展提高。</w:t>
      </w:r>
    </w:p>
    <w:sectPr w:rsidR="005A7172" w:rsidRPr="00C46C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F7F"/>
    <w:rsid w:val="005A7172"/>
    <w:rsid w:val="00977723"/>
    <w:rsid w:val="00B46F7F"/>
    <w:rsid w:val="00C4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80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79</Words>
  <Characters>453</Characters>
  <Application>Microsoft Office Word</Application>
  <DocSecurity>0</DocSecurity>
  <Lines>3</Lines>
  <Paragraphs>1</Paragraphs>
  <ScaleCrop>false</ScaleCrop>
  <Company>Microsoft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3</cp:revision>
  <dcterms:created xsi:type="dcterms:W3CDTF">2017-07-06T02:16:00Z</dcterms:created>
  <dcterms:modified xsi:type="dcterms:W3CDTF">2017-07-06T03:57:00Z</dcterms:modified>
</cp:coreProperties>
</file>