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ind w:firstLine="422" w:firstLineChars="200"/>
        <w:rPr>
          <w:rFonts w:ascii="宋体" w:cs="Times New Roman"/>
          <w:b/>
          <w:bCs/>
        </w:rPr>
      </w:pPr>
      <w:r>
        <w:rPr>
          <w:rFonts w:hint="eastAsia" w:ascii="宋体" w:hAnsi="宋体" w:cs="宋体"/>
          <w:b/>
          <w:bCs/>
        </w:rPr>
        <w:t>二、“竞争激励”计</w:t>
      </w:r>
    </w:p>
    <w:p>
      <w:pPr>
        <w:spacing w:line="276" w:lineRule="auto"/>
        <w:ind w:firstLine="420" w:firstLineChars="200"/>
        <w:rPr>
          <w:rFonts w:ascii="宋体" w:cs="Times New Roman"/>
        </w:rPr>
      </w:pPr>
      <w:r>
        <w:rPr>
          <w:rFonts w:hint="eastAsia" w:ascii="宋体" w:hAnsi="宋体" w:cs="宋体"/>
        </w:rPr>
        <w:t>竞争激励运用到学生管理当中主要形式就是在学生中开展多种形式的评比和竞赛活动，以此激发学生的热情、进取心和创造性思维。</w:t>
      </w:r>
      <w:r>
        <w:rPr>
          <w:rFonts w:ascii="宋体" w:hAnsi="宋体" w:cs="宋体"/>
        </w:rPr>
        <w:t xml:space="preserve"> </w:t>
      </w:r>
    </w:p>
    <w:p>
      <w:pPr>
        <w:spacing w:line="276" w:lineRule="auto"/>
        <w:rPr>
          <w:rFonts w:ascii="宋体" w:hAnsi="宋体" w:cs="宋体"/>
        </w:rPr>
      </w:pPr>
      <w:r>
        <w:rPr>
          <w:rFonts w:ascii="宋体" w:hAnsi="宋体" w:cs="宋体"/>
        </w:rPr>
        <w:t xml:space="preserve">    </w:t>
      </w:r>
      <w:r>
        <w:rPr>
          <w:rFonts w:hint="eastAsia" w:ascii="宋体" w:hAnsi="宋体" w:cs="宋体"/>
        </w:rPr>
        <w:t>竞争能让优秀的人有危机意识感</w:t>
      </w:r>
      <w:r>
        <w:rPr>
          <w:rFonts w:ascii="宋体" w:hAnsi="宋体" w:cs="宋体"/>
        </w:rPr>
        <w:t xml:space="preserve">, </w:t>
      </w:r>
      <w:r>
        <w:rPr>
          <w:rFonts w:hint="eastAsia" w:ascii="宋体" w:hAnsi="宋体" w:cs="宋体"/>
        </w:rPr>
        <w:t>从而更加努力学习，激发他们更大的潜能。在策略实施过程中，组织小组合作学习等学习方式，通过一帮一的方法实现优势互补，并帮助偏科学生建立自信，重拾兴趣，让学生在竞争中互助，在互助中共同进步，在良好的学习氛围中促进学生的共同发展。</w:t>
      </w:r>
      <w:r>
        <w:rPr>
          <w:rFonts w:ascii="宋体" w:hAnsi="宋体" w:cs="宋体"/>
        </w:rPr>
        <w:t xml:space="preserve"> </w:t>
      </w:r>
    </w:p>
    <w:p>
      <w:pPr>
        <w:spacing w:line="276" w:lineRule="auto"/>
        <w:ind w:firstLine="422" w:firstLineChars="200"/>
        <w:rPr>
          <w:rFonts w:ascii="宋体" w:cs="Times New Roman"/>
          <w:b/>
          <w:bCs/>
        </w:rPr>
      </w:pPr>
      <w:r>
        <w:rPr>
          <w:rFonts w:hint="eastAsia" w:ascii="宋体" w:hAnsi="宋体" w:cs="宋体"/>
          <w:b/>
          <w:bCs/>
        </w:rPr>
        <w:t>三、“反客为主”计</w:t>
      </w:r>
    </w:p>
    <w:p>
      <w:pPr>
        <w:spacing w:line="276" w:lineRule="auto"/>
        <w:ind w:firstLine="420" w:firstLineChars="200"/>
        <w:rPr>
          <w:rFonts w:ascii="宋体" w:cs="Times New Roman"/>
        </w:rPr>
      </w:pPr>
      <w:r>
        <w:rPr>
          <w:rFonts w:hint="eastAsia" w:ascii="宋体" w:hAnsi="宋体" w:cs="宋体"/>
        </w:rPr>
        <w:t>化被动为主动，把班干部从被管理者培养成具有积极性、主动性和创造性的“左膀右臂”。</w:t>
      </w:r>
    </w:p>
    <w:p>
      <w:pPr>
        <w:spacing w:line="276" w:lineRule="auto"/>
        <w:ind w:firstLine="420" w:firstLineChars="200"/>
        <w:rPr>
          <w:rFonts w:ascii="宋体" w:cs="Times New Roman"/>
        </w:rPr>
      </w:pPr>
      <w:r>
        <w:rPr>
          <w:rFonts w:hint="eastAsia" w:ascii="宋体" w:hAnsi="宋体" w:cs="宋体"/>
        </w:rPr>
        <w:t>确定班委会成员，进行工作职责教育</w:t>
      </w:r>
      <w:r>
        <w:rPr>
          <w:rFonts w:ascii="宋体" w:cs="宋体"/>
        </w:rPr>
        <w:t>,</w:t>
      </w:r>
      <w:r>
        <w:rPr>
          <w:rFonts w:hint="eastAsia" w:ascii="宋体" w:hAnsi="宋体" w:cs="宋体"/>
        </w:rPr>
        <w:t>制定班干部值日制度，定期召开班委会……这一系列的用心培养，班干部基本上能够独立组织班级活动，管理班级日常事务。“放权”给班干部，他们都有着一股冲劲</w:t>
      </w:r>
      <w:r>
        <w:rPr>
          <w:rFonts w:ascii="宋体" w:hAnsi="宋体" w:cs="宋体"/>
        </w:rPr>
        <w:t xml:space="preserve">, </w:t>
      </w:r>
      <w:r>
        <w:rPr>
          <w:rFonts w:hint="eastAsia" w:ascii="宋体" w:hAnsi="宋体" w:cs="宋体"/>
        </w:rPr>
        <w:t>一股闯劲，</w:t>
      </w:r>
      <w:r>
        <w:rPr>
          <w:rFonts w:ascii="宋体" w:hAnsi="宋体" w:cs="宋体"/>
        </w:rPr>
        <w:t xml:space="preserve"> </w:t>
      </w:r>
      <w:r>
        <w:rPr>
          <w:rFonts w:hint="eastAsia" w:ascii="宋体" w:hAnsi="宋体" w:cs="宋体"/>
        </w:rPr>
        <w:t>很乐意围着目标努力实现自我价值。</w:t>
      </w:r>
    </w:p>
    <w:p>
      <w:pPr>
        <w:spacing w:line="276" w:lineRule="auto"/>
        <w:ind w:firstLine="420" w:firstLineChars="200"/>
        <w:rPr>
          <w:rFonts w:ascii="宋体" w:cs="Times New Roman"/>
        </w:rPr>
      </w:pPr>
      <w:r>
        <w:rPr>
          <w:rFonts w:hint="eastAsia" w:ascii="宋体" w:hAnsi="宋体" w:cs="宋体"/>
        </w:rPr>
        <w:t>在遵守学校的校纪校规方面，班委带领全班同学以学校的流动红旗为抓手，齐心协力，在团队合作中尽力做到“流动红旗不到”，三年来，近</w:t>
      </w:r>
      <w:r>
        <w:rPr>
          <w:rFonts w:ascii="宋体" w:hAnsi="宋体" w:cs="宋体"/>
        </w:rPr>
        <w:t>120</w:t>
      </w:r>
      <w:r>
        <w:rPr>
          <w:rFonts w:hint="eastAsia" w:ascii="宋体" w:hAnsi="宋体" w:cs="宋体"/>
        </w:rPr>
        <w:t>周的“流动红旗”评比，我班仅有一周未获“流动红旗”。</w:t>
      </w:r>
    </w:p>
    <w:p>
      <w:pPr>
        <w:spacing w:line="276" w:lineRule="auto"/>
        <w:ind w:firstLine="422" w:firstLineChars="200"/>
        <w:rPr>
          <w:rFonts w:ascii="宋体" w:cs="Times New Roman"/>
          <w:b/>
          <w:bCs/>
        </w:rPr>
      </w:pPr>
      <w:r>
        <w:rPr>
          <w:rFonts w:hint="eastAsia" w:ascii="宋体" w:hAnsi="宋体" w:cs="宋体"/>
          <w:b/>
          <w:bCs/>
        </w:rPr>
        <w:t>四、“</w:t>
      </w:r>
      <w:r>
        <w:rPr>
          <w:rFonts w:ascii="宋体" w:hAnsi="宋体" w:cs="宋体"/>
          <w:b/>
          <w:bCs/>
        </w:rPr>
        <w:t xml:space="preserve"> </w:t>
      </w:r>
      <w:r>
        <w:rPr>
          <w:rFonts w:hint="eastAsia" w:ascii="宋体" w:hAnsi="宋体" w:cs="宋体"/>
          <w:b/>
          <w:bCs/>
        </w:rPr>
        <w:t>走入人心”计</w:t>
      </w:r>
    </w:p>
    <w:p>
      <w:pPr>
        <w:spacing w:line="276" w:lineRule="auto"/>
        <w:ind w:firstLine="420" w:firstLineChars="200"/>
        <w:rPr>
          <w:rFonts w:ascii="宋体" w:cs="Times New Roman"/>
        </w:rPr>
      </w:pPr>
      <w:r>
        <w:rPr>
          <w:rFonts w:hint="eastAsia" w:ascii="宋体" w:hAnsi="宋体" w:cs="宋体"/>
        </w:rPr>
        <w:t>在学生眼中，班主任是“另类人”，还是他们心中的“自己人”？在走心时代，如何倾听学生的心声、安抚学生的情绪，需要班主任多下“走心”功夫。</w:t>
      </w:r>
      <w:r>
        <w:rPr>
          <w:rFonts w:ascii="宋体" w:hAnsi="宋体" w:cs="宋体"/>
        </w:rPr>
        <w:t xml:space="preserve"> </w:t>
      </w:r>
    </w:p>
    <w:p>
      <w:pPr>
        <w:spacing w:line="276" w:lineRule="auto"/>
        <w:rPr>
          <w:rFonts w:ascii="宋体" w:cs="Times New Roman"/>
        </w:rPr>
      </w:pPr>
      <w:r>
        <w:rPr>
          <w:rFonts w:ascii="宋体" w:hAnsi="宋体" w:cs="宋体"/>
        </w:rPr>
        <w:t xml:space="preserve">    </w:t>
      </w:r>
      <w:r>
        <w:rPr>
          <w:rFonts w:hint="eastAsia" w:ascii="宋体" w:hAnsi="宋体" w:cs="宋体"/>
        </w:rPr>
        <w:t>在初三的考试次数较多</w:t>
      </w:r>
      <w:r>
        <w:rPr>
          <w:rFonts w:ascii="宋体" w:cs="宋体"/>
        </w:rPr>
        <w:t>,</w:t>
      </w:r>
      <w:r>
        <w:rPr>
          <w:rFonts w:hint="eastAsia" w:ascii="宋体" w:hAnsi="宋体" w:cs="宋体"/>
        </w:rPr>
        <w:t>对绝大多数的学生来说有起伏</w:t>
      </w:r>
      <w:r>
        <w:rPr>
          <w:rFonts w:ascii="宋体" w:cs="宋体"/>
        </w:rPr>
        <w:t>,</w:t>
      </w:r>
      <w:r>
        <w:rPr>
          <w:rFonts w:hint="eastAsia" w:ascii="宋体" w:hAnsi="宋体" w:cs="宋体"/>
        </w:rPr>
        <w:t>对于这些学生需要老师及时肯定他的付出</w:t>
      </w:r>
      <w:r>
        <w:rPr>
          <w:rFonts w:ascii="宋体" w:cs="宋体"/>
        </w:rPr>
        <w:t>,</w:t>
      </w:r>
      <w:r>
        <w:rPr>
          <w:rFonts w:hint="eastAsia" w:ascii="宋体" w:hAnsi="宋体" w:cs="宋体"/>
        </w:rPr>
        <w:t>同时还要与学生反思失利的原因</w:t>
      </w:r>
      <w:r>
        <w:rPr>
          <w:rFonts w:ascii="宋体" w:hAnsi="宋体" w:cs="宋体"/>
        </w:rPr>
        <w:t>:</w:t>
      </w:r>
      <w:r>
        <w:rPr>
          <w:rFonts w:hint="eastAsia" w:ascii="宋体" w:hAnsi="宋体" w:cs="宋体"/>
        </w:rPr>
        <w:t>学习方法是否妥当</w:t>
      </w:r>
      <w:r>
        <w:rPr>
          <w:rFonts w:ascii="宋体" w:cs="宋体"/>
        </w:rPr>
        <w:t>,</w:t>
      </w:r>
      <w:r>
        <w:rPr>
          <w:rFonts w:hint="eastAsia" w:ascii="宋体" w:hAnsi="宋体" w:cs="宋体"/>
        </w:rPr>
        <w:t>是否偏科较严重</w:t>
      </w:r>
      <w:r>
        <w:rPr>
          <w:rFonts w:ascii="宋体" w:cs="宋体"/>
        </w:rPr>
        <w:t>,</w:t>
      </w:r>
      <w:r>
        <w:rPr>
          <w:rFonts w:hint="eastAsia" w:ascii="宋体" w:hAnsi="宋体" w:cs="宋体"/>
        </w:rPr>
        <w:t>考试是否紧张等</w:t>
      </w:r>
      <w:r>
        <w:rPr>
          <w:rFonts w:ascii="宋体" w:cs="宋体"/>
        </w:rPr>
        <w:t>,</w:t>
      </w:r>
      <w:r>
        <w:rPr>
          <w:rFonts w:hint="eastAsia" w:ascii="宋体" w:hAnsi="宋体" w:cs="宋体"/>
        </w:rPr>
        <w:t>让学生感受老师实实在在关心他。对于考试成绩较好的学生</w:t>
      </w:r>
      <w:r>
        <w:rPr>
          <w:rFonts w:ascii="宋体" w:cs="宋体"/>
        </w:rPr>
        <w:t>,</w:t>
      </w:r>
      <w:r>
        <w:rPr>
          <w:rFonts w:hint="eastAsia" w:ascii="宋体" w:hAnsi="宋体" w:cs="宋体"/>
        </w:rPr>
        <w:t>多鼓励</w:t>
      </w:r>
      <w:r>
        <w:rPr>
          <w:rFonts w:ascii="宋体" w:cs="宋体"/>
        </w:rPr>
        <w:t>,</w:t>
      </w:r>
      <w:r>
        <w:rPr>
          <w:rFonts w:hint="eastAsia" w:ascii="宋体" w:hAnsi="宋体" w:cs="宋体"/>
        </w:rPr>
        <w:t>多表扬</w:t>
      </w:r>
      <w:r>
        <w:rPr>
          <w:rFonts w:ascii="宋体" w:cs="宋体"/>
        </w:rPr>
        <w:t>,</w:t>
      </w:r>
      <w:r>
        <w:rPr>
          <w:rFonts w:hint="eastAsia" w:ascii="宋体" w:hAnsi="宋体" w:cs="宋体"/>
        </w:rPr>
        <w:t>让他们越战越勇。</w:t>
      </w:r>
      <w:r>
        <w:rPr>
          <w:rFonts w:ascii="宋体" w:hAnsi="宋体" w:cs="宋体"/>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CB4"/>
    <w:rsid w:val="0017119C"/>
    <w:rsid w:val="001A0337"/>
    <w:rsid w:val="002F5B59"/>
    <w:rsid w:val="00366AB7"/>
    <w:rsid w:val="00480CB4"/>
    <w:rsid w:val="00702F07"/>
    <w:rsid w:val="00747AA1"/>
    <w:rsid w:val="0086575B"/>
    <w:rsid w:val="00A04EE3"/>
    <w:rsid w:val="00B3459B"/>
    <w:rsid w:val="00BC5A9A"/>
    <w:rsid w:val="00C028BF"/>
    <w:rsid w:val="00C72E72"/>
    <w:rsid w:val="00CA34B3"/>
    <w:rsid w:val="00D202FB"/>
    <w:rsid w:val="00E40AE9"/>
    <w:rsid w:val="00E90F1B"/>
    <w:rsid w:val="108A4E27"/>
    <w:rsid w:val="17A320D8"/>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0"/>
    <w:semiHidden/>
    <w:qFormat/>
    <w:uiPriority w:val="99"/>
    <w:rPr>
      <w:sz w:val="18"/>
      <w:szCs w:val="18"/>
    </w:rPr>
  </w:style>
  <w:style w:type="paragraph" w:styleId="3">
    <w:name w:val="footer"/>
    <w:basedOn w:val="1"/>
    <w:link w:val="9"/>
    <w:semiHidden/>
    <w:qFormat/>
    <w:uiPriority w:val="99"/>
    <w:pPr>
      <w:tabs>
        <w:tab w:val="center" w:pos="4153"/>
        <w:tab w:val="right" w:pos="8306"/>
      </w:tabs>
      <w:snapToGrid w:val="0"/>
      <w:jc w:val="left"/>
    </w:pPr>
    <w:rPr>
      <w:sz w:val="18"/>
      <w:szCs w:val="18"/>
    </w:rPr>
  </w:style>
  <w:style w:type="paragraph" w:styleId="4">
    <w:name w:val="header"/>
    <w:basedOn w:val="1"/>
    <w:link w:val="8"/>
    <w:semiHidden/>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character" w:customStyle="1" w:styleId="8">
    <w:name w:val="Header Char"/>
    <w:basedOn w:val="6"/>
    <w:link w:val="4"/>
    <w:semiHidden/>
    <w:qFormat/>
    <w:locked/>
    <w:uiPriority w:val="99"/>
    <w:rPr>
      <w:sz w:val="18"/>
      <w:szCs w:val="18"/>
    </w:rPr>
  </w:style>
  <w:style w:type="character" w:customStyle="1" w:styleId="9">
    <w:name w:val="Footer Char"/>
    <w:basedOn w:val="6"/>
    <w:link w:val="3"/>
    <w:semiHidden/>
    <w:qFormat/>
    <w:locked/>
    <w:uiPriority w:val="99"/>
    <w:rPr>
      <w:sz w:val="18"/>
      <w:szCs w:val="18"/>
    </w:rPr>
  </w:style>
  <w:style w:type="character" w:customStyle="1" w:styleId="10">
    <w:name w:val="Balloon Text Char"/>
    <w:basedOn w:val="6"/>
    <w:link w:val="2"/>
    <w:semiHidden/>
    <w:qFormat/>
    <w:locked/>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MC SYSTEM</Company>
  <Pages>2</Pages>
  <Words>268</Words>
  <Characters>1529</Characters>
  <Lines>0</Lines>
  <Paragraphs>0</Paragraphs>
  <TotalTime>0</TotalTime>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2017-12-11T07:49:00Z</dcterms:created>
  <dc:creator>admin</dc:creator>
  <cp:lastModifiedBy>Administrator</cp:lastModifiedBy>
  <dcterms:modified xsi:type="dcterms:W3CDTF">2018-01-10T03:41:35Z</dcterms:modified>
  <dc:title>班级管理“六计”，尽心善待学生</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