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ind w:firstLine="422" w:firstLineChars="200"/>
        <w:rPr>
          <w:rFonts w:ascii="宋体" w:cs="Times New Roman"/>
          <w:b/>
          <w:bCs/>
        </w:rPr>
      </w:pPr>
      <w:r>
        <w:rPr>
          <w:rFonts w:hint="eastAsia" w:ascii="宋体" w:hAnsi="宋体" w:cs="宋体"/>
          <w:b/>
          <w:bCs/>
        </w:rPr>
        <w:t>五、“</w:t>
      </w:r>
      <w:r>
        <w:rPr>
          <w:rFonts w:ascii="宋体" w:hAnsi="宋体" w:cs="宋体"/>
          <w:b/>
          <w:bCs/>
        </w:rPr>
        <w:t xml:space="preserve"> </w:t>
      </w:r>
      <w:r>
        <w:rPr>
          <w:rFonts w:hint="eastAsia" w:ascii="宋体" w:hAnsi="宋体" w:cs="宋体"/>
          <w:b/>
          <w:bCs/>
        </w:rPr>
        <w:t>三位一体”计</w:t>
      </w:r>
    </w:p>
    <w:p>
      <w:pPr>
        <w:spacing w:line="276" w:lineRule="auto"/>
        <w:ind w:firstLine="420"/>
        <w:rPr>
          <w:rFonts w:ascii="宋体" w:cs="Times New Roman"/>
        </w:rPr>
      </w:pPr>
      <w:r>
        <w:rPr>
          <w:rFonts w:hint="eastAsia" w:ascii="宋体" w:hAnsi="宋体" w:cs="宋体"/>
        </w:rPr>
        <w:t>熟话说</w:t>
      </w:r>
      <w:r>
        <w:rPr>
          <w:rFonts w:ascii="宋体" w:hAnsi="宋体" w:cs="宋体"/>
        </w:rPr>
        <w:t>:</w:t>
      </w:r>
      <w:r>
        <w:rPr>
          <w:rFonts w:hint="eastAsia" w:ascii="宋体" w:hAnsi="宋体" w:cs="宋体"/>
        </w:rPr>
        <w:t>“孤掌难鸣”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家庭教育、社会教育与学校教育互相联系、互相影响、互相促进。要争取家长与教师的配合，孩子的成长、学习与家长息息相关。在初三学习紧张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体力透支较严重的情况下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学习的学习与思维动态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需要家校紧密配合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才能更全面的了解学生</w:t>
      </w:r>
      <w:r>
        <w:rPr>
          <w:rFonts w:ascii="宋体" w:hAnsi="宋体" w:cs="宋体"/>
        </w:rPr>
        <w:t xml:space="preserve">, </w:t>
      </w:r>
      <w:r>
        <w:rPr>
          <w:rFonts w:hint="eastAsia" w:ascii="宋体" w:hAnsi="宋体" w:cs="宋体"/>
        </w:rPr>
        <w:t>我注重与学生的家长通过微信、电访等方式与学生家长进行交流，互相沟通，及时让家长了解学生在校情况，以便更好地开展各项工作，及时弥补班级存在的问题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将班级许多事情消灭在萌芽状态。</w:t>
      </w:r>
    </w:p>
    <w:p>
      <w:pPr>
        <w:spacing w:line="276" w:lineRule="auto"/>
        <w:ind w:firstLine="422" w:firstLineChars="200"/>
        <w:rPr>
          <w:rFonts w:ascii="宋体" w:cs="Times New Roman"/>
          <w:b/>
          <w:bCs/>
        </w:rPr>
      </w:pPr>
      <w:r>
        <w:rPr>
          <w:rFonts w:hint="eastAsia" w:ascii="宋体" w:hAnsi="宋体" w:cs="宋体"/>
          <w:b/>
          <w:bCs/>
        </w:rPr>
        <w:t>六、</w:t>
      </w:r>
      <w:r>
        <w:rPr>
          <w:rFonts w:hint="eastAsia" w:ascii="宋体" w:cs="宋体"/>
          <w:b/>
          <w:bCs/>
        </w:rPr>
        <w:t>“</w:t>
      </w:r>
      <w:r>
        <w:rPr>
          <w:rFonts w:hint="eastAsia" w:ascii="宋体" w:hAnsi="宋体" w:cs="宋体"/>
          <w:b/>
          <w:bCs/>
        </w:rPr>
        <w:t>柔风细雨</w:t>
      </w:r>
      <w:r>
        <w:rPr>
          <w:rFonts w:hint="eastAsia" w:ascii="宋体" w:cs="宋体"/>
          <w:b/>
          <w:bCs/>
        </w:rPr>
        <w:t>”</w:t>
      </w:r>
      <w:r>
        <w:rPr>
          <w:rFonts w:hint="eastAsia" w:ascii="宋体" w:hAnsi="宋体" w:cs="宋体"/>
          <w:b/>
          <w:bCs/>
        </w:rPr>
        <w:t>计</w:t>
      </w:r>
    </w:p>
    <w:p>
      <w:pPr>
        <w:spacing w:line="276" w:lineRule="auto"/>
        <w:ind w:firstLine="420" w:firstLineChars="200"/>
        <w:rPr>
          <w:rFonts w:ascii="宋体" w:cs="Times New Roman"/>
        </w:rPr>
      </w:pPr>
      <w:r>
        <w:rPr>
          <w:rFonts w:hint="eastAsia" w:ascii="宋体" w:hAnsi="宋体" w:cs="宋体"/>
        </w:rPr>
        <w:t>以前，当学生出错的时候，我总喜欢严厉地批评他们，结果发怒、责备往往会使学生产生排斥、抵抗的心理。而此时微笑与幽默能以柔克刚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起到“滴水穿石”的功效。对一些“惹是生非”的调皮学生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不要急于找他们“磨嘴皮”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也不要急于采取“围、追、堵、截”的办法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更不要“请”出各路“诸侯”来助战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而是要冷静地观察，当发现这类学生有“闪光点”时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就恰到好处地表扬他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恰如其分向他提出希望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在这种柔风细雨般微笑与幽默的力量的下</w:t>
      </w:r>
      <w:r>
        <w:rPr>
          <w:rFonts w:ascii="宋体" w:cs="宋体"/>
        </w:rPr>
        <w:t>,</w:t>
      </w:r>
      <w:r>
        <w:rPr>
          <w:rFonts w:ascii="宋体" w:hAnsi="宋体" w:cs="宋体"/>
        </w:rPr>
        <w:t xml:space="preserve"> </w:t>
      </w:r>
      <w:r>
        <w:rPr>
          <w:rFonts w:hint="eastAsia" w:ascii="宋体" w:hAnsi="宋体" w:cs="宋体"/>
        </w:rPr>
        <w:t>调皮学生粗野的“刚性”往往会被“柔化”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我的</w:t>
      </w:r>
      <w:r>
        <w:rPr>
          <w:rFonts w:hint="eastAsia" w:ascii="宋体" w:cs="宋体"/>
        </w:rPr>
        <w:t>“</w:t>
      </w:r>
      <w:r>
        <w:rPr>
          <w:rFonts w:hint="eastAsia" w:ascii="宋体" w:hAnsi="宋体" w:cs="宋体"/>
        </w:rPr>
        <w:t>柔风细雨</w:t>
      </w:r>
      <w:r>
        <w:rPr>
          <w:rFonts w:hint="eastAsia" w:ascii="宋体" w:cs="宋体"/>
        </w:rPr>
        <w:t>”</w:t>
      </w:r>
      <w:r>
        <w:rPr>
          <w:rFonts w:hint="eastAsia" w:ascii="宋体" w:hAnsi="宋体" w:cs="宋体"/>
        </w:rPr>
        <w:t>计也就成功了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我的教育的目的也就潜移默化地达到了。</w:t>
      </w:r>
    </w:p>
    <w:p>
      <w:pPr>
        <w:spacing w:line="276" w:lineRule="auto"/>
        <w:ind w:firstLine="420"/>
        <w:rPr>
          <w:rFonts w:ascii="宋体" w:cs="Times New Roman"/>
        </w:rPr>
      </w:pPr>
      <w:r>
        <w:rPr>
          <w:rFonts w:hint="eastAsia" w:ascii="宋体" w:hAnsi="宋体" w:cs="宋体"/>
        </w:rPr>
        <w:t>以上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仅仅是我做班主任工作的几点小小方法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但却起到了意想不到的效果。只要尽心善待每一位学生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那些善意的小小计策</w:t>
      </w:r>
      <w:r>
        <w:rPr>
          <w:rFonts w:ascii="宋体" w:cs="宋体"/>
        </w:rPr>
        <w:t>,</w:t>
      </w:r>
      <w:r>
        <w:rPr>
          <w:rFonts w:hint="eastAsia" w:ascii="宋体" w:hAnsi="宋体" w:cs="宋体"/>
        </w:rPr>
        <w:t>也终会带来好消息。</w:t>
      </w:r>
    </w:p>
    <w:p>
      <w:pPr>
        <w:spacing w:line="276" w:lineRule="auto"/>
        <w:ind w:firstLine="420"/>
        <w:rPr>
          <w:rFonts w:ascii="宋体" w:cs="Times New Roman"/>
          <w:b/>
          <w:bCs/>
        </w:rPr>
      </w:pPr>
      <w:r>
        <w:rPr>
          <w:rFonts w:hint="eastAsia" w:ascii="宋体" w:hAnsi="宋体" w:cs="宋体"/>
          <w:b/>
          <w:bCs/>
        </w:rPr>
        <w:t>相信每一个不断变化不断生长的生命，都会有着无法衡量的力量。</w:t>
      </w:r>
      <w:r>
        <w:rPr>
          <w:rFonts w:ascii="宋体" w:cs="Times New Roman"/>
          <w:b/>
          <w:bCs/>
        </w:rPr>
        <w:br w:type="textWrapping"/>
      </w:r>
    </w:p>
    <w:p>
      <w:pPr>
        <w:rPr>
          <w:rFonts w:ascii="宋体" w:cs="Times New Roman"/>
        </w:rPr>
      </w:pPr>
    </w:p>
    <w:p>
      <w:pPr>
        <w:spacing w:line="276" w:lineRule="auto"/>
        <w:rPr>
          <w:rFonts w:ascii="宋体" w:cs="Times New Roma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B4"/>
    <w:rsid w:val="0017119C"/>
    <w:rsid w:val="001A0337"/>
    <w:rsid w:val="002F5B59"/>
    <w:rsid w:val="00366AB7"/>
    <w:rsid w:val="00480CB4"/>
    <w:rsid w:val="00702F07"/>
    <w:rsid w:val="00747AA1"/>
    <w:rsid w:val="0086575B"/>
    <w:rsid w:val="00A04EE3"/>
    <w:rsid w:val="00B3459B"/>
    <w:rsid w:val="00BC5A9A"/>
    <w:rsid w:val="00C028BF"/>
    <w:rsid w:val="00C72E72"/>
    <w:rsid w:val="00CA34B3"/>
    <w:rsid w:val="00D202FB"/>
    <w:rsid w:val="00E40AE9"/>
    <w:rsid w:val="00E90F1B"/>
    <w:rsid w:val="108A4E27"/>
    <w:rsid w:val="17A320D8"/>
    <w:rsid w:val="7DAC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Header Char"/>
    <w:basedOn w:val="6"/>
    <w:link w:val="4"/>
    <w:semiHidden/>
    <w:qFormat/>
    <w:locked/>
    <w:uiPriority w:val="99"/>
    <w:rPr>
      <w:sz w:val="18"/>
      <w:szCs w:val="18"/>
    </w:rPr>
  </w:style>
  <w:style w:type="character" w:customStyle="1" w:styleId="9">
    <w:name w:val="Footer Char"/>
    <w:basedOn w:val="6"/>
    <w:link w:val="3"/>
    <w:semiHidden/>
    <w:qFormat/>
    <w:locked/>
    <w:uiPriority w:val="99"/>
    <w:rPr>
      <w:sz w:val="18"/>
      <w:szCs w:val="18"/>
    </w:rPr>
  </w:style>
  <w:style w:type="character" w:customStyle="1" w:styleId="10">
    <w:name w:val="Balloon Text Char"/>
    <w:basedOn w:val="6"/>
    <w:link w:val="2"/>
    <w:semiHidden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MC SYSTEM</Company>
  <Pages>2</Pages>
  <Words>268</Words>
  <Characters>1529</Characters>
  <Lines>0</Lines>
  <Paragraphs>0</Paragraphs>
  <TotalTime>0</TotalTime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2017-12-11T07:49:00Z</dcterms:created>
  <dc:creator>admin</dc:creator>
  <cp:lastModifiedBy>Administrator</cp:lastModifiedBy>
  <dcterms:modified xsi:type="dcterms:W3CDTF">2018-01-10T03:42:09Z</dcterms:modified>
  <dc:title>班级管理“六计”，尽心善待学生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