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5F8" w:rsidRDefault="004D36B6" w:rsidP="004825F8">
      <w:pPr>
        <w:jc w:val="center"/>
        <w:rPr>
          <w:b/>
          <w:bCs/>
          <w:color w:val="000000"/>
          <w:spacing w:val="11"/>
          <w:sz w:val="30"/>
          <w:szCs w:val="30"/>
          <w:shd w:val="clear" w:color="auto" w:fill="FFFFFF"/>
        </w:rPr>
      </w:pPr>
      <w:r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高二</w:t>
      </w:r>
      <w:r w:rsidR="004825F8" w:rsidRPr="004825F8"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生物</w:t>
      </w:r>
      <w:r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寒</w:t>
      </w:r>
      <w:r w:rsidR="004825F8" w:rsidRPr="004825F8"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假作业布置</w:t>
      </w:r>
    </w:p>
    <w:p w:rsidR="00AD0727" w:rsidRDefault="0018130D" w:rsidP="004825F8">
      <w:pPr>
        <w:jc w:val="center"/>
        <w:rPr>
          <w:b/>
          <w:bCs/>
          <w:color w:val="000000"/>
          <w:spacing w:val="11"/>
          <w:sz w:val="30"/>
          <w:szCs w:val="30"/>
          <w:shd w:val="clear" w:color="auto" w:fill="FFFFFF"/>
        </w:rPr>
      </w:pPr>
      <w:r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2018</w:t>
      </w:r>
      <w:r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．</w:t>
      </w:r>
      <w:r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 xml:space="preserve">1.20  </w:t>
      </w: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988"/>
        <w:gridCol w:w="4961"/>
        <w:gridCol w:w="2977"/>
      </w:tblGrid>
      <w:tr w:rsidR="004825F8" w:rsidTr="005262C9">
        <w:trPr>
          <w:trHeight w:val="1046"/>
        </w:trPr>
        <w:tc>
          <w:tcPr>
            <w:tcW w:w="988" w:type="dxa"/>
          </w:tcPr>
          <w:p w:rsidR="004825F8" w:rsidRPr="004825F8" w:rsidRDefault="004825F8" w:rsidP="004825F8">
            <w:pPr>
              <w:jc w:val="center"/>
              <w:rPr>
                <w:b/>
                <w:sz w:val="30"/>
                <w:szCs w:val="30"/>
              </w:rPr>
            </w:pPr>
            <w:r w:rsidRPr="004825F8">
              <w:rPr>
                <w:rFonts w:hint="eastAsia"/>
                <w:b/>
                <w:sz w:val="30"/>
                <w:szCs w:val="30"/>
              </w:rPr>
              <w:t>时间</w:t>
            </w:r>
          </w:p>
        </w:tc>
        <w:tc>
          <w:tcPr>
            <w:tcW w:w="4961" w:type="dxa"/>
          </w:tcPr>
          <w:p w:rsidR="004825F8" w:rsidRPr="004825F8" w:rsidRDefault="004825F8" w:rsidP="004825F8">
            <w:pPr>
              <w:jc w:val="center"/>
              <w:rPr>
                <w:b/>
                <w:sz w:val="30"/>
                <w:szCs w:val="30"/>
              </w:rPr>
            </w:pPr>
            <w:r w:rsidRPr="004825F8">
              <w:rPr>
                <w:rFonts w:hint="eastAsia"/>
                <w:b/>
                <w:sz w:val="30"/>
                <w:szCs w:val="30"/>
              </w:rPr>
              <w:t>内容</w:t>
            </w:r>
          </w:p>
        </w:tc>
        <w:tc>
          <w:tcPr>
            <w:tcW w:w="2977" w:type="dxa"/>
          </w:tcPr>
          <w:p w:rsidR="004825F8" w:rsidRPr="004825F8" w:rsidRDefault="004825F8" w:rsidP="004825F8">
            <w:pPr>
              <w:jc w:val="center"/>
              <w:rPr>
                <w:b/>
                <w:sz w:val="30"/>
                <w:szCs w:val="30"/>
              </w:rPr>
            </w:pPr>
            <w:r w:rsidRPr="004825F8">
              <w:rPr>
                <w:rFonts w:hint="eastAsia"/>
                <w:b/>
                <w:sz w:val="30"/>
                <w:szCs w:val="30"/>
              </w:rPr>
              <w:t>备注</w:t>
            </w:r>
          </w:p>
        </w:tc>
      </w:tr>
      <w:tr w:rsidR="005262C9" w:rsidTr="005262C9">
        <w:trPr>
          <w:trHeight w:val="391"/>
        </w:trPr>
        <w:tc>
          <w:tcPr>
            <w:tcW w:w="988" w:type="dxa"/>
          </w:tcPr>
          <w:p w:rsidR="005262C9" w:rsidRDefault="005262C9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4D36B6" w:rsidP="0018130D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整理考试</w:t>
            </w:r>
            <w:r w:rsidR="0018130D">
              <w:rPr>
                <w:rFonts w:hint="eastAsia"/>
                <w:sz w:val="30"/>
                <w:szCs w:val="30"/>
              </w:rPr>
              <w:t>试卷</w:t>
            </w:r>
            <w:r>
              <w:rPr>
                <w:sz w:val="30"/>
                <w:szCs w:val="30"/>
              </w:rPr>
              <w:t>，回归</w:t>
            </w:r>
            <w:r w:rsidR="0018130D">
              <w:rPr>
                <w:rFonts w:hint="eastAsia"/>
                <w:sz w:val="30"/>
                <w:szCs w:val="30"/>
              </w:rPr>
              <w:t>到</w:t>
            </w:r>
            <w:r>
              <w:rPr>
                <w:sz w:val="30"/>
                <w:szCs w:val="30"/>
              </w:rPr>
              <w:t>书本相关内容，</w:t>
            </w:r>
            <w:r w:rsidR="0018130D">
              <w:rPr>
                <w:rFonts w:hint="eastAsia"/>
                <w:sz w:val="30"/>
                <w:szCs w:val="30"/>
              </w:rPr>
              <w:t>对于错误</w:t>
            </w:r>
            <w:r w:rsidR="0018130D">
              <w:rPr>
                <w:sz w:val="30"/>
                <w:szCs w:val="30"/>
              </w:rPr>
              <w:t>部分进行反思</w:t>
            </w:r>
          </w:p>
        </w:tc>
        <w:tc>
          <w:tcPr>
            <w:tcW w:w="2977" w:type="dxa"/>
            <w:vMerge w:val="restart"/>
          </w:tcPr>
          <w:p w:rsidR="005262C9" w:rsidRDefault="004D36B6" w:rsidP="0018130D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对书本</w:t>
            </w:r>
            <w:r>
              <w:rPr>
                <w:sz w:val="30"/>
                <w:szCs w:val="30"/>
              </w:rPr>
              <w:t>的有效精读，</w:t>
            </w:r>
            <w:r>
              <w:rPr>
                <w:rFonts w:hint="eastAsia"/>
                <w:sz w:val="30"/>
                <w:szCs w:val="30"/>
              </w:rPr>
              <w:t>学会</w:t>
            </w:r>
            <w:r>
              <w:rPr>
                <w:sz w:val="30"/>
                <w:szCs w:val="30"/>
              </w:rPr>
              <w:t>自学。是</w:t>
            </w:r>
            <w:r>
              <w:rPr>
                <w:rFonts w:hint="eastAsia"/>
                <w:sz w:val="30"/>
                <w:szCs w:val="30"/>
              </w:rPr>
              <w:t>人生</w:t>
            </w:r>
            <w:r>
              <w:rPr>
                <w:sz w:val="30"/>
                <w:szCs w:val="30"/>
              </w:rPr>
              <w:t>一直要修习的内容，希望同学们</w:t>
            </w:r>
            <w:r>
              <w:rPr>
                <w:rFonts w:hint="eastAsia"/>
                <w:sz w:val="30"/>
                <w:szCs w:val="30"/>
              </w:rPr>
              <w:t>能</w:t>
            </w:r>
            <w:r w:rsidR="0018130D">
              <w:rPr>
                <w:rFonts w:hint="eastAsia"/>
                <w:sz w:val="30"/>
                <w:szCs w:val="30"/>
              </w:rPr>
              <w:t>真正</w:t>
            </w:r>
            <w:r w:rsidR="0018130D">
              <w:rPr>
                <w:sz w:val="30"/>
                <w:szCs w:val="30"/>
              </w:rPr>
              <w:t>把控自己的时间，合理利用，学</w:t>
            </w:r>
            <w:r w:rsidR="0018130D">
              <w:rPr>
                <w:rFonts w:hint="eastAsia"/>
                <w:sz w:val="30"/>
                <w:szCs w:val="30"/>
              </w:rPr>
              <w:t>习</w:t>
            </w:r>
            <w:r w:rsidR="0018130D">
              <w:rPr>
                <w:sz w:val="30"/>
                <w:szCs w:val="30"/>
              </w:rPr>
              <w:t>生活两不误，新春快乐。</w:t>
            </w:r>
          </w:p>
        </w:tc>
      </w:tr>
      <w:tr w:rsidR="005262C9" w:rsidTr="005262C9">
        <w:trPr>
          <w:trHeight w:val="457"/>
        </w:trPr>
        <w:tc>
          <w:tcPr>
            <w:tcW w:w="988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4D36B6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针对相关</w:t>
            </w:r>
            <w:r w:rsidR="0018130D">
              <w:rPr>
                <w:sz w:val="30"/>
                <w:szCs w:val="30"/>
              </w:rPr>
              <w:t>薄弱章节，进行</w:t>
            </w:r>
            <w:r>
              <w:rPr>
                <w:sz w:val="30"/>
                <w:szCs w:val="30"/>
              </w:rPr>
              <w:t>配套练习册的购买</w:t>
            </w:r>
          </w:p>
        </w:tc>
        <w:tc>
          <w:tcPr>
            <w:tcW w:w="2977" w:type="dxa"/>
            <w:vMerge/>
          </w:tcPr>
          <w:p w:rsidR="005262C9" w:rsidRDefault="005262C9" w:rsidP="004825F8">
            <w:pPr>
              <w:rPr>
                <w:sz w:val="30"/>
                <w:szCs w:val="30"/>
              </w:rPr>
            </w:pPr>
          </w:p>
        </w:tc>
      </w:tr>
      <w:tr w:rsidR="005262C9" w:rsidTr="005262C9">
        <w:trPr>
          <w:trHeight w:val="253"/>
        </w:trPr>
        <w:tc>
          <w:tcPr>
            <w:tcW w:w="988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 w:rsidR="004D36B6">
              <w:rPr>
                <w:rFonts w:hint="eastAsia"/>
                <w:sz w:val="30"/>
                <w:szCs w:val="30"/>
              </w:rPr>
              <w:t>周</w:t>
            </w:r>
          </w:p>
        </w:tc>
        <w:tc>
          <w:tcPr>
            <w:tcW w:w="4961" w:type="dxa"/>
          </w:tcPr>
          <w:p w:rsidR="005262C9" w:rsidRPr="00EA76DB" w:rsidRDefault="00EA76DB" w:rsidP="00EA76DB">
            <w:pPr>
              <w:rPr>
                <w:rFonts w:hint="eastAsia"/>
                <w:b/>
                <w:sz w:val="30"/>
                <w:szCs w:val="30"/>
              </w:rPr>
            </w:pPr>
            <w:r w:rsidRPr="00EA76DB">
              <w:rPr>
                <w:rFonts w:hint="eastAsia"/>
                <w:b/>
                <w:sz w:val="30"/>
                <w:szCs w:val="30"/>
              </w:rPr>
              <w:t>配合</w:t>
            </w:r>
            <w:r w:rsidR="004D36B6" w:rsidRPr="00EA76DB">
              <w:rPr>
                <w:rFonts w:hint="eastAsia"/>
                <w:b/>
                <w:sz w:val="30"/>
                <w:szCs w:val="30"/>
              </w:rPr>
              <w:t>购买</w:t>
            </w:r>
            <w:r w:rsidR="004D36B6" w:rsidRPr="00EA76DB">
              <w:rPr>
                <w:b/>
                <w:sz w:val="30"/>
                <w:szCs w:val="30"/>
              </w:rPr>
              <w:t>回来的基本资料，进行系统的自我</w:t>
            </w:r>
            <w:r w:rsidR="0018130D" w:rsidRPr="00EA76DB">
              <w:rPr>
                <w:rFonts w:hint="eastAsia"/>
                <w:b/>
                <w:sz w:val="30"/>
                <w:szCs w:val="30"/>
              </w:rPr>
              <w:t>练习</w:t>
            </w:r>
            <w:r w:rsidR="004D36B6" w:rsidRPr="00EA76DB">
              <w:rPr>
                <w:b/>
                <w:sz w:val="30"/>
                <w:szCs w:val="30"/>
              </w:rPr>
              <w:t>及完善</w:t>
            </w:r>
            <w:r>
              <w:rPr>
                <w:rFonts w:hint="eastAsia"/>
                <w:b/>
                <w:sz w:val="30"/>
                <w:szCs w:val="30"/>
              </w:rPr>
              <w:t>（</w:t>
            </w:r>
            <w:r>
              <w:rPr>
                <w:rFonts w:hint="eastAsia"/>
                <w:b/>
                <w:sz w:val="30"/>
                <w:szCs w:val="30"/>
              </w:rPr>
              <w:t>开</w:t>
            </w:r>
            <w:bookmarkStart w:id="0" w:name="_GoBack"/>
            <w:bookmarkEnd w:id="0"/>
            <w:r>
              <w:rPr>
                <w:rFonts w:hint="eastAsia"/>
                <w:b/>
                <w:sz w:val="30"/>
                <w:szCs w:val="30"/>
              </w:rPr>
              <w:t>学</w:t>
            </w:r>
            <w:r>
              <w:rPr>
                <w:b/>
                <w:sz w:val="30"/>
                <w:szCs w:val="30"/>
              </w:rPr>
              <w:t>上交</w:t>
            </w:r>
            <w:r>
              <w:rPr>
                <w:rFonts w:hint="eastAsia"/>
                <w:b/>
                <w:sz w:val="30"/>
                <w:szCs w:val="30"/>
              </w:rPr>
              <w:t>）</w:t>
            </w:r>
          </w:p>
        </w:tc>
        <w:tc>
          <w:tcPr>
            <w:tcW w:w="2977" w:type="dxa"/>
            <w:vMerge/>
          </w:tcPr>
          <w:p w:rsidR="005262C9" w:rsidRDefault="005262C9" w:rsidP="004825F8">
            <w:pPr>
              <w:rPr>
                <w:sz w:val="30"/>
                <w:szCs w:val="30"/>
              </w:rPr>
            </w:pPr>
          </w:p>
        </w:tc>
      </w:tr>
      <w:tr w:rsidR="005262C9" w:rsidTr="005262C9">
        <w:trPr>
          <w:trHeight w:val="1046"/>
        </w:trPr>
        <w:tc>
          <w:tcPr>
            <w:tcW w:w="988" w:type="dxa"/>
          </w:tcPr>
          <w:p w:rsidR="005262C9" w:rsidRPr="004825F8" w:rsidRDefault="005262C9" w:rsidP="004825F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5262C9" w:rsidP="0018130D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仔细</w:t>
            </w:r>
            <w:r>
              <w:rPr>
                <w:sz w:val="30"/>
                <w:szCs w:val="30"/>
              </w:rPr>
              <w:t>浏览</w:t>
            </w:r>
            <w:r w:rsidR="004D36B6">
              <w:rPr>
                <w:rFonts w:hint="eastAsia"/>
                <w:sz w:val="30"/>
                <w:szCs w:val="30"/>
              </w:rPr>
              <w:t>必修三剩余</w:t>
            </w:r>
            <w:r w:rsidR="004D36B6">
              <w:rPr>
                <w:sz w:val="30"/>
                <w:szCs w:val="30"/>
              </w:rPr>
              <w:t>几</w:t>
            </w:r>
            <w:r w:rsidR="004D36B6">
              <w:rPr>
                <w:rFonts w:hint="eastAsia"/>
                <w:sz w:val="30"/>
                <w:szCs w:val="30"/>
              </w:rPr>
              <w:t>章</w:t>
            </w:r>
            <w:r>
              <w:rPr>
                <w:rFonts w:hint="eastAsia"/>
                <w:sz w:val="30"/>
                <w:szCs w:val="30"/>
              </w:rPr>
              <w:t>，做好</w:t>
            </w:r>
            <w:r>
              <w:rPr>
                <w:sz w:val="30"/>
                <w:szCs w:val="30"/>
              </w:rPr>
              <w:t>预习</w:t>
            </w:r>
          </w:p>
        </w:tc>
        <w:tc>
          <w:tcPr>
            <w:tcW w:w="2977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预习</w:t>
            </w:r>
            <w:r>
              <w:rPr>
                <w:sz w:val="30"/>
                <w:szCs w:val="30"/>
              </w:rPr>
              <w:t>时，需要做到能够</w:t>
            </w:r>
            <w:r>
              <w:rPr>
                <w:rFonts w:hint="eastAsia"/>
                <w:sz w:val="30"/>
                <w:szCs w:val="30"/>
              </w:rPr>
              <w:t>基本</w:t>
            </w:r>
            <w:r>
              <w:rPr>
                <w:sz w:val="30"/>
                <w:szCs w:val="30"/>
              </w:rPr>
              <w:t>自主完成金榜练习</w:t>
            </w:r>
            <w:r w:rsidR="004D36B6">
              <w:rPr>
                <w:rFonts w:hint="eastAsia"/>
                <w:sz w:val="30"/>
                <w:szCs w:val="30"/>
              </w:rPr>
              <w:t>。</w:t>
            </w:r>
          </w:p>
        </w:tc>
      </w:tr>
    </w:tbl>
    <w:p w:rsidR="004825F8" w:rsidRPr="004825F8" w:rsidRDefault="004825F8">
      <w:pPr>
        <w:rPr>
          <w:sz w:val="30"/>
          <w:szCs w:val="30"/>
        </w:rPr>
      </w:pPr>
    </w:p>
    <w:sectPr w:rsidR="004825F8" w:rsidRPr="004825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F28"/>
    <w:rsid w:val="0018130D"/>
    <w:rsid w:val="00293F28"/>
    <w:rsid w:val="004825F8"/>
    <w:rsid w:val="004D36B6"/>
    <w:rsid w:val="005262C9"/>
    <w:rsid w:val="00A52F5D"/>
    <w:rsid w:val="00AD0727"/>
    <w:rsid w:val="00EA7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D60A8A-0DB1-48B8-922F-F2AFE664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2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8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00255">
              <w:marLeft w:val="0"/>
              <w:marRight w:val="0"/>
              <w:marTop w:val="0"/>
              <w:marBottom w:val="90"/>
              <w:divBdr>
                <w:top w:val="single" w:sz="6" w:space="0" w:color="D3D3D3"/>
                <w:left w:val="single" w:sz="6" w:space="0" w:color="D3D3D3"/>
                <w:bottom w:val="single" w:sz="6" w:space="0" w:color="D3D3D3"/>
                <w:right w:val="single" w:sz="6" w:space="0" w:color="D3D3D3"/>
              </w:divBdr>
              <w:divsChild>
                <w:div w:id="163848932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5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72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70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361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129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2278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37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17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5166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52659949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31841">
                      <w:marLeft w:val="0"/>
                      <w:marRight w:val="0"/>
                      <w:marTop w:val="10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jhg</dc:creator>
  <cp:keywords/>
  <dc:description/>
  <cp:lastModifiedBy>jhg</cp:lastModifiedBy>
  <cp:revision>5</cp:revision>
  <dcterms:created xsi:type="dcterms:W3CDTF">2017-01-10T00:13:00Z</dcterms:created>
  <dcterms:modified xsi:type="dcterms:W3CDTF">2018-01-15T02:10:00Z</dcterms:modified>
</cp:coreProperties>
</file>