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t>1．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12分）</w:t>
      </w:r>
      <w:r>
        <w:rPr>
          <w:position w:val="-6"/>
        </w:rPr>
        <w:object>
          <v:shape id="_x0000_i1080" o:spt="75" type="#_x0000_t75" style="height:14.25pt;width:33.75pt;" o:ole="t" filled="f" coordsize="21600,21600">
            <v:path/>
            <v:fill on="f" focussize="0,0"/>
            <v:stroke/>
            <v:imagedata r:id="rId6" o:title=""/>
            <o:lock v:ext="edit" aspectratio="t"/>
            <w10:wrap type="none"/>
            <w10:anchorlock/>
          </v:shape>
          <o:OLEObject Type="Embed" ProgID="Equation.DSMT4" ShapeID="_x0000_i1080" DrawAspect="Content" ObjectID="_1468075725" r:id="rId5">
            <o:LockedField>false</o:LockedField>
          </o:OLEObject>
        </w:object>
      </w:r>
      <w:r>
        <w:rPr>
          <w:rFonts w:ascii="宋体" w:hAnsi="宋体" w:cs="宋体"/>
        </w:rPr>
        <w:t>的内角</w:t>
      </w:r>
      <w:r>
        <w:rPr>
          <w:position w:val="-4"/>
        </w:rPr>
        <w:object>
          <v:shape id="_x0000_i1081" o:spt="75" type="#_x0000_t75" style="height:12.75pt;width:12pt;" o:ole="t" filled="f" coordsize="21600,21600">
            <v:path/>
            <v:fill on="f" focussize="0,0"/>
            <v:stroke/>
            <v:imagedata r:id="rId8" o:title=""/>
            <o:lock v:ext="edit" aspectratio="t"/>
            <w10:wrap type="none"/>
            <w10:anchorlock/>
          </v:shape>
          <o:OLEObject Type="Embed" ProgID="Equation.DSMT4" ShapeID="_x0000_i1081" DrawAspect="Content" ObjectID="_1468075726" r:id="rId7">
            <o:LockedField>false</o:LockedField>
          </o:OLEObject>
        </w:object>
      </w:r>
      <w:r>
        <w:rPr>
          <w:rFonts w:ascii="宋体" w:hAnsi="宋体" w:cs="宋体"/>
        </w:rPr>
        <w:t>，</w:t>
      </w:r>
      <w:r>
        <w:rPr>
          <w:position w:val="-4"/>
        </w:rPr>
        <w:object>
          <v:shape id="_x0000_i1082" o:spt="75" type="#_x0000_t75" style="height:12.75pt;width:12pt;" o:ole="t" filled="f" coordsize="21600,21600">
            <v:path/>
            <v:fill on="f" focussize="0,0"/>
            <v:stroke/>
            <v:imagedata r:id="rId10" o:title=""/>
            <o:lock v:ext="edit" aspectratio="t"/>
            <w10:wrap type="none"/>
            <w10:anchorlock/>
          </v:shape>
          <o:OLEObject Type="Embed" ProgID="Equation.DSMT4" ShapeID="_x0000_i1082" DrawAspect="Content" ObjectID="_1468075727" r:id="rId9">
            <o:LockedField>false</o:LockedField>
          </o:OLEObject>
        </w:object>
      </w:r>
      <w:r>
        <w:rPr>
          <w:rFonts w:hint="eastAsia"/>
          <w:position w:val="-4"/>
          <w:lang w:eastAsia="zh-CN"/>
        </w:rPr>
        <w:t>，</w:t>
      </w:r>
      <w:r>
        <w:rPr>
          <w:position w:val="-6"/>
        </w:rPr>
        <w:object>
          <v:shape id="_x0000_i1083" o:spt="75" type="#_x0000_t75" style="height:14.25pt;width:12pt;" o:ole="t" filled="f" coordsize="21600,21600">
            <v:path/>
            <v:fill on="f" focussize="0,0"/>
            <v:stroke/>
            <v:imagedata r:id="rId12" o:title=""/>
            <o:lock v:ext="edit" aspectratio="t"/>
            <w10:wrap type="none"/>
            <w10:anchorlock/>
          </v:shape>
          <o:OLEObject Type="Embed" ProgID="Equation.DSMT4" ShapeID="_x0000_i1083" DrawAspect="Content" ObjectID="_1468075728" r:id="rId11">
            <o:LockedField>false</o:LockedField>
          </o:OLEObject>
        </w:object>
      </w:r>
      <w:r>
        <w:rPr>
          <w:rFonts w:ascii="宋体" w:hAnsi="宋体" w:cs="宋体"/>
        </w:rPr>
        <w:t>所对的边分别是</w:t>
      </w:r>
      <w:r>
        <w:rPr>
          <w:position w:val="-6"/>
        </w:rPr>
        <w:object>
          <v:shape id="_x0000_i1084" o:spt="75" type="#_x0000_t75" style="height:11.25pt;width:9.75pt;" o:ole="t" filled="f" coordsize="21600,21600">
            <v:path/>
            <v:fill on="f" focussize="0,0"/>
            <v:stroke/>
            <v:imagedata r:id="rId14" o:title=""/>
            <o:lock v:ext="edit" aspectratio="t"/>
            <w10:wrap type="none"/>
            <w10:anchorlock/>
          </v:shape>
          <o:OLEObject Type="Embed" ProgID="Equation.DSMT4" ShapeID="_x0000_i1084" DrawAspect="Content" ObjectID="_1468075729" r:id="rId13">
            <o:LockedField>false</o:LockedField>
          </o:OLEObject>
        </w:object>
      </w:r>
      <w:r>
        <w:rPr>
          <w:rFonts w:ascii="宋体" w:hAnsi="宋体" w:cs="宋体"/>
        </w:rPr>
        <w:t>，</w:t>
      </w:r>
      <w:r>
        <w:t xml:space="preserve"> </w:t>
      </w:r>
      <w:r>
        <w:rPr>
          <w:position w:val="-6"/>
        </w:rPr>
        <w:object>
          <v:shape id="_x0000_i1085" o:spt="75" type="#_x0000_t75" style="height:14.25pt;width:9.75pt;" o:ole="t" filled="f" coordsize="21600,21600">
            <v:path/>
            <v:fill on="f" focussize="0,0"/>
            <v:stroke/>
            <v:imagedata r:id="rId16" o:title=""/>
            <o:lock v:ext="edit" aspectratio="t"/>
            <w10:wrap type="none"/>
            <w10:anchorlock/>
          </v:shape>
          <o:OLEObject Type="Embed" ProgID="Equation.DSMT4" ShapeID="_x0000_i1085" DrawAspect="Content" ObjectID="_1468075730" r:id="rId15">
            <o:LockedField>false</o:LockedField>
          </o:OLEObject>
        </w:object>
      </w:r>
      <w:r>
        <w:rPr>
          <w:rFonts w:ascii="宋体" w:hAnsi="宋体" w:cs="宋体"/>
        </w:rPr>
        <w:t>，</w:t>
      </w:r>
      <w:r>
        <w:t xml:space="preserve"> </w:t>
      </w:r>
      <w:r>
        <w:rPr>
          <w:position w:val="-6"/>
        </w:rPr>
        <w:object>
          <v:shape id="_x0000_i1086" o:spt="75" type="#_x0000_t75" style="height:11.25pt;width:9pt;" o:ole="t" filled="f" coordsize="21600,21600">
            <v:path/>
            <v:fill on="f" focussize="0,0"/>
            <v:stroke/>
            <v:imagedata r:id="rId18" o:title=""/>
            <o:lock v:ext="edit" aspectratio="t"/>
            <w10:wrap type="none"/>
            <w10:anchorlock/>
          </v:shape>
          <o:OLEObject Type="Embed" ProgID="Equation.DSMT4" ShapeID="_x0000_i1086" DrawAspect="Content" ObjectID="_1468075731" r:id="rId17">
            <o:LockedField>false</o:LockedField>
          </o:OLEObject>
        </w:object>
      </w:r>
      <w:r>
        <w:rPr>
          <w:rFonts w:ascii="宋体" w:hAnsi="宋体" w:cs="宋体"/>
        </w:rPr>
        <w:t>，向量</w:t>
      </w:r>
      <w:r>
        <w:rPr>
          <w:position w:val="-18"/>
        </w:rPr>
        <w:object>
          <v:shape id="_x0000_i1087" o:spt="75" type="#_x0000_t75" style="height:24pt;width:71.25pt;" o:ole="t" filled="f" coordsize="21600,21600">
            <v:path/>
            <v:fill on="f" focussize="0,0"/>
            <v:stroke/>
            <v:imagedata r:id="rId20" o:title=""/>
            <o:lock v:ext="edit" aspectratio="t"/>
            <w10:wrap type="none"/>
            <w10:anchorlock/>
          </v:shape>
          <o:OLEObject Type="Embed" ProgID="Equation.DSMT4" ShapeID="_x0000_i1087" DrawAspect="Content" ObjectID="_1468075732" r:id="rId19">
            <o:LockedField>false</o:LockedField>
          </o:OLEObject>
        </w:object>
      </w:r>
      <w:r>
        <w:rPr>
          <w:rFonts w:ascii="宋体" w:hAnsi="宋体" w:cs="宋体"/>
        </w:rPr>
        <w:t>与</w:t>
      </w:r>
      <w:r>
        <w:rPr>
          <w:position w:val="-14"/>
        </w:rPr>
        <w:object>
          <v:shape id="_x0000_i1088" o:spt="75" type="#_x0000_t75" style="height:20.25pt;width:80.25pt;" o:ole="t" filled="f" coordsize="21600,21600">
            <v:path/>
            <v:fill on="f" focussize="0,0"/>
            <v:stroke/>
            <v:imagedata r:id="rId22" o:title=""/>
            <o:lock v:ext="edit" aspectratio="t"/>
            <w10:wrap type="none"/>
            <w10:anchorlock/>
          </v:shape>
          <o:OLEObject Type="Embed" ProgID="Equation.DSMT4" ShapeID="_x0000_i1088" DrawAspect="Content" ObjectID="_1468075733" r:id="rId21">
            <o:LockedField>false</o:LockedField>
          </o:OLEObject>
        </w:object>
      </w:r>
      <w:r>
        <w:rPr>
          <w:rFonts w:ascii="宋体" w:hAnsi="宋体" w:cs="宋体"/>
        </w:rPr>
        <w:t>垂直.</w:t>
      </w:r>
    </w:p>
    <w:p>
      <w:r>
        <w:rPr>
          <w:rFonts w:ascii="宋体" w:hAnsi="宋体" w:cs="宋体"/>
        </w:rPr>
        <w:t>（1）求</w:t>
      </w:r>
      <w:r>
        <w:rPr>
          <w:position w:val="-4"/>
        </w:rPr>
        <w:object>
          <v:shape id="_x0000_i1089" o:spt="75" type="#_x0000_t75" style="height:12.75pt;width:12pt;" o:ole="t" filled="f" coordsize="21600,21600">
            <v:path/>
            <v:fill on="f" focussize="0,0"/>
            <v:stroke/>
            <v:imagedata r:id="rId24" o:title=""/>
            <o:lock v:ext="edit" aspectratio="t"/>
            <w10:wrap type="none"/>
            <w10:anchorlock/>
          </v:shape>
          <o:OLEObject Type="Embed" ProgID="Equation.DSMT4" ShapeID="_x0000_i1089" DrawAspect="Content" ObjectID="_1468075734" r:id="rId23">
            <o:LockedField>false</o:LockedField>
          </o:OLEObject>
        </w:object>
      </w:r>
      <w:r>
        <w:rPr>
          <w:rFonts w:ascii="宋体" w:hAnsi="宋体" w:cs="宋体"/>
        </w:rPr>
        <w:t>；</w:t>
      </w:r>
    </w:p>
    <w:p>
      <w:r>
        <w:rPr>
          <w:rFonts w:ascii="宋体" w:hAnsi="宋体" w:cs="宋体"/>
        </w:rPr>
        <w:t>（2）若</w:t>
      </w:r>
      <w:r>
        <w:rPr>
          <w:position w:val="-24"/>
        </w:rPr>
        <w:object>
          <v:shape id="_x0000_i1090" o:spt="75" type="#_x0000_t75" style="height:30.75pt;width:54.75pt;" o:ole="t" filled="f" coordsize="21600,21600">
            <v:path/>
            <v:fill on="f" focussize="0,0"/>
            <v:stroke/>
            <v:imagedata r:id="rId26" o:title=""/>
            <o:lock v:ext="edit" aspectratio="t"/>
            <w10:wrap type="none"/>
            <w10:anchorlock/>
          </v:shape>
          <o:OLEObject Type="Embed" ProgID="Equation.DSMT4" ShapeID="_x0000_i1090" DrawAspect="Content" ObjectID="_1468075735" r:id="rId25">
            <o:LockedField>false</o:LockedField>
          </o:OLEObject>
        </w:object>
      </w:r>
      <w:r>
        <w:rPr>
          <w:rFonts w:ascii="宋体" w:hAnsi="宋体" w:cs="宋体"/>
        </w:rPr>
        <w:t>，</w:t>
      </w:r>
      <w:r>
        <w:t xml:space="preserve"> </w:t>
      </w:r>
      <w:r>
        <w:rPr>
          <w:position w:val="-6"/>
        </w:rPr>
        <w:object>
          <v:shape id="_x0000_i1091" o:spt="75" type="#_x0000_t75" style="height:14.25pt;width:27.75pt;" o:ole="t" filled="f" coordsize="21600,21600">
            <v:path/>
            <v:fill on="f" focussize="0,0"/>
            <v:stroke/>
            <v:imagedata r:id="rId28" o:title=""/>
            <o:lock v:ext="edit" aspectratio="t"/>
            <w10:wrap type="none"/>
            <w10:anchorlock/>
          </v:shape>
          <o:OLEObject Type="Embed" ProgID="Equation.DSMT4" ShapeID="_x0000_i1091" DrawAspect="Content" ObjectID="_1468075736" r:id="rId27">
            <o:LockedField>false</o:LockedField>
          </o:OLEObject>
        </w:object>
      </w:r>
      <w:r>
        <w:rPr>
          <w:rFonts w:ascii="宋体" w:hAnsi="宋体" w:cs="宋体"/>
        </w:rPr>
        <w:t>，求</w:t>
      </w:r>
      <w:r>
        <w:rPr>
          <w:position w:val="-6"/>
        </w:rPr>
        <w:object>
          <v:shape id="_x0000_i1092" o:spt="75" type="#_x0000_t75" style="height:14.25pt;width:33.75pt;" o:ole="t" filled="f" coordsize="21600,21600">
            <v:path/>
            <v:fill on="f" focussize="0,0"/>
            <v:stroke/>
            <v:imagedata r:id="rId30" o:title=""/>
            <o:lock v:ext="edit" aspectratio="t"/>
            <w10:wrap type="none"/>
            <w10:anchorlock/>
          </v:shape>
          <o:OLEObject Type="Embed" ProgID="Equation.DSMT4" ShapeID="_x0000_i1092" DrawAspect="Content" ObjectID="_1468075737" r:id="rId29">
            <o:LockedField>false</o:LockedField>
          </o:OLEObject>
        </w:object>
      </w:r>
      <w:r>
        <w:rPr>
          <w:rFonts w:ascii="宋体" w:hAnsi="宋体" w:cs="宋体"/>
        </w:rPr>
        <w:t>的面积.</w:t>
      </w:r>
    </w:p>
    <w:p/>
    <w:p/>
    <w:p/>
    <w:p/>
    <w:p/>
    <w:p/>
    <w:p/>
    <w:p/>
    <w:p/>
    <w:p/>
    <w:p/>
    <w:p/>
    <w:p/>
    <w:p/>
    <w:p/>
    <w:p/>
    <w:p/>
    <w:p>
      <w:r>
        <w:rPr>
          <w:rFonts w:hint="eastAsia"/>
          <w:lang w:val="en-US" w:eastAsia="zh-CN"/>
        </w:rPr>
        <w:t>2.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12分）</w:t>
      </w:r>
      <w:r>
        <w:rPr>
          <w:rFonts w:ascii="宋体" w:hAnsi="宋体" w:eastAsia="宋体" w:cs="宋体"/>
          <w:sz w:val="21"/>
        </w:rPr>
        <w:t>已知正项数列</w:t>
      </w:r>
      <w:r>
        <w:rPr>
          <w:rFonts w:ascii="宋体" w:hAnsi="宋体" w:eastAsia="宋体" w:cs="宋体"/>
          <w:position w:val="-12"/>
          <w:sz w:val="21"/>
        </w:rPr>
        <w:object>
          <v:shape id="_x0000_i1093" o:spt="75" type="#_x0000_t75" style="height:18pt;width:22pt;" o:ole="t" filled="f" o:preferrelative="t" stroked="f" coordsize="21600,21600">
            <v:fill on="f" focussize="0,0"/>
            <v:stroke on="f"/>
            <v:imagedata r:id="rId32" o:title=""/>
            <o:lock v:ext="edit" aspectratio="t"/>
            <w10:wrap type="none"/>
            <w10:anchorlock/>
          </v:shape>
          <o:OLEObject Type="Embed" ProgID="Equation.KSEE3" ShapeID="_x0000_i1093" DrawAspect="Content" ObjectID="_1468075738" r:id="rId31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>的前项和为</w:t>
      </w:r>
      <w:r>
        <w:rPr>
          <w:rFonts w:ascii="宋体" w:hAnsi="宋体" w:eastAsia="宋体" w:cs="宋体"/>
          <w:position w:val="-12"/>
          <w:sz w:val="21"/>
        </w:rPr>
        <w:object>
          <v:shape id="_x0000_i1094" o:spt="75" type="#_x0000_t75" style="height:18pt;width:13.95pt;" o:ole="t" filled="f" o:preferrelative="t" stroked="f" coordsize="21600,21600">
            <v:fill on="f" focussize="0,0"/>
            <v:stroke on="f"/>
            <v:imagedata r:id="rId34" o:title=""/>
            <o:lock v:ext="edit" aspectratio="t"/>
            <w10:wrap type="none"/>
            <w10:anchorlock/>
          </v:shape>
          <o:OLEObject Type="Embed" ProgID="Equation.KSEE3" ShapeID="_x0000_i1094" DrawAspect="Content" ObjectID="_1468075739" r:id="rId33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>，对任意</w:t>
      </w:r>
      <w:r>
        <w:rPr>
          <w:rFonts w:ascii="宋体" w:hAnsi="宋体" w:eastAsia="宋体" w:cs="宋体"/>
          <w:position w:val="-12"/>
          <w:sz w:val="21"/>
        </w:rPr>
        <w:object>
          <v:shape id="_x0000_i1095" o:spt="75" type="#_x0000_t75" style="height:18pt;width:161pt;" o:ole="t" filled="f" o:preferrelative="t" stroked="f" coordsize="21600,21600">
            <v:fill on="f" focussize="0,0"/>
            <v:stroke on="f"/>
            <v:imagedata r:id="rId36" o:title=""/>
            <o:lock v:ext="edit" aspectratio="t"/>
            <w10:wrap type="none"/>
            <w10:anchorlock/>
          </v:shape>
          <o:OLEObject Type="Embed" ProgID="Equation.KSEE3" ShapeID="_x0000_i1095" DrawAspect="Content" ObjectID="_1468075740" r:id="rId35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>且</w:t>
      </w:r>
      <w:r>
        <w:rPr>
          <w:rFonts w:ascii="宋体" w:hAnsi="宋体" w:eastAsia="宋体" w:cs="宋体"/>
          <w:position w:val="-12"/>
          <w:sz w:val="21"/>
        </w:rPr>
        <w:object>
          <v:shape id="_x0000_i1096" o:spt="75" type="#_x0000_t75" style="height:18pt;width:38pt;" o:ole="t" filled="f" o:preferrelative="t" stroked="f" coordsize="21600,21600">
            <v:fill on="f" focussize="0,0"/>
            <v:stroke on="f"/>
            <v:imagedata r:id="rId38" o:title=""/>
            <o:lock v:ext="edit" aspectratio="t"/>
            <w10:wrap type="none"/>
            <w10:anchorlock/>
          </v:shape>
          <o:OLEObject Type="Embed" ProgID="Equation.KSEE3" ShapeID="_x0000_i1096" DrawAspect="Content" ObjectID="_1468075741" r:id="rId37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>.</w:t>
      </w:r>
    </w:p>
    <w:p>
      <w:r>
        <w:rPr>
          <w:rFonts w:ascii="宋体" w:hAnsi="宋体" w:eastAsia="宋体" w:cs="宋体"/>
          <w:sz w:val="21"/>
        </w:rPr>
        <w:t>（1）证明：数列</w:t>
      </w:r>
      <w:r>
        <w:rPr>
          <w:rFonts w:ascii="宋体" w:hAnsi="宋体" w:eastAsia="宋体" w:cs="宋体"/>
          <w:position w:val="-12"/>
          <w:sz w:val="21"/>
        </w:rPr>
        <w:object>
          <v:shape id="_x0000_i1097" o:spt="75" type="#_x0000_t75" style="height:18pt;width:22pt;" o:ole="t" filled="f" o:preferrelative="t" stroked="f" coordsize="21600,21600">
            <v:path/>
            <v:fill on="f" focussize="0,0"/>
            <v:stroke on="f"/>
            <v:imagedata r:id="rId32" o:title=""/>
            <o:lock v:ext="edit" aspectratio="t"/>
            <w10:wrap type="none"/>
            <w10:anchorlock/>
          </v:shape>
          <o:OLEObject Type="Embed" ProgID="Equation.KSEE3" ShapeID="_x0000_i1097" DrawAspect="Content" ObjectID="_1468075742" r:id="rId39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>为等差数列，并求数列</w:t>
      </w:r>
      <w:r>
        <w:rPr>
          <w:rFonts w:ascii="宋体" w:hAnsi="宋体" w:eastAsia="宋体" w:cs="宋体"/>
          <w:position w:val="-12"/>
          <w:sz w:val="21"/>
        </w:rPr>
        <w:object>
          <v:shape id="_x0000_i1098" o:spt="75" type="#_x0000_t75" style="height:18pt;width:22pt;" o:ole="t" filled="f" o:preferrelative="t" stroked="f" coordsize="21600,21600">
            <v:path/>
            <v:fill on="f" focussize="0,0"/>
            <v:stroke on="f"/>
            <v:imagedata r:id="rId32" o:title=""/>
            <o:lock v:ext="edit" aspectratio="t"/>
            <w10:wrap type="none"/>
            <w10:anchorlock/>
          </v:shape>
          <o:OLEObject Type="Embed" ProgID="Equation.KSEE3" ShapeID="_x0000_i1098" DrawAspect="Content" ObjectID="_1468075743" r:id="rId40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>的通项公式；</w:t>
      </w:r>
    </w:p>
    <w:p>
      <w:r>
        <w:rPr>
          <w:rFonts w:ascii="宋体" w:hAnsi="宋体" w:eastAsia="宋体" w:cs="宋体"/>
          <w:sz w:val="21"/>
        </w:rPr>
        <w:t>（2）若</w:t>
      </w:r>
      <w:r>
        <w:rPr>
          <w:rFonts w:ascii="宋体" w:hAnsi="宋体" w:eastAsia="宋体" w:cs="宋体"/>
          <w:position w:val="-30"/>
          <w:sz w:val="21"/>
        </w:rPr>
        <w:object>
          <v:shape id="_x0000_i1099" o:spt="75" type="#_x0000_t75" style="height:34pt;width:56pt;" o:ole="t" filled="f" o:preferrelative="t" stroked="f" coordsize="21600,21600">
            <v:fill on="f" focussize="0,0"/>
            <v:stroke on="f"/>
            <v:imagedata r:id="rId42" o:title=""/>
            <o:lock v:ext="edit" aspectratio="t"/>
            <w10:wrap type="none"/>
            <w10:anchorlock/>
          </v:shape>
          <o:OLEObject Type="Embed" ProgID="Equation.KSEE3" ShapeID="_x0000_i1099" DrawAspect="Content" ObjectID="_1468075744" r:id="rId41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>，求数列</w:t>
      </w:r>
      <w:r>
        <w:rPr>
          <w:rFonts w:ascii="宋体" w:hAnsi="宋体" w:eastAsia="宋体" w:cs="宋体"/>
          <w:position w:val="-12"/>
          <w:sz w:val="21"/>
        </w:rPr>
        <w:object>
          <v:shape id="_x0000_i1100" o:spt="75" type="#_x0000_t75" style="height:18pt;width:21pt;" o:ole="t" filled="f" o:preferrelative="t" stroked="f" coordsize="21600,21600">
            <v:fill on="f" focussize="0,0"/>
            <v:stroke on="f"/>
            <v:imagedata r:id="rId44" o:title=""/>
            <o:lock v:ext="edit" aspectratio="t"/>
            <w10:wrap type="none"/>
            <w10:anchorlock/>
          </v:shape>
          <o:OLEObject Type="Embed" ProgID="Equation.KSEE3" ShapeID="_x0000_i1100" DrawAspect="Content" ObjectID="_1468075745" r:id="rId43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>的前</w:t>
      </w:r>
      <w:r>
        <w:rPr>
          <w:rFonts w:ascii="宋体" w:hAnsi="宋体" w:eastAsia="宋体" w:cs="宋体"/>
          <w:position w:val="-6"/>
          <w:sz w:val="21"/>
        </w:rPr>
        <w:object>
          <v:shape id="_x0000_i1101" o:spt="75" type="#_x0000_t75" style="height:11pt;width:10pt;" o:ole="t" filled="f" o:preferrelative="t" stroked="f" coordsize="21600,21600">
            <v:fill on="f" focussize="0,0"/>
            <v:stroke on="f"/>
            <v:imagedata r:id="rId46" o:title=""/>
            <o:lock v:ext="edit" aspectratio="t"/>
            <w10:wrap type="none"/>
            <w10:anchorlock/>
          </v:shape>
          <o:OLEObject Type="Embed" ProgID="Equation.KSEE3" ShapeID="_x0000_i1101" DrawAspect="Content" ObjectID="_1468075746" r:id="rId45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>项和为</w:t>
      </w:r>
      <w:r>
        <w:rPr>
          <w:rFonts w:ascii="宋体" w:hAnsi="宋体" w:eastAsia="宋体" w:cs="宋体"/>
          <w:position w:val="-12"/>
          <w:sz w:val="21"/>
        </w:rPr>
        <w:object>
          <v:shape id="_x0000_i1102" o:spt="75" type="#_x0000_t75" style="height:18pt;width:13pt;" o:ole="t" filled="f" o:preferrelative="t" stroked="f" coordsize="21600,21600">
            <v:fill on="f" focussize="0,0"/>
            <v:stroke on="f"/>
            <v:imagedata r:id="rId48" o:title=""/>
            <o:lock v:ext="edit" aspectratio="t"/>
            <w10:wrap type="none"/>
            <w10:anchorlock/>
          </v:shape>
          <o:OLEObject Type="Embed" ProgID="Equation.KSEE3" ShapeID="_x0000_i1102" DrawAspect="Content" ObjectID="_1468075747" r:id="rId47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>.</w:t>
      </w:r>
    </w:p>
    <w:p/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4143375</wp:posOffset>
            </wp:positionH>
            <wp:positionV relativeFrom="paragraph">
              <wp:posOffset>276225</wp:posOffset>
            </wp:positionV>
            <wp:extent cx="2162175" cy="1895475"/>
            <wp:effectExtent l="0" t="0" r="9525" b="9525"/>
            <wp:wrapTight wrapText="bothSides">
              <wp:wrapPolygon>
                <wp:start x="0" y="0"/>
                <wp:lineTo x="0" y="21491"/>
                <wp:lineTo x="21505" y="21491"/>
                <wp:lineTo x="21505" y="0"/>
                <wp:lineTo x="0" y="0"/>
              </wp:wrapPolygon>
            </wp:wrapTight>
            <wp:docPr id="100006" name="图片 1000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6" name="图片 100006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 w:val="21"/>
          <w:lang w:val="en-US" w:eastAsia="zh-CN"/>
        </w:rPr>
        <w:t>3.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12分）</w:t>
      </w:r>
      <w:r>
        <w:rPr>
          <w:rFonts w:ascii="宋体" w:hAnsi="宋体" w:cs="宋体"/>
        </w:rPr>
        <w:t>如图，边长为3的正方形</w:t>
      </w:r>
      <w:r>
        <w:rPr>
          <w:position w:val="-6"/>
        </w:rPr>
        <w:object>
          <v:shape id="_x0000_i1103" o:spt="75" type="#_x0000_t75" style="height:14.25pt;width:36pt;" o:ole="t" filled="f" coordsize="21600,21600">
            <v:path/>
            <v:fill on="f" focussize="0,0"/>
            <v:stroke/>
            <v:imagedata r:id="rId51" o:title=""/>
            <o:lock v:ext="edit" aspectratio="t"/>
            <w10:wrap type="none"/>
            <w10:anchorlock/>
          </v:shape>
          <o:OLEObject Type="Embed" ProgID="Equation.DSMT4" ShapeID="_x0000_i1103" DrawAspect="Content" ObjectID="_1468075748" r:id="rId50">
            <o:LockedField>false</o:LockedField>
          </o:OLEObject>
        </w:object>
      </w:r>
      <w:r>
        <w:rPr>
          <w:rFonts w:ascii="宋体" w:hAnsi="宋体" w:cs="宋体"/>
        </w:rPr>
        <w:t>所在平面与等腰直角三角形</w:t>
      </w:r>
      <w:r>
        <w:rPr>
          <w:position w:val="-4"/>
        </w:rPr>
        <w:object>
          <v:shape id="_x0000_i1104" o:spt="75" type="#_x0000_t75" style="height:12.75pt;width:27pt;" o:ole="t" filled="f" coordsize="21600,21600">
            <v:path/>
            <v:fill on="f" focussize="0,0"/>
            <v:stroke/>
            <v:imagedata r:id="rId53" o:title=""/>
            <o:lock v:ext="edit" aspectratio="t"/>
            <w10:wrap type="none"/>
            <w10:anchorlock/>
          </v:shape>
          <o:OLEObject Type="Embed" ProgID="Equation.DSMT4" ShapeID="_x0000_i1104" DrawAspect="Content" ObjectID="_1468075749" r:id="rId52">
            <o:LockedField>false</o:LockedField>
          </o:OLEObject>
        </w:object>
      </w:r>
      <w:r>
        <w:rPr>
          <w:rFonts w:ascii="宋体" w:hAnsi="宋体" w:cs="宋体"/>
        </w:rPr>
        <w:t>所在平面互相垂直，</w:t>
      </w:r>
      <w:r>
        <w:t xml:space="preserve"> </w:t>
      </w:r>
      <w:r>
        <w:rPr>
          <w:position w:val="-4"/>
        </w:rPr>
        <w:object>
          <v:shape id="_x0000_i1105" o:spt="75" type="#_x0000_t75" style="height:12.75pt;width:48.75pt;" o:ole="t" filled="f" coordsize="21600,21600">
            <v:path/>
            <v:fill on="f" focussize="0,0"/>
            <v:stroke/>
            <v:imagedata r:id="rId55" o:title=""/>
            <o:lock v:ext="edit" aspectratio="t"/>
            <w10:wrap type="none"/>
            <w10:anchorlock/>
          </v:shape>
          <o:OLEObject Type="Embed" ProgID="Equation.DSMT4" ShapeID="_x0000_i1105" DrawAspect="Content" ObjectID="_1468075750" r:id="rId54">
            <o:LockedField>false</o:LockedField>
          </o:OLEObject>
        </w:object>
      </w:r>
      <w:r>
        <w:rPr>
          <w:rFonts w:ascii="宋体" w:hAnsi="宋体" w:cs="宋体"/>
        </w:rPr>
        <w:t>，且</w:t>
      </w:r>
      <w:r>
        <w:rPr>
          <w:position w:val="-4"/>
        </w:rPr>
        <w:object>
          <v:shape id="_x0000_i1106" o:spt="75" type="#_x0000_t75" style="height:15.75pt;width:60.75pt;" o:ole="t" filled="f" coordsize="21600,21600">
            <v:path/>
            <v:fill on="f" focussize="0,0"/>
            <v:stroke/>
            <v:imagedata r:id="rId57" o:title=""/>
            <o:lock v:ext="edit" aspectratio="t"/>
            <w10:wrap type="none"/>
            <w10:anchorlock/>
          </v:shape>
          <o:OLEObject Type="Embed" ProgID="Equation.DSMT4" ShapeID="_x0000_i1106" DrawAspect="Content" ObjectID="_1468075751" r:id="rId56">
            <o:LockedField>false</o:LockedField>
          </o:OLEObject>
        </w:object>
      </w:r>
      <w:r>
        <w:rPr>
          <w:rFonts w:ascii="宋体" w:hAnsi="宋体" w:cs="宋体"/>
        </w:rPr>
        <w:t>，</w:t>
      </w:r>
      <w:r>
        <w:t xml:space="preserve"> </w:t>
      </w:r>
      <w:r>
        <w:rPr>
          <w:position w:val="-6"/>
        </w:rPr>
        <w:object>
          <v:shape id="_x0000_i1107" o:spt="75" type="#_x0000_t75" style="height:17.25pt;width:54.75pt;" o:ole="t" filled="f" coordsize="21600,21600">
            <v:path/>
            <v:fill on="f" focussize="0,0"/>
            <v:stroke/>
            <v:imagedata r:id="rId59" o:title=""/>
            <o:lock v:ext="edit" aspectratio="t"/>
            <w10:wrap type="none"/>
            <w10:anchorlock/>
          </v:shape>
          <o:OLEObject Type="Embed" ProgID="Equation.DSMT4" ShapeID="_x0000_i1107" DrawAspect="Content" ObjectID="_1468075752" r:id="rId58">
            <o:LockedField>false</o:LockedField>
          </o:OLEObject>
        </w:object>
      </w:r>
      <w:r>
        <w:rPr>
          <w:rFonts w:ascii="宋体" w:hAnsi="宋体" w:cs="宋体"/>
        </w:rPr>
        <w:t>.</w:t>
      </w:r>
    </w:p>
    <w:p>
      <w:r>
        <w:rPr>
          <w:rFonts w:ascii="宋体" w:hAnsi="宋体" w:cs="宋体"/>
        </w:rPr>
        <w:t>（Ⅰ）求证：</w:t>
      </w:r>
      <w:r>
        <w:t xml:space="preserve"> </w:t>
      </w:r>
      <w:r>
        <w:rPr>
          <w:position w:val="-6"/>
        </w:rPr>
        <w:object>
          <v:shape id="_x0000_i1108" o:spt="75" type="#_x0000_t75" style="height:14.25pt;width:35.25pt;" o:ole="t" filled="f" coordsize="21600,21600">
            <v:path/>
            <v:fill on="f" focussize="0,0"/>
            <v:stroke/>
            <v:imagedata r:id="rId61" o:title=""/>
            <o:lock v:ext="edit" aspectratio="t"/>
            <w10:wrap type="none"/>
            <w10:anchorlock/>
          </v:shape>
          <o:OLEObject Type="Embed" ProgID="Equation.DSMT4" ShapeID="_x0000_i1108" DrawAspect="Content" ObjectID="_1468075753" r:id="rId60">
            <o:LockedField>false</o:LockedField>
          </o:OLEObject>
        </w:object>
      </w:r>
      <w:r>
        <w:rPr>
          <w:rFonts w:ascii="宋体" w:hAnsi="宋体" w:cs="宋体"/>
        </w:rPr>
        <w:t>平面</w:t>
      </w:r>
      <w:r>
        <w:rPr>
          <w:position w:val="-6"/>
        </w:rPr>
        <w:object>
          <v:shape id="_x0000_i1109" o:spt="75" type="#_x0000_t75" style="height:14.25pt;width:27.75pt;" o:ole="t" filled="f" coordsize="21600,21600">
            <v:path/>
            <v:fill on="f" focussize="0,0"/>
            <v:stroke/>
            <v:imagedata r:id="rId63" o:title=""/>
            <o:lock v:ext="edit" aspectratio="t"/>
            <w10:wrap type="none"/>
            <w10:anchorlock/>
          </v:shape>
          <o:OLEObject Type="Embed" ProgID="Equation.DSMT4" ShapeID="_x0000_i1109" DrawAspect="Content" ObjectID="_1468075754" r:id="rId62">
            <o:LockedField>false</o:LockedField>
          </o:OLEObject>
        </w:object>
      </w:r>
      <w:r>
        <w:rPr>
          <w:rFonts w:ascii="宋体" w:hAnsi="宋体" w:cs="宋体"/>
        </w:rPr>
        <w:t>；</w:t>
      </w:r>
    </w:p>
    <w:p>
      <w:r>
        <w:rPr>
          <w:rFonts w:ascii="宋体" w:hAnsi="宋体" w:cs="宋体"/>
        </w:rPr>
        <w:t>（Ⅱ）求三棱锥</w:t>
      </w:r>
      <w:r>
        <w:rPr>
          <w:position w:val="-6"/>
        </w:rPr>
        <w:object>
          <v:shape id="_x0000_i1110" o:spt="75" type="#_x0000_t75" style="height:14.25pt;width:48.75pt;" o:ole="t" filled="f" coordsize="21600,21600">
            <v:path/>
            <v:fill on="f" focussize="0,0"/>
            <v:stroke/>
            <v:imagedata r:id="rId65" o:title=""/>
            <o:lock v:ext="edit" aspectratio="t"/>
            <w10:wrap type="none"/>
            <w10:anchorlock/>
          </v:shape>
          <o:OLEObject Type="Embed" ProgID="Equation.DSMT4" ShapeID="_x0000_i1110" DrawAspect="Content" ObjectID="_1468075755" r:id="rId64">
            <o:LockedField>false</o:LockedField>
          </o:OLEObject>
        </w:object>
      </w:r>
      <w:r>
        <w:rPr>
          <w:rFonts w:ascii="宋体" w:hAnsi="宋体" w:cs="宋体"/>
        </w:rPr>
        <w:t>的体积.</w:t>
      </w:r>
    </w:p>
    <w:p/>
    <w:p>
      <w:pPr>
        <w:rPr>
          <w:rFonts w:hint="eastAsia" w:ascii="宋体" w:hAnsi="宋体" w:cs="宋体" w:eastAsiaTheme="minorEastAsia"/>
          <w:sz w:val="21"/>
          <w:lang w:val="en-US" w:eastAsia="zh-CN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r>
        <w:rPr>
          <w:rFonts w:hint="eastAsia" w:ascii="宋体" w:hAnsi="宋体" w:cs="宋体"/>
          <w:sz w:val="21"/>
          <w:lang w:val="en-US" w:eastAsia="zh-CN"/>
        </w:rPr>
        <w:t>4.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12分）</w:t>
      </w:r>
      <w:r>
        <w:rPr>
          <w:rFonts w:ascii="宋体" w:hAnsi="宋体" w:cs="宋体"/>
        </w:rPr>
        <w:t>已知椭圆</w:t>
      </w:r>
      <w:r>
        <w:rPr>
          <w:position w:val="-24"/>
        </w:rPr>
        <w:object>
          <v:shape id="_x0000_i1111" o:spt="75" type="#_x0000_t75" style="height:33pt;width:123.75pt;" o:ole="t" filled="f" coordsize="21600,21600">
            <v:path/>
            <v:fill on="f" focussize="0,0"/>
            <v:stroke/>
            <v:imagedata r:id="rId67" o:title=""/>
            <o:lock v:ext="edit" aspectratio="t"/>
            <w10:wrap type="none"/>
            <w10:anchorlock/>
          </v:shape>
          <o:OLEObject Type="Embed" ProgID="Equation.DSMT4" ShapeID="_x0000_i1111" DrawAspect="Content" ObjectID="_1468075756" r:id="rId66">
            <o:LockedField>false</o:LockedField>
          </o:OLEObject>
        </w:object>
      </w:r>
      <w:r>
        <w:rPr>
          <w:rFonts w:ascii="宋体" w:hAnsi="宋体" w:cs="宋体"/>
        </w:rPr>
        <w:t>的焦距为</w:t>
      </w:r>
      <w:r>
        <w:rPr>
          <w:position w:val="-8"/>
        </w:rPr>
        <w:object>
          <v:shape id="_x0000_i1112" o:spt="75" type="#_x0000_t75" style="height:18pt;width:24.75pt;" o:ole="t" filled="f" coordsize="21600,21600">
            <v:path/>
            <v:fill on="f" focussize="0,0"/>
            <v:stroke/>
            <v:imagedata r:id="rId69" o:title=""/>
            <o:lock v:ext="edit" aspectratio="t"/>
            <w10:wrap type="none"/>
            <w10:anchorlock/>
          </v:shape>
          <o:OLEObject Type="Embed" ProgID="Equation.DSMT4" ShapeID="_x0000_i1112" DrawAspect="Content" ObjectID="_1468075757" r:id="rId68">
            <o:LockedField>false</o:LockedField>
          </o:OLEObject>
        </w:object>
      </w:r>
      <w:r>
        <w:rPr>
          <w:rFonts w:ascii="宋体" w:hAnsi="宋体" w:cs="宋体"/>
        </w:rPr>
        <w:t>，且过点</w:t>
      </w:r>
      <w:r>
        <w:rPr>
          <w:position w:val="-14"/>
        </w:rPr>
        <w:object>
          <v:shape id="_x0000_i1113" o:spt="75" type="#_x0000_t75" style="height:20.25pt;width:36pt;" o:ole="t" filled="f" coordsize="21600,21600">
            <v:path/>
            <v:fill on="f" focussize="0,0"/>
            <v:stroke/>
            <v:imagedata r:id="rId71" o:title=""/>
            <o:lock v:ext="edit" aspectratio="t"/>
            <w10:wrap type="none"/>
            <w10:anchorlock/>
          </v:shape>
          <o:OLEObject Type="Embed" ProgID="Equation.DSMT4" ShapeID="_x0000_i1113" DrawAspect="Content" ObjectID="_1468075758" r:id="rId70">
            <o:LockedField>false</o:LockedField>
          </o:OLEObject>
        </w:object>
      </w:r>
      <w:r>
        <w:rPr>
          <w:rFonts w:ascii="宋体" w:hAnsi="宋体" w:cs="宋体"/>
        </w:rPr>
        <w:t>.</w:t>
      </w:r>
    </w:p>
    <w:p>
      <w:r>
        <w:rPr>
          <w:rFonts w:ascii="宋体" w:hAnsi="宋体" w:cs="宋体"/>
        </w:rPr>
        <w:t>（1）求椭圆</w:t>
      </w:r>
      <w:r>
        <w:rPr>
          <w:position w:val="-6"/>
        </w:rPr>
        <w:object>
          <v:shape id="_x0000_i1114" o:spt="75" type="#_x0000_t75" style="height:14.25pt;width:12pt;" o:ole="t" filled="f" coordsize="21600,21600">
            <v:path/>
            <v:fill on="f" focussize="0,0"/>
            <v:stroke/>
            <v:imagedata r:id="rId73" o:title=""/>
            <o:lock v:ext="edit" aspectratio="t"/>
            <w10:wrap type="none"/>
            <w10:anchorlock/>
          </v:shape>
          <o:OLEObject Type="Embed" ProgID="Equation.DSMT4" ShapeID="_x0000_i1114" DrawAspect="Content" ObjectID="_1468075759" r:id="rId72">
            <o:LockedField>false</o:LockedField>
          </o:OLEObject>
        </w:object>
      </w:r>
      <w:r>
        <w:rPr>
          <w:rFonts w:ascii="宋体" w:hAnsi="宋体" w:cs="宋体"/>
        </w:rPr>
        <w:t>的方程；</w:t>
      </w:r>
    </w:p>
    <w:p>
      <w:r>
        <w:rPr>
          <w:rFonts w:ascii="宋体" w:hAnsi="宋体" w:cs="宋体"/>
        </w:rPr>
        <w:t>（2）若不经过点</w:t>
      </w:r>
      <w:r>
        <w:rPr>
          <w:position w:val="-4"/>
        </w:rPr>
        <w:object>
          <v:shape id="_x0000_i1115" o:spt="75" type="#_x0000_t75" style="height:12.75pt;width:12pt;" o:ole="t" filled="f" coordsize="21600,21600">
            <v:path/>
            <v:fill on="f" focussize="0,0"/>
            <v:stroke/>
            <v:imagedata r:id="rId75" o:title=""/>
            <o:lock v:ext="edit" aspectratio="t"/>
            <w10:wrap type="none"/>
            <w10:anchorlock/>
          </v:shape>
          <o:OLEObject Type="Embed" ProgID="Equation.DSMT4" ShapeID="_x0000_i1115" DrawAspect="Content" ObjectID="_1468075760" r:id="rId74">
            <o:LockedField>false</o:LockedField>
          </o:OLEObject>
        </w:object>
      </w:r>
      <w:r>
        <w:rPr>
          <w:rFonts w:ascii="宋体" w:hAnsi="宋体" w:cs="宋体"/>
        </w:rPr>
        <w:t>的直线</w:t>
      </w:r>
      <w:r>
        <w:rPr>
          <w:position w:val="-10"/>
        </w:rPr>
        <w:object>
          <v:shape id="_x0000_i1116" o:spt="75" type="#_x0000_t75" style="height:15.75pt;width:63.75pt;" o:ole="t" filled="f" coordsize="21600,21600">
            <v:path/>
            <v:fill on="f" focussize="0,0"/>
            <v:stroke/>
            <v:imagedata r:id="rId77" o:title=""/>
            <o:lock v:ext="edit" aspectratio="t"/>
            <w10:wrap type="none"/>
            <w10:anchorlock/>
          </v:shape>
          <o:OLEObject Type="Embed" ProgID="Equation.DSMT4" ShapeID="_x0000_i1116" DrawAspect="Content" ObjectID="_1468075761" r:id="rId76">
            <o:LockedField>false</o:LockedField>
          </o:OLEObject>
        </w:object>
      </w:r>
      <w:r>
        <w:rPr>
          <w:rFonts w:ascii="宋体" w:hAnsi="宋体" w:cs="宋体"/>
        </w:rPr>
        <w:t>与</w:t>
      </w:r>
      <w:r>
        <w:rPr>
          <w:position w:val="-6"/>
        </w:rPr>
        <w:object>
          <v:shape id="_x0000_i1117" o:spt="75" type="#_x0000_t75" style="height:14.25pt;width:12pt;" o:ole="t" filled="f" coordsize="21600,21600">
            <v:path/>
            <v:fill on="f" focussize="0,0"/>
            <v:stroke/>
            <v:imagedata r:id="rId79" o:title=""/>
            <o:lock v:ext="edit" aspectratio="t"/>
            <w10:wrap type="none"/>
            <w10:anchorlock/>
          </v:shape>
          <o:OLEObject Type="Embed" ProgID="Equation.DSMT4" ShapeID="_x0000_i1117" DrawAspect="Content" ObjectID="_1468075762" r:id="rId78">
            <o:LockedField>false</o:LockedField>
          </o:OLEObject>
        </w:object>
      </w:r>
      <w:r>
        <w:rPr>
          <w:rFonts w:ascii="宋体" w:hAnsi="宋体" w:cs="宋体"/>
        </w:rPr>
        <w:t>交于</w:t>
      </w:r>
      <w:r>
        <w:rPr>
          <w:position w:val="-10"/>
        </w:rPr>
        <w:object>
          <v:shape id="_x0000_i1118" o:spt="75" type="#_x0000_t75" style="height:15.75pt;width:24.75pt;" o:ole="t" filled="f" coordsize="21600,21600">
            <v:path/>
            <v:fill on="f" focussize="0,0"/>
            <v:stroke/>
            <v:imagedata r:id="rId81" o:title=""/>
            <o:lock v:ext="edit" aspectratio="t"/>
            <w10:wrap type="none"/>
            <w10:anchorlock/>
          </v:shape>
          <o:OLEObject Type="Embed" ProgID="Equation.DSMT4" ShapeID="_x0000_i1118" DrawAspect="Content" ObjectID="_1468075763" r:id="rId80">
            <o:LockedField>false</o:LockedField>
          </o:OLEObject>
        </w:object>
      </w:r>
      <w:r>
        <w:rPr>
          <w:rFonts w:ascii="宋体" w:hAnsi="宋体" w:cs="宋体"/>
        </w:rPr>
        <w:t>两点，且直线</w:t>
      </w:r>
      <w:r>
        <w:rPr>
          <w:position w:val="-4"/>
        </w:rPr>
        <w:object>
          <v:shape id="_x0000_i1119" o:spt="75" type="#_x0000_t75" style="height:12.75pt;width:20.25pt;" o:ole="t" filled="f" coordsize="21600,21600">
            <v:path/>
            <v:fill on="f" focussize="0,0"/>
            <v:stroke/>
            <v:imagedata r:id="rId83" o:title=""/>
            <o:lock v:ext="edit" aspectratio="t"/>
            <w10:wrap type="none"/>
            <w10:anchorlock/>
          </v:shape>
          <o:OLEObject Type="Embed" ProgID="Equation.DSMT4" ShapeID="_x0000_i1119" DrawAspect="Content" ObjectID="_1468075764" r:id="rId82">
            <o:LockedField>false</o:LockedField>
          </o:OLEObject>
        </w:object>
      </w:r>
      <w:r>
        <w:rPr>
          <w:rFonts w:ascii="宋体" w:hAnsi="宋体" w:cs="宋体"/>
        </w:rPr>
        <w:t>与直线</w:t>
      </w:r>
      <w:r>
        <w:rPr>
          <w:position w:val="-10"/>
        </w:rPr>
        <w:object>
          <v:shape id="_x0000_i1120" o:spt="75" type="#_x0000_t75" style="height:15.75pt;width:21pt;" o:ole="t" filled="f" coordsize="21600,21600">
            <v:path/>
            <v:fill on="f" focussize="0,0"/>
            <v:stroke/>
            <v:imagedata r:id="rId85" o:title=""/>
            <o:lock v:ext="edit" aspectratio="t"/>
            <w10:wrap type="none"/>
            <w10:anchorlock/>
          </v:shape>
          <o:OLEObject Type="Embed" ProgID="Equation.DSMT4" ShapeID="_x0000_i1120" DrawAspect="Content" ObjectID="_1468075765" r:id="rId84">
            <o:LockedField>false</o:LockedField>
          </o:OLEObject>
        </w:object>
      </w:r>
      <w:r>
        <w:rPr>
          <w:rFonts w:ascii="宋体" w:hAnsi="宋体" w:cs="宋体"/>
        </w:rPr>
        <w:t>的斜率之和为</w:t>
      </w:r>
      <w:r>
        <w:rPr>
          <w:position w:val="-6"/>
        </w:rPr>
        <w:object>
          <v:shape id="_x0000_i1121" o:spt="75" type="#_x0000_t75" style="height:14.25pt;width:9.75pt;" o:ole="t" filled="f" coordsize="21600,21600">
            <v:path/>
            <v:fill on="f" focussize="0,0"/>
            <v:stroke/>
            <v:imagedata r:id="rId87" o:title=""/>
            <o:lock v:ext="edit" aspectratio="t"/>
            <w10:wrap type="none"/>
            <w10:anchorlock/>
          </v:shape>
          <o:OLEObject Type="Embed" ProgID="Equation.DSMT4" ShapeID="_x0000_i1121" DrawAspect="Content" ObjectID="_1468075766" r:id="rId86">
            <o:LockedField>false</o:LockedField>
          </o:OLEObject>
        </w:object>
      </w:r>
      <w:r>
        <w:rPr>
          <w:rFonts w:ascii="宋体" w:hAnsi="宋体" w:cs="宋体"/>
        </w:rPr>
        <w:t>，证明：直线</w:t>
      </w:r>
      <w:r>
        <w:rPr>
          <w:position w:val="-10"/>
        </w:rPr>
        <w:object>
          <v:shape id="_x0000_i1122" o:spt="75" type="#_x0000_t75" style="height:15.75pt;width:20.25pt;" o:ole="t" filled="f" coordsize="21600,21600">
            <v:path/>
            <v:fill on="f" focussize="0,0"/>
            <v:stroke/>
            <v:imagedata r:id="rId89" o:title=""/>
            <o:lock v:ext="edit" aspectratio="t"/>
            <w10:wrap type="none"/>
            <w10:anchorlock/>
          </v:shape>
          <o:OLEObject Type="Embed" ProgID="Equation.DSMT4" ShapeID="_x0000_i1122" DrawAspect="Content" ObjectID="_1468075767" r:id="rId88">
            <o:LockedField>false</o:LockedField>
          </o:OLEObject>
        </w:object>
      </w:r>
      <w:r>
        <w:rPr>
          <w:rFonts w:ascii="宋体" w:hAnsi="宋体" w:cs="宋体"/>
        </w:rPr>
        <w:t>的斜率为定值.</w:t>
      </w: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pPr>
        <w:rPr>
          <w:position w:val="-8"/>
        </w:rPr>
      </w:pPr>
    </w:p>
    <w:p>
      <w:r>
        <w:rPr>
          <w:rFonts w:hint="eastAsia" w:ascii="宋体" w:hAnsi="宋体" w:cs="宋体"/>
          <w:lang w:val="en-US" w:eastAsia="zh-CN"/>
        </w:rPr>
        <w:t>5.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10分）</w:t>
      </w:r>
      <w:r>
        <w:rPr>
          <w:rFonts w:ascii="宋体" w:hAnsi="宋体" w:eastAsia="宋体" w:cs="宋体"/>
          <w:sz w:val="21"/>
        </w:rPr>
        <w:t>已知：直线</w:t>
      </w:r>
      <w:r>
        <w:rPr>
          <w:rFonts w:ascii="宋体" w:hAnsi="宋体" w:eastAsia="宋体" w:cs="宋体"/>
          <w:position w:val="-6"/>
          <w:sz w:val="21"/>
        </w:rPr>
        <w:object>
          <v:shape id="_x0000_i1123" o:spt="75" type="#_x0000_t75" style="height:13.95pt;width:6.95pt;" o:ole="t" filled="f" o:preferrelative="t" stroked="f" coordsize="21600,21600">
            <v:fill on="f" focussize="0,0"/>
            <v:stroke on="f"/>
            <v:imagedata r:id="rId91" o:title=""/>
            <o:lock v:ext="edit" aspectratio="t"/>
            <w10:wrap type="none"/>
            <w10:anchorlock/>
          </v:shape>
          <o:OLEObject Type="Embed" ProgID="Equation.KSEE3" ShapeID="_x0000_i1123" DrawAspect="Content" ObjectID="_1468075768" r:id="rId90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>的参数方程为：</w:t>
      </w:r>
      <w:r>
        <w:rPr>
          <w:rFonts w:ascii="宋体" w:hAnsi="宋体" w:eastAsia="宋体" w:cs="宋体"/>
          <w:position w:val="-30"/>
          <w:sz w:val="21"/>
        </w:rPr>
        <w:object>
          <v:shape id="_x0000_i1124" o:spt="75" type="#_x0000_t75" style="height:36pt;width:48pt;" o:ole="t" filled="f" o:preferrelative="t" stroked="f" coordsize="21600,21600">
            <v:fill on="f" focussize="0,0"/>
            <v:stroke on="f"/>
            <v:imagedata r:id="rId93" o:title=""/>
            <o:lock v:ext="edit" aspectratio="t"/>
            <w10:wrap type="none"/>
            <w10:anchorlock/>
          </v:shape>
          <o:OLEObject Type="Embed" ProgID="Equation.KSEE3" ShapeID="_x0000_i1124" DrawAspect="Content" ObjectID="_1468075769" r:id="rId92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>（</w:t>
      </w:r>
      <w:r>
        <w:rPr>
          <w:rFonts w:ascii="宋体" w:hAnsi="宋体" w:eastAsia="宋体" w:cs="宋体"/>
          <w:position w:val="-6"/>
          <w:sz w:val="21"/>
        </w:rPr>
        <w:object>
          <v:shape id="_x0000_i1125" o:spt="75" type="#_x0000_t75" style="height:12pt;width:6.95pt;" o:ole="t" filled="f" o:preferrelative="t" stroked="f" coordsize="21600,21600">
            <v:fill on="f" focussize="0,0"/>
            <v:stroke on="f"/>
            <v:imagedata r:id="rId95" o:title=""/>
            <o:lock v:ext="edit" aspectratio="t"/>
            <w10:wrap type="none"/>
            <w10:anchorlock/>
          </v:shape>
          <o:OLEObject Type="Embed" ProgID="Equation.KSEE3" ShapeID="_x0000_i1125" DrawAspect="Content" ObjectID="_1468075770" r:id="rId94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>为参数），曲线</w:t>
      </w:r>
      <w:r>
        <w:rPr>
          <w:rFonts w:ascii="宋体" w:hAnsi="宋体" w:eastAsia="宋体" w:cs="宋体"/>
          <w:position w:val="-6"/>
          <w:sz w:val="21"/>
        </w:rPr>
        <w:object>
          <v:shape id="_x0000_i1127" o:spt="75" type="#_x0000_t75" style="height:13.95pt;width:12pt;" o:ole="t" filled="f" o:preferrelative="t" stroked="f" coordsize="21600,21600">
            <v:fill on="f" focussize="0,0"/>
            <v:stroke on="f"/>
            <v:imagedata r:id="rId97" o:title=""/>
            <o:lock v:ext="edit" aspectratio="t"/>
            <w10:wrap type="none"/>
            <w10:anchorlock/>
          </v:shape>
          <o:OLEObject Type="Embed" ProgID="Equation.KSEE3" ShapeID="_x0000_i1127" DrawAspect="Content" ObjectID="_1468075771" r:id="rId96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>的极坐标方程为：</w:t>
      </w:r>
      <w:r>
        <w:rPr>
          <w:rFonts w:ascii="宋体" w:hAnsi="宋体" w:eastAsia="宋体" w:cs="宋体"/>
          <w:position w:val="-10"/>
          <w:sz w:val="21"/>
        </w:rPr>
        <w:object>
          <v:shape id="_x0000_i1126" o:spt="75" type="#_x0000_t75" style="height:18pt;width:65pt;" o:ole="t" filled="f" o:preferrelative="t" stroked="f" coordsize="21600,21600">
            <v:fill on="f" focussize="0,0"/>
            <v:stroke on="f"/>
            <v:imagedata r:id="rId99" o:title=""/>
            <o:lock v:ext="edit" aspectratio="t"/>
            <w10:wrap type="none"/>
            <w10:anchorlock/>
          </v:shape>
          <o:OLEObject Type="Embed" ProgID="Equation.KSEE3" ShapeID="_x0000_i1126" DrawAspect="Content" ObjectID="_1468075772" r:id="rId98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>.</w:t>
      </w:r>
    </w:p>
    <w:p>
      <w:r>
        <w:rPr>
          <w:rFonts w:ascii="宋体" w:hAnsi="宋体" w:eastAsia="宋体" w:cs="宋体"/>
          <w:sz w:val="21"/>
        </w:rPr>
        <w:t>（1）求曲线</w:t>
      </w:r>
      <w:r>
        <w:rPr>
          <w:rFonts w:ascii="宋体" w:hAnsi="宋体" w:eastAsia="宋体" w:cs="宋体"/>
          <w:position w:val="-6"/>
          <w:sz w:val="21"/>
        </w:rPr>
        <w:object>
          <v:shape id="_x0000_i1128" o:spt="75" type="#_x0000_t75" style="height:13.95pt;width:12pt;" o:ole="t" filled="f" o:preferrelative="t" stroked="f" coordsize="21600,21600">
            <v:path/>
            <v:fill on="f" focussize="0,0"/>
            <v:stroke on="f"/>
            <v:imagedata r:id="rId97" o:title=""/>
            <o:lock v:ext="edit" aspectratio="t"/>
            <w10:wrap type="none"/>
            <w10:anchorlock/>
          </v:shape>
          <o:OLEObject Type="Embed" ProgID="Equation.KSEE3" ShapeID="_x0000_i1128" DrawAspect="Content" ObjectID="_1468075773" r:id="rId100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>的普通方程；</w:t>
      </w:r>
    </w:p>
    <w:p>
      <w:r>
        <w:rPr>
          <w:rFonts w:ascii="宋体" w:hAnsi="宋体" w:eastAsia="宋体" w:cs="宋体"/>
          <w:sz w:val="21"/>
        </w:rPr>
        <w:t>（2）求直线</w:t>
      </w:r>
      <w:r>
        <w:rPr>
          <w:rFonts w:ascii="宋体" w:hAnsi="宋体" w:eastAsia="宋体" w:cs="宋体"/>
          <w:position w:val="-6"/>
          <w:sz w:val="21"/>
        </w:rPr>
        <w:object>
          <v:shape id="_x0000_i1129" o:spt="75" type="#_x0000_t75" style="height:13.95pt;width:6.95pt;" o:ole="t" filled="f" o:preferrelative="t" stroked="f" coordsize="21600,21600">
            <v:path/>
            <v:fill on="f" focussize="0,0"/>
            <v:stroke on="f"/>
            <v:imagedata r:id="rId91" o:title=""/>
            <o:lock v:ext="edit" aspectratio="t"/>
            <w10:wrap type="none"/>
            <w10:anchorlock/>
          </v:shape>
          <o:OLEObject Type="Embed" ProgID="Equation.KSEE3" ShapeID="_x0000_i1129" DrawAspect="Content" ObjectID="_1468075774" r:id="rId101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>被曲线</w:t>
      </w:r>
      <w:r>
        <w:rPr>
          <w:rFonts w:ascii="宋体" w:hAnsi="宋体" w:eastAsia="宋体" w:cs="宋体"/>
          <w:position w:val="-6"/>
          <w:sz w:val="21"/>
        </w:rPr>
        <w:object>
          <v:shape id="_x0000_i1130" o:spt="75" type="#_x0000_t75" style="height:13.95pt;width:12pt;" o:ole="t" filled="f" o:preferrelative="t" stroked="f" coordsize="21600,21600">
            <v:path/>
            <v:fill on="f" focussize="0,0"/>
            <v:stroke on="f"/>
            <v:imagedata r:id="rId97" o:title=""/>
            <o:lock v:ext="edit" aspectratio="t"/>
            <w10:wrap type="none"/>
            <w10:anchorlock/>
          </v:shape>
          <o:OLEObject Type="Embed" ProgID="Equation.KSEE3" ShapeID="_x0000_i1130" DrawAspect="Content" ObjectID="_1468075775" r:id="rId102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>截得的弦长.</w:t>
      </w:r>
      <w:bookmarkStart w:id="0" w:name="_GoBack"/>
      <w:bookmarkEnd w:id="0"/>
    </w:p>
    <w:p/>
    <w:p>
      <w:pPr>
        <w:rPr>
          <w:rFonts w:hint="eastAsia" w:ascii="宋体" w:hAnsi="宋体" w:cs="宋体" w:eastAsiaTheme="minorEastAsia"/>
          <w:sz w:val="21"/>
          <w:lang w:val="en-US" w:eastAsia="zh-CN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hint="eastAsia" w:eastAsiaTheme="minorEastAsia"/>
          <w:lang w:val="en-US" w:eastAsia="zh-CN"/>
        </w:rPr>
      </w:pPr>
    </w:p>
    <w:sectPr>
      <w:headerReference r:id="rId3" w:type="default"/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书宋简体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  <w:font w:name="Cambria Math">
    <w:panose1 w:val="02040503050406030204"/>
    <w:charset w:val="00"/>
    <w:family w:val="auto"/>
    <w:pitch w:val="default"/>
    <w:sig w:usb0="E00002FF" w:usb1="420024FF" w:usb2="00000000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sz w:val="21"/>
        <w:szCs w:val="21"/>
        <w:lang w:val="en-US" w:eastAsia="zh-CN"/>
      </w:rPr>
    </w:pPr>
    <w:r>
      <w:rPr>
        <w:rFonts w:hint="eastAsia"/>
        <w:sz w:val="21"/>
        <w:szCs w:val="21"/>
        <w:lang w:val="en-US" w:eastAsia="zh-CN"/>
      </w:rPr>
      <w:t>9.28限时练（7）      班级</w:t>
    </w:r>
    <w:r>
      <w:rPr>
        <w:rFonts w:hint="eastAsia"/>
        <w:sz w:val="21"/>
        <w:szCs w:val="21"/>
        <w:u w:val="single"/>
        <w:lang w:val="en-US" w:eastAsia="zh-CN"/>
      </w:rPr>
      <w:t xml:space="preserve">                   </w:t>
    </w:r>
    <w:r>
      <w:rPr>
        <w:rFonts w:hint="eastAsia"/>
        <w:sz w:val="21"/>
        <w:szCs w:val="21"/>
        <w:lang w:val="en-US" w:eastAsia="zh-CN"/>
      </w:rPr>
      <w:t xml:space="preserve">   姓名</w:t>
    </w:r>
    <w:r>
      <w:rPr>
        <w:rFonts w:hint="eastAsia"/>
        <w:sz w:val="21"/>
        <w:szCs w:val="21"/>
        <w:u w:val="single"/>
        <w:lang w:val="en-US" w:eastAsia="zh-CN"/>
      </w:rPr>
      <w:t xml:space="preserve">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C97B57"/>
    <w:rsid w:val="2FAD0D55"/>
    <w:rsid w:val="31E427E9"/>
    <w:rsid w:val="46F1567B"/>
    <w:rsid w:val="56421C5F"/>
    <w:rsid w:val="5EC97B57"/>
    <w:rsid w:val="5ED24E7A"/>
    <w:rsid w:val="7B7E04FF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47.wmf"/><Relationship Id="rId98" Type="http://schemas.openxmlformats.org/officeDocument/2006/relationships/oleObject" Target="embeddings/oleObject48.bin"/><Relationship Id="rId97" Type="http://schemas.openxmlformats.org/officeDocument/2006/relationships/image" Target="media/image46.wmf"/><Relationship Id="rId96" Type="http://schemas.openxmlformats.org/officeDocument/2006/relationships/oleObject" Target="embeddings/oleObject47.bin"/><Relationship Id="rId95" Type="http://schemas.openxmlformats.org/officeDocument/2006/relationships/image" Target="media/image45.wmf"/><Relationship Id="rId94" Type="http://schemas.openxmlformats.org/officeDocument/2006/relationships/oleObject" Target="embeddings/oleObject46.bin"/><Relationship Id="rId93" Type="http://schemas.openxmlformats.org/officeDocument/2006/relationships/image" Target="media/image44.wmf"/><Relationship Id="rId92" Type="http://schemas.openxmlformats.org/officeDocument/2006/relationships/oleObject" Target="embeddings/oleObject45.bin"/><Relationship Id="rId91" Type="http://schemas.openxmlformats.org/officeDocument/2006/relationships/image" Target="media/image43.wmf"/><Relationship Id="rId90" Type="http://schemas.openxmlformats.org/officeDocument/2006/relationships/oleObject" Target="embeddings/oleObject44.bin"/><Relationship Id="rId9" Type="http://schemas.openxmlformats.org/officeDocument/2006/relationships/oleObject" Target="embeddings/oleObject3.bin"/><Relationship Id="rId89" Type="http://schemas.openxmlformats.org/officeDocument/2006/relationships/image" Target="media/image42.wmf"/><Relationship Id="rId88" Type="http://schemas.openxmlformats.org/officeDocument/2006/relationships/oleObject" Target="embeddings/oleObject43.bin"/><Relationship Id="rId87" Type="http://schemas.openxmlformats.org/officeDocument/2006/relationships/image" Target="media/image41.wmf"/><Relationship Id="rId86" Type="http://schemas.openxmlformats.org/officeDocument/2006/relationships/oleObject" Target="embeddings/oleObject42.bin"/><Relationship Id="rId85" Type="http://schemas.openxmlformats.org/officeDocument/2006/relationships/image" Target="media/image40.wmf"/><Relationship Id="rId84" Type="http://schemas.openxmlformats.org/officeDocument/2006/relationships/oleObject" Target="embeddings/oleObject41.bin"/><Relationship Id="rId83" Type="http://schemas.openxmlformats.org/officeDocument/2006/relationships/image" Target="media/image39.wmf"/><Relationship Id="rId82" Type="http://schemas.openxmlformats.org/officeDocument/2006/relationships/oleObject" Target="embeddings/oleObject40.bin"/><Relationship Id="rId81" Type="http://schemas.openxmlformats.org/officeDocument/2006/relationships/image" Target="media/image38.wmf"/><Relationship Id="rId80" Type="http://schemas.openxmlformats.org/officeDocument/2006/relationships/oleObject" Target="embeddings/oleObject39.bin"/><Relationship Id="rId8" Type="http://schemas.openxmlformats.org/officeDocument/2006/relationships/image" Target="media/image2.wmf"/><Relationship Id="rId79" Type="http://schemas.openxmlformats.org/officeDocument/2006/relationships/image" Target="media/image37.wmf"/><Relationship Id="rId78" Type="http://schemas.openxmlformats.org/officeDocument/2006/relationships/oleObject" Target="embeddings/oleObject38.bin"/><Relationship Id="rId77" Type="http://schemas.openxmlformats.org/officeDocument/2006/relationships/image" Target="media/image36.wmf"/><Relationship Id="rId76" Type="http://schemas.openxmlformats.org/officeDocument/2006/relationships/oleObject" Target="embeddings/oleObject37.bin"/><Relationship Id="rId75" Type="http://schemas.openxmlformats.org/officeDocument/2006/relationships/image" Target="media/image35.wmf"/><Relationship Id="rId74" Type="http://schemas.openxmlformats.org/officeDocument/2006/relationships/oleObject" Target="embeddings/oleObject36.bin"/><Relationship Id="rId73" Type="http://schemas.openxmlformats.org/officeDocument/2006/relationships/image" Target="media/image34.wmf"/><Relationship Id="rId72" Type="http://schemas.openxmlformats.org/officeDocument/2006/relationships/oleObject" Target="embeddings/oleObject35.bin"/><Relationship Id="rId71" Type="http://schemas.openxmlformats.org/officeDocument/2006/relationships/image" Target="media/image33.wmf"/><Relationship Id="rId70" Type="http://schemas.openxmlformats.org/officeDocument/2006/relationships/oleObject" Target="embeddings/oleObject34.bin"/><Relationship Id="rId7" Type="http://schemas.openxmlformats.org/officeDocument/2006/relationships/oleObject" Target="embeddings/oleObject2.bin"/><Relationship Id="rId69" Type="http://schemas.openxmlformats.org/officeDocument/2006/relationships/image" Target="media/image32.wmf"/><Relationship Id="rId68" Type="http://schemas.openxmlformats.org/officeDocument/2006/relationships/oleObject" Target="embeddings/oleObject33.bin"/><Relationship Id="rId67" Type="http://schemas.openxmlformats.org/officeDocument/2006/relationships/image" Target="media/image31.wmf"/><Relationship Id="rId66" Type="http://schemas.openxmlformats.org/officeDocument/2006/relationships/oleObject" Target="embeddings/oleObject32.bin"/><Relationship Id="rId65" Type="http://schemas.openxmlformats.org/officeDocument/2006/relationships/image" Target="media/image30.wmf"/><Relationship Id="rId64" Type="http://schemas.openxmlformats.org/officeDocument/2006/relationships/oleObject" Target="embeddings/oleObject31.bin"/><Relationship Id="rId63" Type="http://schemas.openxmlformats.org/officeDocument/2006/relationships/image" Target="media/image29.wmf"/><Relationship Id="rId62" Type="http://schemas.openxmlformats.org/officeDocument/2006/relationships/oleObject" Target="embeddings/oleObject30.bin"/><Relationship Id="rId61" Type="http://schemas.openxmlformats.org/officeDocument/2006/relationships/image" Target="media/image28.wmf"/><Relationship Id="rId60" Type="http://schemas.openxmlformats.org/officeDocument/2006/relationships/oleObject" Target="embeddings/oleObject29.bin"/><Relationship Id="rId6" Type="http://schemas.openxmlformats.org/officeDocument/2006/relationships/image" Target="media/image1.wmf"/><Relationship Id="rId59" Type="http://schemas.openxmlformats.org/officeDocument/2006/relationships/image" Target="media/image27.wmf"/><Relationship Id="rId58" Type="http://schemas.openxmlformats.org/officeDocument/2006/relationships/oleObject" Target="embeddings/oleObject28.bin"/><Relationship Id="rId57" Type="http://schemas.openxmlformats.org/officeDocument/2006/relationships/image" Target="media/image26.wmf"/><Relationship Id="rId56" Type="http://schemas.openxmlformats.org/officeDocument/2006/relationships/oleObject" Target="embeddings/oleObject27.bin"/><Relationship Id="rId55" Type="http://schemas.openxmlformats.org/officeDocument/2006/relationships/image" Target="media/image25.wmf"/><Relationship Id="rId54" Type="http://schemas.openxmlformats.org/officeDocument/2006/relationships/oleObject" Target="embeddings/oleObject26.bin"/><Relationship Id="rId53" Type="http://schemas.openxmlformats.org/officeDocument/2006/relationships/image" Target="media/image24.wmf"/><Relationship Id="rId52" Type="http://schemas.openxmlformats.org/officeDocument/2006/relationships/oleObject" Target="embeddings/oleObject25.bin"/><Relationship Id="rId51" Type="http://schemas.openxmlformats.org/officeDocument/2006/relationships/image" Target="media/image23.wmf"/><Relationship Id="rId50" Type="http://schemas.openxmlformats.org/officeDocument/2006/relationships/oleObject" Target="embeddings/oleObject24.bin"/><Relationship Id="rId5" Type="http://schemas.openxmlformats.org/officeDocument/2006/relationships/oleObject" Target="embeddings/oleObject1.bin"/><Relationship Id="rId49" Type="http://schemas.openxmlformats.org/officeDocument/2006/relationships/image" Target="media/image22.png"/><Relationship Id="rId48" Type="http://schemas.openxmlformats.org/officeDocument/2006/relationships/image" Target="media/image21.wmf"/><Relationship Id="rId47" Type="http://schemas.openxmlformats.org/officeDocument/2006/relationships/oleObject" Target="embeddings/oleObject23.bin"/><Relationship Id="rId46" Type="http://schemas.openxmlformats.org/officeDocument/2006/relationships/image" Target="media/image20.wmf"/><Relationship Id="rId45" Type="http://schemas.openxmlformats.org/officeDocument/2006/relationships/oleObject" Target="embeddings/oleObject22.bin"/><Relationship Id="rId44" Type="http://schemas.openxmlformats.org/officeDocument/2006/relationships/image" Target="media/image19.wmf"/><Relationship Id="rId43" Type="http://schemas.openxmlformats.org/officeDocument/2006/relationships/oleObject" Target="embeddings/oleObject21.bin"/><Relationship Id="rId42" Type="http://schemas.openxmlformats.org/officeDocument/2006/relationships/image" Target="media/image18.wmf"/><Relationship Id="rId41" Type="http://schemas.openxmlformats.org/officeDocument/2006/relationships/oleObject" Target="embeddings/oleObject20.bin"/><Relationship Id="rId40" Type="http://schemas.openxmlformats.org/officeDocument/2006/relationships/oleObject" Target="embeddings/oleObject19.bin"/><Relationship Id="rId4" Type="http://schemas.openxmlformats.org/officeDocument/2006/relationships/theme" Target="theme/theme1.xml"/><Relationship Id="rId39" Type="http://schemas.openxmlformats.org/officeDocument/2006/relationships/oleObject" Target="embeddings/oleObject18.bin"/><Relationship Id="rId38" Type="http://schemas.openxmlformats.org/officeDocument/2006/relationships/image" Target="media/image17.wmf"/><Relationship Id="rId37" Type="http://schemas.openxmlformats.org/officeDocument/2006/relationships/oleObject" Target="embeddings/oleObject17.bin"/><Relationship Id="rId36" Type="http://schemas.openxmlformats.org/officeDocument/2006/relationships/image" Target="media/image16.wmf"/><Relationship Id="rId35" Type="http://schemas.openxmlformats.org/officeDocument/2006/relationships/oleObject" Target="embeddings/oleObject16.bin"/><Relationship Id="rId34" Type="http://schemas.openxmlformats.org/officeDocument/2006/relationships/image" Target="media/image15.wmf"/><Relationship Id="rId33" Type="http://schemas.openxmlformats.org/officeDocument/2006/relationships/oleObject" Target="embeddings/oleObject15.bin"/><Relationship Id="rId32" Type="http://schemas.openxmlformats.org/officeDocument/2006/relationships/image" Target="media/image14.wmf"/><Relationship Id="rId31" Type="http://schemas.openxmlformats.org/officeDocument/2006/relationships/oleObject" Target="embeddings/oleObject14.bin"/><Relationship Id="rId30" Type="http://schemas.openxmlformats.org/officeDocument/2006/relationships/image" Target="media/image13.wmf"/><Relationship Id="rId3" Type="http://schemas.openxmlformats.org/officeDocument/2006/relationships/header" Target="header1.xml"/><Relationship Id="rId29" Type="http://schemas.openxmlformats.org/officeDocument/2006/relationships/oleObject" Target="embeddings/oleObject13.bin"/><Relationship Id="rId28" Type="http://schemas.openxmlformats.org/officeDocument/2006/relationships/image" Target="media/image12.wmf"/><Relationship Id="rId27" Type="http://schemas.openxmlformats.org/officeDocument/2006/relationships/oleObject" Target="embeddings/oleObject12.bin"/><Relationship Id="rId26" Type="http://schemas.openxmlformats.org/officeDocument/2006/relationships/image" Target="media/image11.wmf"/><Relationship Id="rId25" Type="http://schemas.openxmlformats.org/officeDocument/2006/relationships/oleObject" Target="embeddings/oleObject11.bin"/><Relationship Id="rId24" Type="http://schemas.openxmlformats.org/officeDocument/2006/relationships/image" Target="media/image10.wmf"/><Relationship Id="rId23" Type="http://schemas.openxmlformats.org/officeDocument/2006/relationships/oleObject" Target="embeddings/oleObject10.bin"/><Relationship Id="rId22" Type="http://schemas.openxmlformats.org/officeDocument/2006/relationships/image" Target="media/image9.wmf"/><Relationship Id="rId21" Type="http://schemas.openxmlformats.org/officeDocument/2006/relationships/oleObject" Target="embeddings/oleObject9.bin"/><Relationship Id="rId20" Type="http://schemas.openxmlformats.org/officeDocument/2006/relationships/image" Target="media/image8.wmf"/><Relationship Id="rId2" Type="http://schemas.openxmlformats.org/officeDocument/2006/relationships/settings" Target="settings.xml"/><Relationship Id="rId19" Type="http://schemas.openxmlformats.org/officeDocument/2006/relationships/oleObject" Target="embeddings/oleObject8.bin"/><Relationship Id="rId18" Type="http://schemas.openxmlformats.org/officeDocument/2006/relationships/image" Target="media/image7.wmf"/><Relationship Id="rId17" Type="http://schemas.openxmlformats.org/officeDocument/2006/relationships/oleObject" Target="embeddings/oleObject7.bin"/><Relationship Id="rId16" Type="http://schemas.openxmlformats.org/officeDocument/2006/relationships/image" Target="media/image6.wmf"/><Relationship Id="rId15" Type="http://schemas.openxmlformats.org/officeDocument/2006/relationships/oleObject" Target="embeddings/oleObject6.bin"/><Relationship Id="rId14" Type="http://schemas.openxmlformats.org/officeDocument/2006/relationships/image" Target="media/image5.wmf"/><Relationship Id="rId13" Type="http://schemas.openxmlformats.org/officeDocument/2006/relationships/oleObject" Target="embeddings/oleObject5.bin"/><Relationship Id="rId12" Type="http://schemas.openxmlformats.org/officeDocument/2006/relationships/image" Target="media/image4.wmf"/><Relationship Id="rId11" Type="http://schemas.openxmlformats.org/officeDocument/2006/relationships/oleObject" Target="embeddings/oleObject4.bin"/><Relationship Id="rId104" Type="http://schemas.openxmlformats.org/officeDocument/2006/relationships/fontTable" Target="fontTable.xml"/><Relationship Id="rId103" Type="http://schemas.openxmlformats.org/officeDocument/2006/relationships/customXml" Target="../customXml/item1.xml"/><Relationship Id="rId102" Type="http://schemas.openxmlformats.org/officeDocument/2006/relationships/oleObject" Target="embeddings/oleObject51.bin"/><Relationship Id="rId101" Type="http://schemas.openxmlformats.org/officeDocument/2006/relationships/oleObject" Target="embeddings/oleObject50.bin"/><Relationship Id="rId100" Type="http://schemas.openxmlformats.org/officeDocument/2006/relationships/oleObject" Target="embeddings/oleObject49.bin"/><Relationship Id="rId10" Type="http://schemas.openxmlformats.org/officeDocument/2006/relationships/image" Target="media/image3.w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2017-08-03T09:12:00Z</dcterms:created>
  <dc:creator>Administrator</dc:creator>
  <cp:lastModifiedBy>Administrator</cp:lastModifiedBy>
  <dcterms:modified xsi:type="dcterms:W3CDTF">2017-09-28T03:46:12Z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