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7" w:rsidRPr="00572443" w:rsidRDefault="00AF0AC2" w:rsidP="00A04C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《植树的牧羊人》</w:t>
      </w:r>
      <w:r w:rsidR="00355337" w:rsidRPr="00572443">
        <w:rPr>
          <w:rFonts w:hint="eastAsia"/>
          <w:sz w:val="32"/>
          <w:szCs w:val="32"/>
        </w:rPr>
        <w:t>（第二课时）教学设计</w:t>
      </w:r>
    </w:p>
    <w:p w:rsidR="004B0AC8" w:rsidRPr="00D36DC1" w:rsidRDefault="00355337" w:rsidP="00572443">
      <w:pPr>
        <w:spacing w:line="360" w:lineRule="auto"/>
        <w:rPr>
          <w:b/>
          <w:sz w:val="22"/>
        </w:rPr>
      </w:pPr>
      <w:r w:rsidRPr="00D36DC1">
        <w:rPr>
          <w:rFonts w:hint="eastAsia"/>
          <w:b/>
          <w:sz w:val="22"/>
        </w:rPr>
        <w:t>【教材分析】</w:t>
      </w:r>
    </w:p>
    <w:p w:rsidR="00F81098" w:rsidRPr="00572443" w:rsidRDefault="004B0AC8" w:rsidP="00572443">
      <w:pPr>
        <w:spacing w:line="360" w:lineRule="auto"/>
        <w:rPr>
          <w:sz w:val="22"/>
        </w:rPr>
      </w:pPr>
      <w:r w:rsidRPr="00572443">
        <w:rPr>
          <w:rFonts w:hint="eastAsia"/>
          <w:sz w:val="22"/>
        </w:rPr>
        <w:t>《秋天的怀念》是</w:t>
      </w:r>
      <w:r w:rsidRPr="00572443">
        <w:rPr>
          <w:rFonts w:hint="eastAsia"/>
          <w:sz w:val="22"/>
        </w:rPr>
        <w:t>2016</w:t>
      </w:r>
      <w:r w:rsidRPr="00572443">
        <w:rPr>
          <w:rFonts w:hint="eastAsia"/>
          <w:sz w:val="22"/>
        </w:rPr>
        <w:t>年教育部审定义务教育人教版七年级上册第二单元的叙事散文。本单元以“亲情”为话题，兼顾古今中外，意在加深学生对于亲情的感受和理解，丰富自身的情感体验，得到多方面的教益。《秋天的怀念》是一篇充满人性哲理的散文，作者以朴实含蓄的文字和真挚细腻的感情，表现了母爱的无私、深沉与隐忍，字里行间蕴含着作者对自己生活经历、情感变化的回顾与反思。作者在懊悔、歉疚中表达了对母爱迟到的领悟，也表明自己在母爱的感召下变得更加坚强和成熟。</w:t>
      </w:r>
    </w:p>
    <w:p w:rsidR="00355337" w:rsidRPr="00D36DC1" w:rsidRDefault="00355337" w:rsidP="00572443">
      <w:pPr>
        <w:spacing w:line="360" w:lineRule="auto"/>
        <w:rPr>
          <w:b/>
          <w:sz w:val="22"/>
        </w:rPr>
      </w:pPr>
      <w:r w:rsidRPr="00D36DC1">
        <w:rPr>
          <w:rFonts w:hint="eastAsia"/>
          <w:b/>
          <w:sz w:val="22"/>
        </w:rPr>
        <w:t>【学情分析】</w:t>
      </w:r>
    </w:p>
    <w:p w:rsidR="004B0AC8" w:rsidRPr="00572443" w:rsidRDefault="00D8018F" w:rsidP="00572443">
      <w:pPr>
        <w:spacing w:line="360" w:lineRule="auto"/>
        <w:rPr>
          <w:sz w:val="22"/>
        </w:rPr>
      </w:pPr>
      <w:r w:rsidRPr="00572443">
        <w:rPr>
          <w:rFonts w:hint="eastAsia"/>
          <w:sz w:val="22"/>
        </w:rPr>
        <w:t> </w:t>
      </w:r>
      <w:r w:rsidRPr="00572443">
        <w:rPr>
          <w:rFonts w:hint="eastAsia"/>
          <w:sz w:val="22"/>
        </w:rPr>
        <w:t>亲情总能唤醒人类心底温柔的情愫，但初一学生受认知与阅历的影响，容易浅层次地阅读、理解母爱，无法深刻地</w:t>
      </w:r>
      <w:r w:rsidR="00C22414">
        <w:rPr>
          <w:rFonts w:hint="eastAsia"/>
          <w:sz w:val="22"/>
        </w:rPr>
        <w:t>感受</w:t>
      </w:r>
      <w:r w:rsidRPr="00572443">
        <w:rPr>
          <w:rFonts w:hint="eastAsia"/>
          <w:sz w:val="22"/>
        </w:rPr>
        <w:t>如本文中的这类母爱的复杂与深沉。因此，在教学中，我们尽量要选择生活化的引导方式，先带领学生走进文本深处，读出作者对母亲的感念之情及对生命意义的思考，再带着反思走出文本，走向自己的生活，学会感受爱，理解爱，回报爱。</w:t>
      </w:r>
    </w:p>
    <w:p w:rsidR="00355337" w:rsidRPr="00D36DC1" w:rsidRDefault="00355337" w:rsidP="00572443">
      <w:pPr>
        <w:spacing w:line="360" w:lineRule="auto"/>
        <w:rPr>
          <w:b/>
          <w:sz w:val="22"/>
        </w:rPr>
      </w:pPr>
      <w:r w:rsidRPr="00D36DC1">
        <w:rPr>
          <w:rFonts w:hint="eastAsia"/>
          <w:b/>
          <w:sz w:val="22"/>
        </w:rPr>
        <w:t>【教学目标】</w:t>
      </w:r>
    </w:p>
    <w:p w:rsidR="00355337" w:rsidRPr="00572443" w:rsidRDefault="00355337" w:rsidP="00572443">
      <w:pPr>
        <w:pStyle w:val="a5"/>
        <w:numPr>
          <w:ilvl w:val="0"/>
          <w:numId w:val="1"/>
        </w:numPr>
        <w:spacing w:line="360" w:lineRule="auto"/>
        <w:ind w:firstLineChars="0"/>
        <w:rPr>
          <w:sz w:val="22"/>
        </w:rPr>
      </w:pPr>
      <w:r w:rsidRPr="00572443">
        <w:rPr>
          <w:rFonts w:hint="eastAsia"/>
          <w:sz w:val="22"/>
        </w:rPr>
        <w:t>品读细节及课文中的关键词语、句子，分析文中“母亲”这一人物的形象特点；</w:t>
      </w:r>
    </w:p>
    <w:p w:rsidR="00355337" w:rsidRPr="00572443" w:rsidRDefault="00C22414" w:rsidP="00572443">
      <w:pPr>
        <w:pStyle w:val="a5"/>
        <w:numPr>
          <w:ilvl w:val="0"/>
          <w:numId w:val="1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结合</w:t>
      </w:r>
      <w:r w:rsidR="00B24538">
        <w:rPr>
          <w:rFonts w:hint="eastAsia"/>
          <w:sz w:val="22"/>
        </w:rPr>
        <w:t>相关补充材料，</w:t>
      </w:r>
      <w:r>
        <w:rPr>
          <w:rFonts w:hint="eastAsia"/>
          <w:sz w:val="22"/>
        </w:rPr>
        <w:t>通过“</w:t>
      </w:r>
      <w:r>
        <w:rPr>
          <w:rFonts w:hint="eastAsia"/>
          <w:sz w:val="22"/>
        </w:rPr>
        <w:t>1+X</w:t>
      </w:r>
      <w:r>
        <w:rPr>
          <w:rFonts w:hint="eastAsia"/>
          <w:sz w:val="22"/>
        </w:rPr>
        <w:t>”的阅读训练，</w:t>
      </w:r>
      <w:r w:rsidR="00B24538">
        <w:rPr>
          <w:rFonts w:hint="eastAsia"/>
          <w:sz w:val="22"/>
        </w:rPr>
        <w:t>深入</w:t>
      </w:r>
      <w:r w:rsidR="00E42673">
        <w:rPr>
          <w:rFonts w:hint="eastAsia"/>
          <w:sz w:val="22"/>
        </w:rPr>
        <w:t>体会作者</w:t>
      </w:r>
      <w:r>
        <w:rPr>
          <w:rFonts w:hint="eastAsia"/>
          <w:sz w:val="22"/>
        </w:rPr>
        <w:t>的</w:t>
      </w:r>
      <w:r w:rsidR="00E42673">
        <w:rPr>
          <w:rFonts w:hint="eastAsia"/>
          <w:sz w:val="22"/>
        </w:rPr>
        <w:t>情感</w:t>
      </w:r>
      <w:r w:rsidR="00355337" w:rsidRPr="00572443">
        <w:rPr>
          <w:rFonts w:hint="eastAsia"/>
          <w:sz w:val="22"/>
        </w:rPr>
        <w:t>；</w:t>
      </w:r>
    </w:p>
    <w:p w:rsidR="00355337" w:rsidRPr="00572443" w:rsidRDefault="00D36DC1" w:rsidP="00572443">
      <w:pPr>
        <w:pStyle w:val="a5"/>
        <w:numPr>
          <w:ilvl w:val="0"/>
          <w:numId w:val="1"/>
        </w:numPr>
        <w:spacing w:line="360" w:lineRule="auto"/>
        <w:ind w:firstLineChars="0"/>
        <w:rPr>
          <w:sz w:val="22"/>
        </w:rPr>
      </w:pPr>
      <w:r w:rsidRPr="00D36DC1">
        <w:rPr>
          <w:rFonts w:hint="eastAsia"/>
          <w:sz w:val="22"/>
        </w:rPr>
        <w:t>激发学生的感恩之情，学会感受爱，表达爱，反思爱，并树立乐观向上的生活信念。</w:t>
      </w:r>
    </w:p>
    <w:p w:rsidR="00355337" w:rsidRPr="00D36DC1" w:rsidRDefault="00355337" w:rsidP="00572443">
      <w:pPr>
        <w:spacing w:line="360" w:lineRule="auto"/>
        <w:rPr>
          <w:b/>
          <w:sz w:val="22"/>
        </w:rPr>
      </w:pPr>
      <w:r w:rsidRPr="00D36DC1">
        <w:rPr>
          <w:rFonts w:hint="eastAsia"/>
          <w:b/>
          <w:sz w:val="22"/>
        </w:rPr>
        <w:t>【教学重</w:t>
      </w:r>
      <w:r w:rsidR="00DE0BCD" w:rsidRPr="00D36DC1">
        <w:rPr>
          <w:rFonts w:hint="eastAsia"/>
          <w:b/>
          <w:sz w:val="22"/>
        </w:rPr>
        <w:t>、难</w:t>
      </w:r>
      <w:r w:rsidRPr="00D36DC1">
        <w:rPr>
          <w:rFonts w:hint="eastAsia"/>
          <w:b/>
          <w:sz w:val="22"/>
        </w:rPr>
        <w:t>点】</w:t>
      </w:r>
    </w:p>
    <w:p w:rsidR="007E4A90" w:rsidRPr="00572443" w:rsidRDefault="00355337" w:rsidP="00572443">
      <w:pPr>
        <w:spacing w:line="360" w:lineRule="auto"/>
        <w:rPr>
          <w:sz w:val="22"/>
        </w:rPr>
      </w:pPr>
      <w:r w:rsidRPr="00572443">
        <w:rPr>
          <w:rFonts w:hint="eastAsia"/>
          <w:sz w:val="22"/>
        </w:rPr>
        <w:t>通过对文章细节和关键词语、句子的品读，理解文中“母亲”这一人物的形象特点</w:t>
      </w:r>
      <w:r w:rsidR="007E4A90" w:rsidRPr="00572443">
        <w:rPr>
          <w:rFonts w:hint="eastAsia"/>
          <w:sz w:val="22"/>
        </w:rPr>
        <w:t>。</w:t>
      </w:r>
    </w:p>
    <w:p w:rsidR="007E4A90" w:rsidRPr="00572443" w:rsidRDefault="004B1A52" w:rsidP="00572443">
      <w:pPr>
        <w:spacing w:line="360" w:lineRule="auto"/>
        <w:rPr>
          <w:sz w:val="22"/>
        </w:rPr>
      </w:pPr>
      <w:r w:rsidRPr="00C22414">
        <w:rPr>
          <w:rFonts w:hint="eastAsia"/>
          <w:b/>
          <w:sz w:val="22"/>
        </w:rPr>
        <w:t>【教学方法</w:t>
      </w:r>
      <w:r w:rsidR="007E4A90" w:rsidRPr="00C22414">
        <w:rPr>
          <w:rFonts w:hint="eastAsia"/>
          <w:b/>
          <w:sz w:val="22"/>
        </w:rPr>
        <w:t>】</w:t>
      </w:r>
      <w:r w:rsidRPr="00572443">
        <w:rPr>
          <w:rFonts w:hint="eastAsia"/>
          <w:sz w:val="22"/>
        </w:rPr>
        <w:t>启发式教学法、合作探究法、朗读法、拓展延伸法</w:t>
      </w:r>
    </w:p>
    <w:p w:rsidR="004B1A52" w:rsidRPr="00572443" w:rsidRDefault="004B1A52" w:rsidP="00572443">
      <w:pPr>
        <w:spacing w:line="360" w:lineRule="auto"/>
        <w:rPr>
          <w:sz w:val="22"/>
        </w:rPr>
      </w:pPr>
      <w:r w:rsidRPr="00C22414">
        <w:rPr>
          <w:rFonts w:hint="eastAsia"/>
          <w:b/>
          <w:sz w:val="22"/>
        </w:rPr>
        <w:t>【教学手段】</w:t>
      </w:r>
      <w:r w:rsidRPr="00572443">
        <w:rPr>
          <w:rFonts w:hint="eastAsia"/>
          <w:sz w:val="22"/>
        </w:rPr>
        <w:t>多媒体课件</w:t>
      </w:r>
    </w:p>
    <w:p w:rsidR="007E4A90" w:rsidRPr="00C22414" w:rsidRDefault="007E4A90" w:rsidP="00572443">
      <w:pPr>
        <w:spacing w:line="360" w:lineRule="auto"/>
        <w:rPr>
          <w:b/>
          <w:sz w:val="22"/>
        </w:rPr>
      </w:pPr>
      <w:r w:rsidRPr="00C22414">
        <w:rPr>
          <w:rFonts w:hint="eastAsia"/>
          <w:b/>
          <w:sz w:val="22"/>
        </w:rPr>
        <w:t>【教学过程】</w:t>
      </w:r>
    </w:p>
    <w:p w:rsidR="007E4A90" w:rsidRPr="00572443" w:rsidRDefault="00AE0312" w:rsidP="00572443">
      <w:pPr>
        <w:pStyle w:val="a5"/>
        <w:numPr>
          <w:ilvl w:val="0"/>
          <w:numId w:val="2"/>
        </w:numPr>
        <w:spacing w:line="360" w:lineRule="auto"/>
        <w:ind w:firstLineChars="0"/>
        <w:rPr>
          <w:sz w:val="22"/>
        </w:rPr>
      </w:pPr>
      <w:r w:rsidRPr="00572443">
        <w:rPr>
          <w:rFonts w:hint="eastAsia"/>
          <w:sz w:val="22"/>
        </w:rPr>
        <w:t>情境</w:t>
      </w:r>
      <w:r w:rsidR="007E4A90" w:rsidRPr="00572443">
        <w:rPr>
          <w:rFonts w:hint="eastAsia"/>
          <w:sz w:val="22"/>
        </w:rPr>
        <w:t>导入</w:t>
      </w:r>
      <w:r w:rsidR="008035B7">
        <w:rPr>
          <w:rFonts w:hint="eastAsia"/>
          <w:sz w:val="22"/>
        </w:rPr>
        <w:t>（</w:t>
      </w:r>
      <w:r w:rsidR="008035B7">
        <w:rPr>
          <w:rFonts w:hint="eastAsia"/>
          <w:sz w:val="22"/>
        </w:rPr>
        <w:t>5</w:t>
      </w:r>
      <w:r w:rsidR="008035B7">
        <w:rPr>
          <w:sz w:val="22"/>
        </w:rPr>
        <w:t>’</w:t>
      </w:r>
      <w:r w:rsidR="008035B7">
        <w:rPr>
          <w:rFonts w:hint="eastAsia"/>
          <w:sz w:val="22"/>
        </w:rPr>
        <w:t>）</w:t>
      </w:r>
    </w:p>
    <w:p w:rsidR="00C044A7" w:rsidRPr="00572443" w:rsidRDefault="00C044A7" w:rsidP="00572443">
      <w:pPr>
        <w:pStyle w:val="a5"/>
        <w:numPr>
          <w:ilvl w:val="0"/>
          <w:numId w:val="4"/>
        </w:numPr>
        <w:spacing w:line="360" w:lineRule="auto"/>
        <w:ind w:firstLineChars="0"/>
        <w:rPr>
          <w:sz w:val="22"/>
        </w:rPr>
      </w:pPr>
      <w:r w:rsidRPr="00572443">
        <w:rPr>
          <w:rFonts w:hint="eastAsia"/>
          <w:sz w:val="22"/>
        </w:rPr>
        <w:t>教师活动：</w:t>
      </w:r>
      <w:r w:rsidRPr="00572443">
        <w:rPr>
          <w:rFonts w:hint="eastAsia"/>
          <w:sz w:val="22"/>
        </w:rPr>
        <w:t>PPT</w:t>
      </w:r>
      <w:r w:rsidRPr="00572443">
        <w:rPr>
          <w:rFonts w:hint="eastAsia"/>
          <w:sz w:val="22"/>
        </w:rPr>
        <w:t>展示学生随笔中关于亲情描写的片段。</w:t>
      </w:r>
    </w:p>
    <w:p w:rsidR="00C044A7" w:rsidRPr="00572443" w:rsidRDefault="00C22414" w:rsidP="00572443">
      <w:pPr>
        <w:pStyle w:val="a5"/>
        <w:numPr>
          <w:ilvl w:val="0"/>
          <w:numId w:val="4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学生活动：请随笔片段的作者朗读</w:t>
      </w:r>
      <w:r w:rsidR="00C044A7" w:rsidRPr="00572443">
        <w:rPr>
          <w:rFonts w:hint="eastAsia"/>
          <w:sz w:val="22"/>
        </w:rPr>
        <w:t>，其他同学倾听、感受。</w:t>
      </w:r>
    </w:p>
    <w:p w:rsidR="00C044A7" w:rsidRPr="00572443" w:rsidRDefault="00C044A7" w:rsidP="00572443">
      <w:pPr>
        <w:pStyle w:val="a5"/>
        <w:numPr>
          <w:ilvl w:val="0"/>
          <w:numId w:val="4"/>
        </w:numPr>
        <w:spacing w:line="360" w:lineRule="auto"/>
        <w:ind w:firstLineChars="0"/>
        <w:rPr>
          <w:sz w:val="22"/>
        </w:rPr>
      </w:pPr>
      <w:r w:rsidRPr="00572443">
        <w:rPr>
          <w:rFonts w:hint="eastAsia"/>
          <w:sz w:val="22"/>
        </w:rPr>
        <w:t>设计意图：用贴近真实生活的导入使学生们迅速进入课文情境。</w:t>
      </w:r>
    </w:p>
    <w:p w:rsidR="00C044A7" w:rsidRPr="00572443" w:rsidRDefault="00C044A7" w:rsidP="00572443">
      <w:pPr>
        <w:pStyle w:val="a5"/>
        <w:numPr>
          <w:ilvl w:val="0"/>
          <w:numId w:val="2"/>
        </w:numPr>
        <w:spacing w:line="360" w:lineRule="auto"/>
        <w:ind w:firstLineChars="0"/>
        <w:rPr>
          <w:sz w:val="22"/>
        </w:rPr>
      </w:pPr>
      <w:r w:rsidRPr="00572443">
        <w:rPr>
          <w:sz w:val="22"/>
        </w:rPr>
        <w:t>主题把握</w:t>
      </w:r>
      <w:r w:rsidR="008035B7">
        <w:rPr>
          <w:rFonts w:hint="eastAsia"/>
          <w:sz w:val="22"/>
        </w:rPr>
        <w:t>（</w:t>
      </w:r>
      <w:r w:rsidR="008035B7">
        <w:rPr>
          <w:rFonts w:hint="eastAsia"/>
          <w:sz w:val="22"/>
        </w:rPr>
        <w:t>3</w:t>
      </w:r>
      <w:r w:rsidR="008035B7">
        <w:rPr>
          <w:sz w:val="22"/>
        </w:rPr>
        <w:t>’</w:t>
      </w:r>
      <w:r w:rsidR="008035B7">
        <w:rPr>
          <w:rFonts w:hint="eastAsia"/>
          <w:sz w:val="22"/>
        </w:rPr>
        <w:t>）</w:t>
      </w:r>
    </w:p>
    <w:p w:rsidR="00CC0E77" w:rsidRPr="00C22414" w:rsidRDefault="00CC0E77" w:rsidP="00C22414">
      <w:pPr>
        <w:pStyle w:val="a5"/>
        <w:numPr>
          <w:ilvl w:val="0"/>
          <w:numId w:val="6"/>
        </w:numPr>
        <w:spacing w:line="360" w:lineRule="auto"/>
        <w:ind w:left="426" w:firstLineChars="0" w:hanging="6"/>
        <w:rPr>
          <w:sz w:val="22"/>
        </w:rPr>
      </w:pPr>
      <w:r w:rsidRPr="00572443">
        <w:rPr>
          <w:rFonts w:hint="eastAsia"/>
          <w:sz w:val="22"/>
        </w:rPr>
        <w:t>教学内容：</w:t>
      </w:r>
      <w:r w:rsidR="00C22414">
        <w:rPr>
          <w:rFonts w:hint="eastAsia"/>
          <w:sz w:val="22"/>
        </w:rPr>
        <w:t>提问“</w:t>
      </w:r>
      <w:r w:rsidR="00C044A7" w:rsidRPr="00572443">
        <w:rPr>
          <w:rFonts w:hint="eastAsia"/>
          <w:sz w:val="22"/>
        </w:rPr>
        <w:t>这是一篇写</w:t>
      </w:r>
      <w:r w:rsidR="00C22414" w:rsidRPr="00C22414">
        <w:rPr>
          <w:rFonts w:hint="eastAsia"/>
          <w:sz w:val="22"/>
        </w:rPr>
        <w:t>什么</w:t>
      </w:r>
      <w:r w:rsidR="00C044A7" w:rsidRPr="00572443">
        <w:rPr>
          <w:rFonts w:hint="eastAsia"/>
          <w:sz w:val="22"/>
        </w:rPr>
        <w:t>的文章</w:t>
      </w:r>
      <w:r w:rsidR="00C22414">
        <w:rPr>
          <w:rFonts w:hint="eastAsia"/>
          <w:sz w:val="22"/>
        </w:rPr>
        <w:t>”</w:t>
      </w:r>
      <w:r w:rsidR="00C044A7" w:rsidRPr="00572443">
        <w:rPr>
          <w:rFonts w:hint="eastAsia"/>
          <w:sz w:val="22"/>
        </w:rPr>
        <w:t>？</w:t>
      </w:r>
      <w:r w:rsidR="00C22414">
        <w:rPr>
          <w:rFonts w:hint="eastAsia"/>
          <w:sz w:val="22"/>
        </w:rPr>
        <w:t>明确文章中心内容是写“我”怀</w:t>
      </w:r>
      <w:r w:rsidR="00C22414">
        <w:rPr>
          <w:rFonts w:hint="eastAsia"/>
          <w:sz w:val="22"/>
        </w:rPr>
        <w:lastRenderedPageBreak/>
        <w:t>念母亲</w:t>
      </w:r>
      <w:r w:rsidR="00C22414" w:rsidRPr="00572443">
        <w:rPr>
          <w:rFonts w:hint="eastAsia"/>
          <w:sz w:val="22"/>
        </w:rPr>
        <w:t>。怀念是这篇文章的基本感情</w:t>
      </w:r>
      <w:r w:rsidR="00C22414">
        <w:rPr>
          <w:rFonts w:hint="eastAsia"/>
          <w:sz w:val="22"/>
        </w:rPr>
        <w:t>，母亲是这篇文章的主人公</w:t>
      </w:r>
      <w:r w:rsidR="00C22414" w:rsidRPr="00572443">
        <w:rPr>
          <w:rFonts w:hint="eastAsia"/>
          <w:sz w:val="22"/>
        </w:rPr>
        <w:t>。</w:t>
      </w:r>
    </w:p>
    <w:p w:rsidR="00C044A7" w:rsidRPr="00572443" w:rsidRDefault="00C044A7" w:rsidP="00572443">
      <w:pPr>
        <w:pStyle w:val="a5"/>
        <w:numPr>
          <w:ilvl w:val="0"/>
          <w:numId w:val="6"/>
        </w:numPr>
        <w:spacing w:line="360" w:lineRule="auto"/>
        <w:ind w:firstLineChars="0"/>
        <w:rPr>
          <w:sz w:val="22"/>
        </w:rPr>
      </w:pPr>
      <w:r w:rsidRPr="00572443">
        <w:rPr>
          <w:rFonts w:hint="eastAsia"/>
          <w:sz w:val="22"/>
        </w:rPr>
        <w:t>学生活动：学生回</w:t>
      </w:r>
      <w:r w:rsidR="00130982">
        <w:rPr>
          <w:rFonts w:hint="eastAsia"/>
          <w:sz w:val="22"/>
        </w:rPr>
        <w:t>答、讨论，这是一篇写什么人、记了什么</w:t>
      </w:r>
      <w:r w:rsidR="00CC0E77" w:rsidRPr="00572443">
        <w:rPr>
          <w:rFonts w:hint="eastAsia"/>
          <w:sz w:val="22"/>
        </w:rPr>
        <w:t>事的文章。</w:t>
      </w:r>
    </w:p>
    <w:p w:rsidR="00B357DC" w:rsidRPr="00B357DC" w:rsidRDefault="00130982" w:rsidP="00B357DC">
      <w:pPr>
        <w:pStyle w:val="a5"/>
        <w:numPr>
          <w:ilvl w:val="0"/>
          <w:numId w:val="6"/>
        </w:numPr>
        <w:tabs>
          <w:tab w:val="left" w:pos="7371"/>
        </w:tabs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设计意图：</w:t>
      </w:r>
      <w:r w:rsidR="00C22414">
        <w:rPr>
          <w:rFonts w:hint="eastAsia"/>
          <w:sz w:val="22"/>
        </w:rPr>
        <w:t>帮助学生从整体上对文章内容、感情和主要人物进行把握，</w:t>
      </w:r>
      <w:r w:rsidR="00A451BD">
        <w:rPr>
          <w:rFonts w:hint="eastAsia"/>
          <w:sz w:val="22"/>
        </w:rPr>
        <w:t>搭建本文的基本框架。</w:t>
      </w:r>
    </w:p>
    <w:p w:rsidR="00CC0E77" w:rsidRPr="00572443" w:rsidRDefault="00CC0E77" w:rsidP="00572443">
      <w:pPr>
        <w:pStyle w:val="a5"/>
        <w:numPr>
          <w:ilvl w:val="0"/>
          <w:numId w:val="2"/>
        </w:numPr>
        <w:spacing w:line="360" w:lineRule="auto"/>
        <w:ind w:firstLineChars="0"/>
        <w:rPr>
          <w:sz w:val="22"/>
        </w:rPr>
      </w:pPr>
      <w:r w:rsidRPr="00572443">
        <w:rPr>
          <w:rFonts w:hint="eastAsia"/>
          <w:sz w:val="22"/>
        </w:rPr>
        <w:t xml:space="preserve"> </w:t>
      </w:r>
      <w:r w:rsidR="00D51A63">
        <w:rPr>
          <w:rFonts w:hint="eastAsia"/>
          <w:sz w:val="22"/>
        </w:rPr>
        <w:t>品词读句，体会人物形象：</w:t>
      </w:r>
      <w:r w:rsidR="008035B7">
        <w:rPr>
          <w:rFonts w:hint="eastAsia"/>
          <w:sz w:val="22"/>
        </w:rPr>
        <w:t>(15</w:t>
      </w:r>
      <w:r w:rsidR="008035B7">
        <w:rPr>
          <w:sz w:val="22"/>
        </w:rPr>
        <w:t>’</w:t>
      </w:r>
      <w:r w:rsidR="008035B7">
        <w:rPr>
          <w:rFonts w:hint="eastAsia"/>
          <w:sz w:val="22"/>
        </w:rPr>
        <w:t>)</w:t>
      </w:r>
    </w:p>
    <w:p w:rsidR="00CC0E77" w:rsidRPr="00572443" w:rsidRDefault="00CC0E77" w:rsidP="00572443">
      <w:pPr>
        <w:pStyle w:val="a5"/>
        <w:spacing w:line="360" w:lineRule="auto"/>
        <w:ind w:left="420" w:firstLineChars="0" w:firstLine="0"/>
        <w:rPr>
          <w:sz w:val="22"/>
        </w:rPr>
      </w:pPr>
      <w:r w:rsidRPr="00572443">
        <w:rPr>
          <w:rFonts w:hint="eastAsia"/>
          <w:sz w:val="22"/>
        </w:rPr>
        <w:t>1.</w:t>
      </w:r>
      <w:r w:rsidRPr="00572443">
        <w:rPr>
          <w:rFonts w:hint="eastAsia"/>
          <w:sz w:val="22"/>
        </w:rPr>
        <w:t>“我”的形象：</w:t>
      </w:r>
    </w:p>
    <w:tbl>
      <w:tblPr>
        <w:tblStyle w:val="a8"/>
        <w:tblW w:w="0" w:type="auto"/>
        <w:tblInd w:w="420" w:type="dxa"/>
        <w:tblLook w:val="04A0"/>
      </w:tblPr>
      <w:tblGrid>
        <w:gridCol w:w="4650"/>
        <w:gridCol w:w="1726"/>
        <w:gridCol w:w="1726"/>
      </w:tblGrid>
      <w:tr w:rsidR="00CC0E77" w:rsidRPr="00572443" w:rsidTr="00CC0E77">
        <w:tc>
          <w:tcPr>
            <w:tcW w:w="4650" w:type="dxa"/>
          </w:tcPr>
          <w:p w:rsidR="00CC0E77" w:rsidRPr="00572443" w:rsidRDefault="00CC0E77" w:rsidP="00572443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教学内容</w:t>
            </w:r>
          </w:p>
        </w:tc>
        <w:tc>
          <w:tcPr>
            <w:tcW w:w="1726" w:type="dxa"/>
          </w:tcPr>
          <w:p w:rsidR="00CC0E77" w:rsidRPr="00572443" w:rsidRDefault="00B62643" w:rsidP="00572443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学生活动</w:t>
            </w:r>
          </w:p>
        </w:tc>
        <w:tc>
          <w:tcPr>
            <w:tcW w:w="1726" w:type="dxa"/>
          </w:tcPr>
          <w:p w:rsidR="00CC0E77" w:rsidRPr="00572443" w:rsidRDefault="00B62643" w:rsidP="00572443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设计意图</w:t>
            </w:r>
          </w:p>
        </w:tc>
      </w:tr>
      <w:tr w:rsidR="00CC0E77" w:rsidRPr="00572443" w:rsidTr="00CC0E77">
        <w:tc>
          <w:tcPr>
            <w:tcW w:w="4650" w:type="dxa"/>
          </w:tcPr>
          <w:p w:rsidR="00CC0E77" w:rsidRPr="00572443" w:rsidRDefault="00130982" w:rsidP="00572443">
            <w:pPr>
              <w:pStyle w:val="a5"/>
              <w:numPr>
                <w:ilvl w:val="0"/>
                <w:numId w:val="3"/>
              </w:numPr>
              <w:spacing w:line="360" w:lineRule="auto"/>
              <w:ind w:left="0" w:firstLineChars="0" w:hanging="13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文中哪些句子表现出了我的“暴怒无常”，寻找描写作者动作、心理、语言的</w:t>
            </w:r>
            <w:r w:rsidR="00CC0E77" w:rsidRPr="00572443">
              <w:rPr>
                <w:rFonts w:hint="eastAsia"/>
                <w:sz w:val="22"/>
              </w:rPr>
              <w:t>关键词语</w:t>
            </w:r>
            <w:r>
              <w:rPr>
                <w:rFonts w:hint="eastAsia"/>
                <w:sz w:val="22"/>
              </w:rPr>
              <w:t>，勾画出来</w:t>
            </w:r>
            <w:r w:rsidR="002A5D0B">
              <w:rPr>
                <w:rFonts w:hint="eastAsia"/>
                <w:sz w:val="22"/>
              </w:rPr>
              <w:t>：</w:t>
            </w:r>
          </w:p>
          <w:p w:rsidR="00CC0E77" w:rsidRPr="00572443" w:rsidRDefault="00CC0E77" w:rsidP="00572443">
            <w:pPr>
              <w:pStyle w:val="a5"/>
              <w:numPr>
                <w:ilvl w:val="1"/>
                <w:numId w:val="3"/>
              </w:numPr>
              <w:spacing w:line="360" w:lineRule="auto"/>
              <w:ind w:left="147" w:firstLineChars="0" w:hanging="147"/>
              <w:jc w:val="left"/>
              <w:rPr>
                <w:rFonts w:ascii="楷体" w:eastAsia="楷体" w:hAnsi="楷体"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望着望着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  <w:u w:val="single"/>
              </w:rPr>
              <w:t>北归的雁阵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，我会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  <w:u w:val="single"/>
              </w:rPr>
              <w:t>突然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把面前的玻璃砸碎；听着听着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  <w:u w:val="single"/>
              </w:rPr>
              <w:t>李谷一甜美的歌声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，我会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  <w:u w:val="single"/>
              </w:rPr>
              <w:t>猛地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把手边的东西摔向四周的墙壁。</w:t>
            </w:r>
          </w:p>
          <w:p w:rsidR="00CC0E77" w:rsidRPr="00572443" w:rsidRDefault="00CC0E77" w:rsidP="00572443">
            <w:pPr>
              <w:pStyle w:val="a5"/>
              <w:spacing w:line="360" w:lineRule="auto"/>
              <w:ind w:left="147" w:firstLineChars="0" w:firstLine="273"/>
              <w:jc w:val="left"/>
              <w:rPr>
                <w:rFonts w:ascii="楷体" w:eastAsia="楷体" w:hAnsi="楷体"/>
                <w:b/>
                <w:bCs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动作描写：</w:t>
            </w:r>
          </w:p>
          <w:p w:rsidR="00CC0E77" w:rsidRPr="00572443" w:rsidRDefault="00CC0E77" w:rsidP="00572443">
            <w:pPr>
              <w:pStyle w:val="a5"/>
              <w:spacing w:line="360" w:lineRule="auto"/>
              <w:ind w:left="147" w:firstLineChars="0" w:firstLine="273"/>
              <w:jc w:val="left"/>
              <w:rPr>
                <w:rFonts w:ascii="楷体" w:eastAsia="楷体" w:hAnsi="楷体"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突然</w:t>
            </w:r>
            <w:r w:rsidRPr="00572443">
              <w:rPr>
                <w:rFonts w:ascii="楷体" w:eastAsia="楷体" w:hAnsi="楷体"/>
                <w:b/>
                <w:bCs/>
                <w:sz w:val="22"/>
              </w:rPr>
              <w:t>…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砸碎、猛地</w:t>
            </w:r>
            <w:r w:rsidRPr="00572443">
              <w:rPr>
                <w:rFonts w:ascii="楷体" w:eastAsia="楷体" w:hAnsi="楷体"/>
                <w:b/>
                <w:bCs/>
                <w:sz w:val="22"/>
              </w:rPr>
              <w:t>…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摔——体现暴怒无常；</w:t>
            </w:r>
          </w:p>
          <w:p w:rsidR="00CC0E77" w:rsidRPr="00572443" w:rsidRDefault="00CC0E77" w:rsidP="00572443">
            <w:pPr>
              <w:pStyle w:val="a5"/>
              <w:spacing w:line="360" w:lineRule="auto"/>
              <w:ind w:left="147" w:firstLineChars="0" w:firstLine="273"/>
              <w:jc w:val="left"/>
              <w:rPr>
                <w:rFonts w:ascii="楷体" w:eastAsia="楷体" w:hAnsi="楷体"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北归的雁阵、李谷一甜美的歌声——自由与甜美，对照自身的惨景，激起情绪起伏的原因。</w:t>
            </w:r>
          </w:p>
          <w:p w:rsidR="00CC0E77" w:rsidRPr="00572443" w:rsidRDefault="00CC0E77" w:rsidP="00572443">
            <w:pPr>
              <w:pStyle w:val="a5"/>
              <w:numPr>
                <w:ilvl w:val="1"/>
                <w:numId w:val="3"/>
              </w:numPr>
              <w:spacing w:line="360" w:lineRule="auto"/>
              <w:ind w:left="147" w:firstLineChars="0" w:hanging="147"/>
              <w:jc w:val="left"/>
              <w:rPr>
                <w:rFonts w:ascii="楷体" w:eastAsia="楷体" w:hAnsi="楷体"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“不！我不去！”我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  <w:u w:val="single"/>
              </w:rPr>
              <w:t>狠命地捶打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这两条可恨的腿，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  <w:u w:val="single"/>
              </w:rPr>
              <w:t>喊着：“我可活什么劲儿！”</w:t>
            </w:r>
          </w:p>
          <w:p w:rsidR="00CC0E77" w:rsidRPr="00572443" w:rsidRDefault="00CC0E77" w:rsidP="00572443">
            <w:pPr>
              <w:pStyle w:val="a5"/>
              <w:spacing w:line="360" w:lineRule="auto"/>
              <w:ind w:left="147" w:firstLineChars="0" w:firstLine="273"/>
              <w:jc w:val="left"/>
              <w:rPr>
                <w:rFonts w:ascii="楷体" w:eastAsia="楷体" w:hAnsi="楷体"/>
                <w:b/>
                <w:bCs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语言描写:三个感叹号，语气多么强烈。</w:t>
            </w:r>
          </w:p>
          <w:p w:rsidR="00CC0E77" w:rsidRPr="00572443" w:rsidRDefault="00CC0E77" w:rsidP="00572443">
            <w:pPr>
              <w:pStyle w:val="a5"/>
              <w:spacing w:line="360" w:lineRule="auto"/>
              <w:ind w:left="147" w:firstLineChars="0" w:firstLine="273"/>
              <w:jc w:val="left"/>
              <w:rPr>
                <w:rFonts w:ascii="楷体" w:eastAsia="楷体" w:hAnsi="楷体"/>
                <w:sz w:val="22"/>
              </w:rPr>
            </w:pP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动作描写：捶打</w:t>
            </w:r>
          </w:p>
          <w:p w:rsidR="00CC0E77" w:rsidRPr="00572443" w:rsidRDefault="00CC0E77" w:rsidP="00572443">
            <w:pPr>
              <w:pStyle w:val="a5"/>
              <w:numPr>
                <w:ilvl w:val="0"/>
                <w:numId w:val="3"/>
              </w:numPr>
              <w:spacing w:line="360" w:lineRule="auto"/>
              <w:ind w:leftChars="-64" w:left="7" w:hangingChars="64" w:hanging="141"/>
              <w:jc w:val="left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描写我的“暴怒无常”的作用是什么？</w:t>
            </w:r>
          </w:p>
          <w:p w:rsidR="00CC0E77" w:rsidRPr="00572443" w:rsidRDefault="00CC0E77" w:rsidP="00572443">
            <w:pPr>
              <w:pStyle w:val="a5"/>
              <w:spacing w:line="360" w:lineRule="auto"/>
              <w:ind w:left="147" w:firstLineChars="0" w:firstLine="273"/>
              <w:jc w:val="left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烘托母亲的人物形象。</w:t>
            </w:r>
          </w:p>
        </w:tc>
        <w:tc>
          <w:tcPr>
            <w:tcW w:w="1726" w:type="dxa"/>
          </w:tcPr>
          <w:p w:rsidR="00B62643" w:rsidRPr="00572443" w:rsidRDefault="00082A8F" w:rsidP="0057244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小组讨论，</w:t>
            </w:r>
            <w:r w:rsidR="00E22B99">
              <w:rPr>
                <w:rFonts w:hint="eastAsia"/>
                <w:sz w:val="22"/>
              </w:rPr>
              <w:t>互相点评。</w:t>
            </w:r>
            <w:r>
              <w:rPr>
                <w:rFonts w:hint="eastAsia"/>
                <w:sz w:val="22"/>
              </w:rPr>
              <w:t>在原文中找到体现人物形象的句子，对</w:t>
            </w:r>
            <w:r w:rsidR="00130982">
              <w:rPr>
                <w:rFonts w:hint="eastAsia"/>
                <w:sz w:val="22"/>
              </w:rPr>
              <w:t>有语言</w:t>
            </w:r>
            <w:r>
              <w:rPr>
                <w:rFonts w:hint="eastAsia"/>
                <w:sz w:val="22"/>
              </w:rPr>
              <w:t>、动作</w:t>
            </w:r>
            <w:r w:rsidR="00130982">
              <w:rPr>
                <w:rFonts w:hint="eastAsia"/>
                <w:sz w:val="22"/>
              </w:rPr>
              <w:t>、心理</w:t>
            </w:r>
            <w:r>
              <w:rPr>
                <w:rFonts w:hint="eastAsia"/>
                <w:sz w:val="22"/>
              </w:rPr>
              <w:t>描写的</w:t>
            </w:r>
            <w:r w:rsidR="00B62643" w:rsidRPr="00572443">
              <w:rPr>
                <w:rFonts w:hint="eastAsia"/>
                <w:sz w:val="22"/>
              </w:rPr>
              <w:t>关键词语和细节进行分析。</w:t>
            </w:r>
          </w:p>
          <w:p w:rsidR="00CC0E77" w:rsidRPr="00130982" w:rsidRDefault="00CC0E77" w:rsidP="00572443">
            <w:pPr>
              <w:pStyle w:val="a5"/>
              <w:spacing w:line="360" w:lineRule="auto"/>
              <w:ind w:firstLineChars="0" w:firstLine="0"/>
              <w:rPr>
                <w:sz w:val="22"/>
              </w:rPr>
            </w:pPr>
          </w:p>
        </w:tc>
        <w:tc>
          <w:tcPr>
            <w:tcW w:w="1726" w:type="dxa"/>
          </w:tcPr>
          <w:p w:rsidR="00B62643" w:rsidRPr="00572443" w:rsidRDefault="00A309B1" w:rsidP="00572443">
            <w:pPr>
              <w:pStyle w:val="a5"/>
              <w:spacing w:line="360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  <w:r w:rsidRPr="00572443">
              <w:rPr>
                <w:rFonts w:hint="eastAsia"/>
                <w:sz w:val="22"/>
              </w:rPr>
              <w:t>培养学生通过关键词语和细节分析人物形象的能力</w:t>
            </w:r>
            <w:r>
              <w:rPr>
                <w:rFonts w:hint="eastAsia"/>
                <w:sz w:val="22"/>
              </w:rPr>
              <w:t>；（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r w:rsidR="00B62643" w:rsidRPr="00572443">
              <w:rPr>
                <w:rFonts w:hint="eastAsia"/>
                <w:sz w:val="22"/>
              </w:rPr>
              <w:t>通过对“我”的暴怒无常的分析，为学生进一步理解“母亲”的形象做铺垫；</w:t>
            </w:r>
          </w:p>
        </w:tc>
      </w:tr>
    </w:tbl>
    <w:p w:rsidR="00EF7EEC" w:rsidRPr="00572443" w:rsidRDefault="00CC0E77" w:rsidP="009203F2">
      <w:pPr>
        <w:spacing w:line="360" w:lineRule="auto"/>
        <w:ind w:firstLineChars="200" w:firstLine="440"/>
        <w:rPr>
          <w:sz w:val="22"/>
        </w:rPr>
      </w:pPr>
      <w:r w:rsidRPr="00572443">
        <w:rPr>
          <w:rFonts w:hint="eastAsia"/>
          <w:sz w:val="22"/>
        </w:rPr>
        <w:t xml:space="preserve">2. </w:t>
      </w:r>
      <w:r w:rsidRPr="00572443">
        <w:rPr>
          <w:rFonts w:hint="eastAsia"/>
          <w:sz w:val="22"/>
        </w:rPr>
        <w:t>“母亲”的形象：</w:t>
      </w:r>
    </w:p>
    <w:tbl>
      <w:tblPr>
        <w:tblStyle w:val="a8"/>
        <w:tblW w:w="0" w:type="auto"/>
        <w:tblInd w:w="420" w:type="dxa"/>
        <w:tblLook w:val="04A0"/>
      </w:tblPr>
      <w:tblGrid>
        <w:gridCol w:w="4933"/>
        <w:gridCol w:w="1443"/>
        <w:gridCol w:w="1726"/>
      </w:tblGrid>
      <w:tr w:rsidR="00EF7EEC" w:rsidRPr="00572443" w:rsidTr="009203F2">
        <w:tc>
          <w:tcPr>
            <w:tcW w:w="4933" w:type="dxa"/>
          </w:tcPr>
          <w:p w:rsidR="00EF7EEC" w:rsidRPr="00572443" w:rsidRDefault="00EF7EEC" w:rsidP="00572443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教学内容</w:t>
            </w:r>
          </w:p>
        </w:tc>
        <w:tc>
          <w:tcPr>
            <w:tcW w:w="1443" w:type="dxa"/>
          </w:tcPr>
          <w:p w:rsidR="00EF7EEC" w:rsidRPr="00572443" w:rsidRDefault="00EF7EEC" w:rsidP="00572443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学生活动</w:t>
            </w:r>
          </w:p>
        </w:tc>
        <w:tc>
          <w:tcPr>
            <w:tcW w:w="1726" w:type="dxa"/>
          </w:tcPr>
          <w:p w:rsidR="00EF7EEC" w:rsidRPr="00572443" w:rsidRDefault="00EF7EEC" w:rsidP="00572443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设计意图</w:t>
            </w:r>
          </w:p>
        </w:tc>
      </w:tr>
      <w:tr w:rsidR="00EF7EEC" w:rsidRPr="00572443" w:rsidTr="009203F2">
        <w:tc>
          <w:tcPr>
            <w:tcW w:w="4933" w:type="dxa"/>
          </w:tcPr>
          <w:p w:rsidR="00EF7EEC" w:rsidRPr="00572443" w:rsidRDefault="00EF7EEC" w:rsidP="00572443">
            <w:pPr>
              <w:spacing w:line="360" w:lineRule="auto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（</w:t>
            </w:r>
            <w:r w:rsidRPr="00572443">
              <w:rPr>
                <w:rFonts w:hint="eastAsia"/>
                <w:sz w:val="22"/>
              </w:rPr>
              <w:t>1</w:t>
            </w:r>
            <w:r w:rsidRPr="00572443">
              <w:rPr>
                <w:rFonts w:hint="eastAsia"/>
                <w:sz w:val="22"/>
              </w:rPr>
              <w:t>）品读文章的第一段和第三段，这些段落记录着我和母亲相处的细节。你会用什么词语来概括文中“母亲”的形象？</w:t>
            </w:r>
            <w:r w:rsidRPr="00572443">
              <w:rPr>
                <w:rFonts w:hint="eastAsia"/>
                <w:sz w:val="22"/>
              </w:rPr>
              <w:t xml:space="preserve"> </w:t>
            </w:r>
            <w:r w:rsidRPr="00572443">
              <w:rPr>
                <w:rFonts w:hint="eastAsia"/>
                <w:sz w:val="22"/>
              </w:rPr>
              <w:t>你又是从哪些细节读出来</w:t>
            </w:r>
            <w:r w:rsidRPr="00572443">
              <w:rPr>
                <w:rFonts w:hint="eastAsia"/>
                <w:sz w:val="22"/>
              </w:rPr>
              <w:lastRenderedPageBreak/>
              <w:t>的？</w:t>
            </w:r>
            <w:r w:rsidRPr="00572443">
              <w:rPr>
                <w:rFonts w:hint="eastAsia"/>
                <w:sz w:val="22"/>
              </w:rPr>
              <w:t xml:space="preserve"> </w:t>
            </w:r>
          </w:p>
          <w:p w:rsidR="00EF7EEC" w:rsidRPr="00572443" w:rsidRDefault="00EF7EEC" w:rsidP="00572443">
            <w:pPr>
              <w:spacing w:line="360" w:lineRule="auto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用“我从</w:t>
            </w:r>
            <w:r w:rsidRPr="00572443">
              <w:rPr>
                <w:rFonts w:hint="eastAsia"/>
                <w:sz w:val="22"/>
                <w:u w:val="single"/>
              </w:rPr>
              <w:t xml:space="preserve">          </w:t>
            </w:r>
            <w:r w:rsidRPr="00572443">
              <w:rPr>
                <w:rFonts w:hint="eastAsia"/>
                <w:sz w:val="22"/>
              </w:rPr>
              <w:t>中读到了母亲的</w:t>
            </w:r>
            <w:r w:rsidRPr="00572443">
              <w:rPr>
                <w:rFonts w:hint="eastAsia"/>
                <w:sz w:val="22"/>
                <w:u w:val="single"/>
              </w:rPr>
              <w:t xml:space="preserve">               </w:t>
            </w:r>
            <w:r w:rsidRPr="00572443">
              <w:rPr>
                <w:rFonts w:hint="eastAsia"/>
                <w:sz w:val="22"/>
              </w:rPr>
              <w:t>”来回答。</w:t>
            </w:r>
          </w:p>
          <w:p w:rsidR="00EF7EEC" w:rsidRPr="00572443" w:rsidRDefault="00EF7EEC" w:rsidP="00572443">
            <w:pPr>
              <w:spacing w:line="360" w:lineRule="auto"/>
              <w:jc w:val="left"/>
              <w:rPr>
                <w:rFonts w:ascii="楷体" w:eastAsia="楷体" w:hAnsi="楷体"/>
                <w:b/>
                <w:bCs/>
                <w:sz w:val="22"/>
              </w:rPr>
            </w:pPr>
            <w:r w:rsidRPr="00572443">
              <w:rPr>
                <w:rFonts w:hint="eastAsia"/>
                <w:sz w:val="22"/>
              </w:rPr>
              <w:t>如：</w:t>
            </w:r>
            <w:r w:rsidRPr="00572443">
              <w:rPr>
                <w:rFonts w:ascii="楷体" w:eastAsia="楷体" w:hAnsi="楷体" w:hint="eastAsia"/>
                <w:b/>
                <w:bCs/>
                <w:sz w:val="22"/>
              </w:rPr>
              <w:t>我从“她悄悄地躲出去”中读到了母亲的体贴。</w:t>
            </w:r>
          </w:p>
          <w:p w:rsidR="00EF7EEC" w:rsidRDefault="00EF7EEC" w:rsidP="00572443">
            <w:pPr>
              <w:spacing w:line="360" w:lineRule="auto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（</w:t>
            </w:r>
            <w:r w:rsidRPr="00572443">
              <w:rPr>
                <w:rFonts w:hint="eastAsia"/>
                <w:sz w:val="22"/>
              </w:rPr>
              <w:t>2</w:t>
            </w:r>
            <w:r w:rsidRPr="00572443">
              <w:rPr>
                <w:rFonts w:hint="eastAsia"/>
                <w:sz w:val="22"/>
              </w:rPr>
              <w:t>）</w:t>
            </w:r>
            <w:r w:rsidR="002A5D0B">
              <w:rPr>
                <w:rFonts w:hint="eastAsia"/>
                <w:sz w:val="22"/>
              </w:rPr>
              <w:t>引导学生对各种形象进行比较分析，探究</w:t>
            </w:r>
            <w:r w:rsidRPr="00572443">
              <w:rPr>
                <w:rFonts w:hint="eastAsia"/>
                <w:sz w:val="22"/>
              </w:rPr>
              <w:t>母亲的哪一个形象特点最让人心疼</w:t>
            </w:r>
            <w:r w:rsidR="002A5D0B">
              <w:rPr>
                <w:rFonts w:hint="eastAsia"/>
                <w:sz w:val="22"/>
              </w:rPr>
              <w:t>、可怜，</w:t>
            </w:r>
            <w:r w:rsidRPr="00572443">
              <w:rPr>
                <w:rFonts w:hint="eastAsia"/>
                <w:sz w:val="22"/>
              </w:rPr>
              <w:t>又最让人敬佩</w:t>
            </w:r>
            <w:r w:rsidR="002A5D0B">
              <w:rPr>
                <w:rFonts w:hint="eastAsia"/>
                <w:sz w:val="22"/>
              </w:rPr>
              <w:t>？</w:t>
            </w:r>
          </w:p>
          <w:p w:rsidR="002A5D0B" w:rsidRPr="002A5D0B" w:rsidRDefault="002A5D0B" w:rsidP="00572443">
            <w:pPr>
              <w:spacing w:line="360" w:lineRule="auto"/>
              <w:rPr>
                <w:rFonts w:ascii="楷体" w:eastAsia="楷体" w:hAnsi="楷体"/>
                <w:b/>
                <w:bCs/>
                <w:sz w:val="22"/>
              </w:rPr>
            </w:pPr>
            <w:r w:rsidRPr="002A5D0B">
              <w:rPr>
                <w:rFonts w:ascii="楷体" w:eastAsia="楷体" w:hAnsi="楷体"/>
                <w:b/>
                <w:bCs/>
                <w:sz w:val="22"/>
              </w:rPr>
              <w:t>→忍</w:t>
            </w:r>
          </w:p>
          <w:p w:rsidR="00EF7EEC" w:rsidRPr="00572443" w:rsidRDefault="00EF7EEC" w:rsidP="00572443">
            <w:pPr>
              <w:spacing w:line="360" w:lineRule="auto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（</w:t>
            </w:r>
            <w:r w:rsidRPr="00572443">
              <w:rPr>
                <w:rFonts w:hint="eastAsia"/>
                <w:sz w:val="22"/>
              </w:rPr>
              <w:t>3</w:t>
            </w:r>
            <w:r w:rsidRPr="00572443">
              <w:rPr>
                <w:rFonts w:hint="eastAsia"/>
                <w:sz w:val="22"/>
              </w:rPr>
              <w:t>）</w:t>
            </w:r>
            <w:r w:rsidR="009203F2">
              <w:rPr>
                <w:rFonts w:hint="eastAsia"/>
                <w:sz w:val="22"/>
              </w:rPr>
              <w:t>母亲的隐忍体现在哪些方面？</w:t>
            </w:r>
            <w:r w:rsidRPr="00572443">
              <w:rPr>
                <w:rFonts w:hint="eastAsia"/>
                <w:sz w:val="22"/>
              </w:rPr>
              <w:t>除了忍受我的“暴怒无常”，母亲还隐忍了一些什么</w:t>
            </w:r>
            <w:r w:rsidRPr="00572443">
              <w:rPr>
                <w:rFonts w:hint="eastAsia"/>
                <w:sz w:val="22"/>
              </w:rPr>
              <w:t>?</w:t>
            </w:r>
          </w:p>
          <w:p w:rsidR="00EF7EEC" w:rsidRDefault="00EF7EEC" w:rsidP="00572443">
            <w:pPr>
              <w:spacing w:line="360" w:lineRule="auto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 xml:space="preserve">  </w:t>
            </w:r>
            <w:r w:rsidR="009203F2">
              <w:rPr>
                <w:rFonts w:hint="eastAsia"/>
                <w:sz w:val="22"/>
              </w:rPr>
              <w:t>①自己的爱好：哪些地方你可以读到母亲放弃自己的爱好？</w:t>
            </w:r>
          </w:p>
          <w:p w:rsidR="00EF7EEC" w:rsidRPr="002A5D0B" w:rsidRDefault="00EF7EEC" w:rsidP="00D51A63">
            <w:pPr>
              <w:spacing w:line="360" w:lineRule="auto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 xml:space="preserve">  </w:t>
            </w:r>
            <w:r w:rsidR="009203F2">
              <w:rPr>
                <w:rFonts w:hint="eastAsia"/>
                <w:sz w:val="22"/>
              </w:rPr>
              <w:t>②自身的病痛：从哪些</w:t>
            </w:r>
            <w:r w:rsidR="009203F2" w:rsidRPr="009203F2">
              <w:rPr>
                <w:rFonts w:hint="eastAsia"/>
                <w:sz w:val="22"/>
              </w:rPr>
              <w:t>地方你能读出母亲隐忍着自身的病痛，不让我知道？</w:t>
            </w:r>
            <w:r w:rsidR="009203F2" w:rsidRPr="009203F2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43" w:type="dxa"/>
          </w:tcPr>
          <w:p w:rsidR="00EF7EEC" w:rsidRPr="00572443" w:rsidRDefault="00082A8F" w:rsidP="0057244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合作讨论，多元化解读，挖掘原文中的</w:t>
            </w:r>
            <w:r>
              <w:rPr>
                <w:rFonts w:hint="eastAsia"/>
                <w:sz w:val="22"/>
              </w:rPr>
              <w:lastRenderedPageBreak/>
              <w:t>细节，分析语言背后的人物形象</w:t>
            </w:r>
            <w:r w:rsidR="009203F2">
              <w:rPr>
                <w:rFonts w:hint="eastAsia"/>
                <w:sz w:val="22"/>
              </w:rPr>
              <w:t>与感情。</w:t>
            </w:r>
          </w:p>
        </w:tc>
        <w:tc>
          <w:tcPr>
            <w:tcW w:w="1726" w:type="dxa"/>
          </w:tcPr>
          <w:p w:rsidR="007E7930" w:rsidRDefault="007E7930" w:rsidP="00572443">
            <w:pPr>
              <w:pStyle w:val="a5"/>
              <w:spacing w:line="360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  <w:r w:rsidR="00130982">
              <w:rPr>
                <w:sz w:val="22"/>
              </w:rPr>
              <w:t>进一步训练学生</w:t>
            </w:r>
            <w:r w:rsidR="00130982" w:rsidRPr="00572443">
              <w:rPr>
                <w:rFonts w:hint="eastAsia"/>
                <w:sz w:val="22"/>
              </w:rPr>
              <w:t>学生通过关键词语和</w:t>
            </w:r>
            <w:r w:rsidR="00130982" w:rsidRPr="00572443">
              <w:rPr>
                <w:rFonts w:hint="eastAsia"/>
                <w:sz w:val="22"/>
              </w:rPr>
              <w:lastRenderedPageBreak/>
              <w:t>细节分析人物形象的能力</w:t>
            </w:r>
            <w:r w:rsidR="00130982">
              <w:rPr>
                <w:rFonts w:hint="eastAsia"/>
                <w:sz w:val="22"/>
              </w:rPr>
              <w:t>。</w:t>
            </w:r>
          </w:p>
          <w:p w:rsidR="00EF7EEC" w:rsidRPr="00572443" w:rsidRDefault="007E7930" w:rsidP="00572443">
            <w:pPr>
              <w:pStyle w:val="a5"/>
              <w:spacing w:line="360" w:lineRule="auto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r w:rsidR="00130982">
              <w:rPr>
                <w:rFonts w:hint="eastAsia"/>
                <w:sz w:val="22"/>
              </w:rPr>
              <w:t>鼓励多元化的个性解读。</w:t>
            </w:r>
          </w:p>
        </w:tc>
      </w:tr>
    </w:tbl>
    <w:p w:rsidR="008035B7" w:rsidRPr="004B11C1" w:rsidRDefault="004B11C1" w:rsidP="004B11C1">
      <w:pPr>
        <w:spacing w:line="360" w:lineRule="auto"/>
        <w:rPr>
          <w:sz w:val="22"/>
        </w:rPr>
      </w:pPr>
      <w:r>
        <w:rPr>
          <w:rFonts w:hint="eastAsia"/>
          <w:sz w:val="22"/>
        </w:rPr>
        <w:lastRenderedPageBreak/>
        <w:t>四．</w:t>
      </w:r>
      <w:r>
        <w:rPr>
          <w:rFonts w:hint="eastAsia"/>
          <w:sz w:val="22"/>
        </w:rPr>
        <w:t xml:space="preserve"> </w:t>
      </w:r>
      <w:r w:rsidR="00CC0E77" w:rsidRPr="004B11C1">
        <w:rPr>
          <w:sz w:val="22"/>
        </w:rPr>
        <w:t>拓展阅读</w:t>
      </w:r>
      <w:r w:rsidR="00D51A63" w:rsidRPr="004B11C1">
        <w:rPr>
          <w:sz w:val="22"/>
        </w:rPr>
        <w:t>，理解作者情感：</w:t>
      </w:r>
      <w:r w:rsidR="008035B7" w:rsidRPr="004B11C1">
        <w:rPr>
          <w:rFonts w:hint="eastAsia"/>
          <w:sz w:val="22"/>
        </w:rPr>
        <w:t>(8</w:t>
      </w:r>
      <w:r w:rsidR="008035B7" w:rsidRPr="004B11C1">
        <w:rPr>
          <w:sz w:val="22"/>
        </w:rPr>
        <w:t>’</w:t>
      </w:r>
      <w:r w:rsidR="008035B7" w:rsidRPr="004B11C1">
        <w:rPr>
          <w:rFonts w:hint="eastAsia"/>
          <w:sz w:val="22"/>
        </w:rPr>
        <w:t>)</w:t>
      </w:r>
    </w:p>
    <w:tbl>
      <w:tblPr>
        <w:tblStyle w:val="a8"/>
        <w:tblW w:w="0" w:type="auto"/>
        <w:tblInd w:w="420" w:type="dxa"/>
        <w:tblLook w:val="04A0"/>
      </w:tblPr>
      <w:tblGrid>
        <w:gridCol w:w="4933"/>
        <w:gridCol w:w="1443"/>
        <w:gridCol w:w="1726"/>
      </w:tblGrid>
      <w:tr w:rsidR="008035B7" w:rsidRPr="00572443" w:rsidTr="00630EB1">
        <w:tc>
          <w:tcPr>
            <w:tcW w:w="4933" w:type="dxa"/>
          </w:tcPr>
          <w:p w:rsidR="008035B7" w:rsidRPr="00572443" w:rsidRDefault="008035B7" w:rsidP="00630EB1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教学内容</w:t>
            </w:r>
          </w:p>
        </w:tc>
        <w:tc>
          <w:tcPr>
            <w:tcW w:w="1443" w:type="dxa"/>
          </w:tcPr>
          <w:p w:rsidR="008035B7" w:rsidRPr="00572443" w:rsidRDefault="008035B7" w:rsidP="00630EB1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学生活动</w:t>
            </w:r>
          </w:p>
        </w:tc>
        <w:tc>
          <w:tcPr>
            <w:tcW w:w="1726" w:type="dxa"/>
          </w:tcPr>
          <w:p w:rsidR="008035B7" w:rsidRPr="00572443" w:rsidRDefault="008035B7" w:rsidP="00630EB1">
            <w:pPr>
              <w:pStyle w:val="a5"/>
              <w:spacing w:line="360" w:lineRule="auto"/>
              <w:ind w:firstLineChars="0" w:firstLine="0"/>
              <w:jc w:val="center"/>
              <w:rPr>
                <w:sz w:val="22"/>
              </w:rPr>
            </w:pPr>
            <w:r w:rsidRPr="00572443">
              <w:rPr>
                <w:rFonts w:hint="eastAsia"/>
                <w:sz w:val="22"/>
              </w:rPr>
              <w:t>设计意图</w:t>
            </w:r>
          </w:p>
        </w:tc>
      </w:tr>
      <w:tr w:rsidR="008035B7" w:rsidRPr="00572443" w:rsidTr="00630EB1">
        <w:tc>
          <w:tcPr>
            <w:tcW w:w="4933" w:type="dxa"/>
          </w:tcPr>
          <w:p w:rsidR="008035B7" w:rsidRPr="00572443" w:rsidRDefault="00924632" w:rsidP="008035B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展示材料：</w:t>
            </w:r>
            <w:r w:rsidR="008035B7">
              <w:rPr>
                <w:rFonts w:hint="eastAsia"/>
                <w:sz w:val="22"/>
              </w:rPr>
              <w:t>面对母亲的突然离世，</w:t>
            </w:r>
            <w:r>
              <w:rPr>
                <w:rFonts w:hint="eastAsia"/>
                <w:sz w:val="22"/>
              </w:rPr>
              <w:t>我是怎样的心情</w:t>
            </w:r>
            <w:r w:rsidR="008035B7">
              <w:rPr>
                <w:rFonts w:hint="eastAsia"/>
                <w:sz w:val="22"/>
              </w:rPr>
              <w:t>？</w:t>
            </w:r>
          </w:p>
          <w:p w:rsidR="00924632" w:rsidRDefault="002A5D0B" w:rsidP="0092463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材料一：课文原文选段</w:t>
            </w:r>
          </w:p>
          <w:p w:rsidR="00924632" w:rsidRDefault="00E12C0C" w:rsidP="00924632">
            <w:pPr>
              <w:spacing w:line="360" w:lineRule="auto"/>
              <w:rPr>
                <w:rFonts w:ascii="楷体" w:eastAsia="楷体" w:hAnsi="楷体"/>
                <w:b/>
                <w:bCs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</w:rPr>
              <w:t>——自责、愧疚</w:t>
            </w:r>
          </w:p>
          <w:p w:rsidR="00924632" w:rsidRDefault="00924632" w:rsidP="00924632">
            <w:pPr>
              <w:spacing w:line="360" w:lineRule="auto"/>
              <w:rPr>
                <w:sz w:val="22"/>
              </w:rPr>
            </w:pPr>
            <w:r w:rsidRPr="00924632">
              <w:rPr>
                <w:rFonts w:hint="eastAsia"/>
                <w:sz w:val="22"/>
              </w:rPr>
              <w:t>材料二：</w:t>
            </w:r>
            <w:r w:rsidR="002A5D0B">
              <w:rPr>
                <w:rFonts w:hint="eastAsia"/>
                <w:sz w:val="22"/>
              </w:rPr>
              <w:t>《有关庙的</w:t>
            </w:r>
            <w:r w:rsidR="00E12C0C">
              <w:rPr>
                <w:rFonts w:hint="eastAsia"/>
                <w:sz w:val="22"/>
              </w:rPr>
              <w:t>回忆</w:t>
            </w:r>
            <w:r w:rsidR="002A5D0B">
              <w:rPr>
                <w:rFonts w:hint="eastAsia"/>
                <w:sz w:val="22"/>
              </w:rPr>
              <w:t>》</w:t>
            </w:r>
            <w:r w:rsidR="00E12C0C">
              <w:rPr>
                <w:rFonts w:hint="eastAsia"/>
                <w:sz w:val="22"/>
              </w:rPr>
              <w:t>选段</w:t>
            </w:r>
            <w:r w:rsidR="00E12C0C">
              <w:rPr>
                <w:rFonts w:hint="eastAsia"/>
                <w:sz w:val="22"/>
              </w:rPr>
              <w:t xml:space="preserve"> </w:t>
            </w:r>
          </w:p>
          <w:p w:rsidR="00924632" w:rsidRDefault="00E12C0C" w:rsidP="00630EB1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</w:rPr>
              <w:t>——</w:t>
            </w:r>
            <w:r w:rsidRPr="00E12C0C">
              <w:rPr>
                <w:rFonts w:ascii="楷体" w:eastAsia="楷体" w:hAnsi="楷体" w:hint="eastAsia"/>
                <w:b/>
                <w:bCs/>
                <w:sz w:val="22"/>
              </w:rPr>
              <w:t>因深爱而生怨</w:t>
            </w:r>
            <w:r w:rsidR="00924632" w:rsidRPr="00924632">
              <w:rPr>
                <w:rFonts w:hint="eastAsia"/>
                <w:b/>
                <w:bCs/>
                <w:sz w:val="22"/>
              </w:rPr>
              <w:t xml:space="preserve">      </w:t>
            </w:r>
          </w:p>
          <w:p w:rsidR="008035B7" w:rsidRPr="00572443" w:rsidRDefault="00924632" w:rsidP="00E12C0C">
            <w:pPr>
              <w:spacing w:line="360" w:lineRule="auto"/>
              <w:rPr>
                <w:sz w:val="22"/>
              </w:rPr>
            </w:pPr>
            <w:r w:rsidRPr="00924632">
              <w:rPr>
                <w:rFonts w:hint="eastAsia"/>
                <w:sz w:val="22"/>
              </w:rPr>
              <w:t>材料三：</w:t>
            </w:r>
            <w:r w:rsidRPr="00E12C0C">
              <w:rPr>
                <w:rFonts w:hint="eastAsia"/>
                <w:sz w:val="22"/>
              </w:rPr>
              <w:t xml:space="preserve">  </w:t>
            </w:r>
            <w:r w:rsidR="00E12C0C" w:rsidRPr="00E12C0C">
              <w:rPr>
                <w:rFonts w:hint="eastAsia"/>
                <w:sz w:val="22"/>
              </w:rPr>
              <w:t>《合欢树》选段</w:t>
            </w:r>
          </w:p>
          <w:p w:rsidR="005D0B41" w:rsidRPr="00E12C0C" w:rsidRDefault="00924632" w:rsidP="00630EB1">
            <w:pPr>
              <w:spacing w:line="360" w:lineRule="auto"/>
              <w:rPr>
                <w:rFonts w:ascii="楷体" w:eastAsia="楷体" w:hAnsi="楷体"/>
                <w:b/>
                <w:bCs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sz w:val="22"/>
              </w:rPr>
              <w:t>——</w:t>
            </w:r>
            <w:r w:rsidR="00E12C0C" w:rsidRPr="00E12C0C">
              <w:rPr>
                <w:rFonts w:ascii="楷体" w:eastAsia="楷体" w:hAnsi="楷体" w:hint="eastAsia"/>
                <w:b/>
                <w:bCs/>
                <w:sz w:val="22"/>
              </w:rPr>
              <w:t>因懂得而放手</w:t>
            </w:r>
          </w:p>
          <w:p w:rsidR="00024F78" w:rsidRDefault="00024F78" w:rsidP="00630EB1">
            <w:pPr>
              <w:spacing w:line="360" w:lineRule="auto"/>
              <w:rPr>
                <w:sz w:val="22"/>
              </w:rPr>
            </w:pPr>
            <w:r w:rsidRPr="00024F78">
              <w:rPr>
                <w:rFonts w:hint="eastAsia"/>
                <w:sz w:val="22"/>
              </w:rPr>
              <w:t>材料四：</w:t>
            </w:r>
            <w:r w:rsidR="00E12C0C">
              <w:rPr>
                <w:rFonts w:hint="eastAsia"/>
                <w:sz w:val="22"/>
              </w:rPr>
              <w:t>史铁生所获得奖项</w:t>
            </w:r>
          </w:p>
          <w:p w:rsidR="00024F78" w:rsidRPr="00024F78" w:rsidRDefault="00E12C0C" w:rsidP="00630EB1">
            <w:pPr>
              <w:spacing w:line="360" w:lineRule="auto"/>
              <w:rPr>
                <w:b/>
                <w:bCs/>
                <w:sz w:val="22"/>
              </w:rPr>
            </w:pPr>
            <w:r w:rsidRPr="00E12C0C">
              <w:rPr>
                <w:rFonts w:ascii="楷体" w:eastAsia="楷体" w:hAnsi="楷体" w:hint="eastAsia"/>
                <w:b/>
                <w:bCs/>
                <w:sz w:val="22"/>
              </w:rPr>
              <w:t>——积极乐观，“</w:t>
            </w:r>
            <w:r w:rsidR="00024F78" w:rsidRPr="00E12C0C">
              <w:rPr>
                <w:rFonts w:ascii="楷体" w:eastAsia="楷体" w:hAnsi="楷体"/>
                <w:b/>
                <w:bCs/>
                <w:sz w:val="22"/>
              </w:rPr>
              <w:t>好好儿活</w:t>
            </w:r>
            <w:r w:rsidRPr="00E12C0C">
              <w:rPr>
                <w:rFonts w:ascii="楷体" w:eastAsia="楷体" w:hAnsi="楷体" w:hint="eastAsia"/>
                <w:b/>
                <w:bCs/>
                <w:sz w:val="22"/>
              </w:rPr>
              <w:t>”</w:t>
            </w:r>
            <w:r w:rsidR="00024F78" w:rsidRPr="00E12C0C">
              <w:rPr>
                <w:rFonts w:ascii="楷体" w:eastAsia="楷体" w:hAnsi="楷体" w:hint="eastAsia"/>
                <w:b/>
                <w:bCs/>
                <w:sz w:val="22"/>
              </w:rPr>
              <w:t>。</w:t>
            </w:r>
          </w:p>
        </w:tc>
        <w:tc>
          <w:tcPr>
            <w:tcW w:w="1443" w:type="dxa"/>
          </w:tcPr>
          <w:p w:rsidR="008035B7" w:rsidRPr="00572443" w:rsidRDefault="002A5D0B" w:rsidP="002A5D0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阅读材</w:t>
            </w:r>
            <w:r w:rsidR="00E42673">
              <w:rPr>
                <w:sz w:val="22"/>
              </w:rPr>
              <w:t>料</w:t>
            </w:r>
            <w:r w:rsidR="00E42673">
              <w:rPr>
                <w:rFonts w:hint="eastAsia"/>
                <w:sz w:val="22"/>
              </w:rPr>
              <w:t>，根据材料分析作者对于母亲离世的情感。</w:t>
            </w:r>
          </w:p>
        </w:tc>
        <w:tc>
          <w:tcPr>
            <w:tcW w:w="1726" w:type="dxa"/>
          </w:tcPr>
          <w:p w:rsidR="00B24538" w:rsidRPr="00B24538" w:rsidRDefault="00B24538" w:rsidP="00B2453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  <w:r w:rsidR="00E42673" w:rsidRPr="00B24538">
              <w:rPr>
                <w:sz w:val="22"/>
              </w:rPr>
              <w:t>培养学生从阅读材料中</w:t>
            </w:r>
            <w:r w:rsidR="00E42673" w:rsidRPr="00B24538">
              <w:rPr>
                <w:rFonts w:hint="eastAsia"/>
                <w:sz w:val="22"/>
              </w:rPr>
              <w:t>分析理解作者感情的能力。</w:t>
            </w:r>
          </w:p>
          <w:p w:rsidR="008035B7" w:rsidRPr="00B24538" w:rsidRDefault="00B24538" w:rsidP="00B2453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r w:rsidRPr="00B24538">
              <w:rPr>
                <w:rFonts w:hint="eastAsia"/>
                <w:sz w:val="22"/>
              </w:rPr>
              <w:t>通过补充材料，让学生深入理解作者</w:t>
            </w:r>
            <w:r w:rsidR="007E7930">
              <w:rPr>
                <w:rFonts w:hint="eastAsia"/>
                <w:sz w:val="22"/>
              </w:rPr>
              <w:t>在母亲离世后所经历的复杂</w:t>
            </w:r>
            <w:r w:rsidRPr="00B24538">
              <w:rPr>
                <w:rFonts w:hint="eastAsia"/>
                <w:sz w:val="22"/>
              </w:rPr>
              <w:t>情感。</w:t>
            </w:r>
          </w:p>
        </w:tc>
      </w:tr>
    </w:tbl>
    <w:p w:rsidR="00C044A7" w:rsidRPr="004B11C1" w:rsidRDefault="004B11C1" w:rsidP="004B11C1">
      <w:pPr>
        <w:pStyle w:val="a5"/>
        <w:numPr>
          <w:ilvl w:val="0"/>
          <w:numId w:val="9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FA4060" w:rsidRPr="004B11C1">
        <w:rPr>
          <w:rFonts w:hint="eastAsia"/>
          <w:sz w:val="22"/>
        </w:rPr>
        <w:t>回归文本，深入体悟</w:t>
      </w:r>
    </w:p>
    <w:p w:rsidR="00024F78" w:rsidRDefault="00024F78" w:rsidP="00024F78">
      <w:pPr>
        <w:pStyle w:val="a5"/>
        <w:numPr>
          <w:ilvl w:val="0"/>
          <w:numId w:val="8"/>
        </w:numPr>
        <w:spacing w:line="360" w:lineRule="auto"/>
        <w:ind w:firstLineChars="0"/>
        <w:rPr>
          <w:sz w:val="22"/>
        </w:rPr>
      </w:pPr>
      <w:r w:rsidRPr="00024F78">
        <w:rPr>
          <w:rFonts w:hint="eastAsia"/>
          <w:sz w:val="22"/>
        </w:rPr>
        <w:t>教学内容：</w:t>
      </w:r>
      <w:r w:rsidR="00B357DC">
        <w:rPr>
          <w:rFonts w:hint="eastAsia"/>
          <w:sz w:val="22"/>
        </w:rPr>
        <w:t>再探文章深意，分析最后一段对于“花”的描写有何意义？</w:t>
      </w:r>
    </w:p>
    <w:p w:rsidR="00024F78" w:rsidRDefault="00B357DC" w:rsidP="00024F78">
      <w:pPr>
        <w:pStyle w:val="a5"/>
        <w:numPr>
          <w:ilvl w:val="0"/>
          <w:numId w:val="8"/>
        </w:numPr>
        <w:spacing w:line="360" w:lineRule="auto"/>
        <w:ind w:firstLineChars="0"/>
        <w:rPr>
          <w:sz w:val="22"/>
        </w:rPr>
      </w:pPr>
      <w:r>
        <w:rPr>
          <w:sz w:val="22"/>
        </w:rPr>
        <w:lastRenderedPageBreak/>
        <w:t>学生活动</w:t>
      </w:r>
      <w:r>
        <w:rPr>
          <w:rFonts w:hint="eastAsia"/>
          <w:sz w:val="22"/>
        </w:rPr>
        <w:t>：自由表达观点。</w:t>
      </w:r>
    </w:p>
    <w:p w:rsidR="00B357DC" w:rsidRPr="00024F78" w:rsidRDefault="00B357DC" w:rsidP="00024F78">
      <w:pPr>
        <w:pStyle w:val="a5"/>
        <w:numPr>
          <w:ilvl w:val="0"/>
          <w:numId w:val="8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设计意图：为学生提供多方角度去思考本文的深刻内涵，如：感恩、回报母爱，反思生命意义、生活态度等。</w:t>
      </w:r>
    </w:p>
    <w:p w:rsidR="007E4A90" w:rsidRDefault="00BD32E0" w:rsidP="004B11C1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布置作业</w:t>
      </w:r>
      <w:r w:rsidR="00024F78">
        <w:rPr>
          <w:rFonts w:hint="eastAsia"/>
        </w:rPr>
        <w:t>：</w:t>
      </w:r>
    </w:p>
    <w:p w:rsidR="00024F78" w:rsidRDefault="00024F78" w:rsidP="00024F78">
      <w:pPr>
        <w:pStyle w:val="a5"/>
        <w:ind w:left="420" w:firstLineChars="0" w:firstLine="0"/>
      </w:pPr>
      <w:r>
        <w:rPr>
          <w:rFonts w:hint="eastAsia"/>
        </w:rPr>
        <w:t>《妈妈的观察日记》报告，观察结束后给妈妈</w:t>
      </w:r>
      <w:r w:rsidRPr="00024F78">
        <w:rPr>
          <w:rFonts w:hint="eastAsia"/>
          <w:b/>
        </w:rPr>
        <w:t>写一封和解信</w:t>
      </w:r>
      <w:r>
        <w:rPr>
          <w:rFonts w:hint="eastAsia"/>
        </w:rPr>
        <w:t>。</w:t>
      </w:r>
    </w:p>
    <w:p w:rsidR="00BD32E0" w:rsidRDefault="00BD32E0" w:rsidP="004B11C1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板书设计</w:t>
      </w:r>
    </w:p>
    <w:p w:rsidR="00BD32E0" w:rsidRDefault="00BD32E0" w:rsidP="00BD32E0">
      <w:pPr>
        <w:pStyle w:val="a5"/>
        <w:ind w:left="420" w:firstLineChars="0" w:firstLine="0"/>
      </w:pPr>
      <w:r>
        <w:rPr>
          <w:rFonts w:hint="eastAsia"/>
        </w:rPr>
        <w:t xml:space="preserve">                        </w:t>
      </w:r>
      <w:r w:rsidR="00B357DC">
        <w:rPr>
          <w:rFonts w:hint="eastAsia"/>
        </w:rPr>
        <w:t>自责、愧疚、埋怨、理解</w:t>
      </w:r>
    </w:p>
    <w:p w:rsidR="00BD32E0" w:rsidRDefault="0095456F" w:rsidP="00BD32E0">
      <w:pPr>
        <w:ind w:firstLineChars="100" w:firstLine="2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32.7pt;margin-top:7.2pt;width:139.8pt;height:0;z-index:251658240" o:connectortype="straight">
            <v:stroke endarrow="block"/>
          </v:shape>
        </w:pict>
      </w:r>
      <w:r w:rsidR="00BD32E0">
        <w:rPr>
          <w:rFonts w:hint="eastAsia"/>
        </w:rPr>
        <w:t>“我”：可活什么劲儿</w:t>
      </w:r>
      <w:r w:rsidR="00BD32E0">
        <w:rPr>
          <w:rFonts w:hint="eastAsia"/>
        </w:rPr>
        <w:t xml:space="preserve">                                </w:t>
      </w:r>
      <w:r w:rsidR="00BD32E0">
        <w:rPr>
          <w:rFonts w:hint="eastAsia"/>
        </w:rPr>
        <w:t>我俩要好好儿活</w:t>
      </w:r>
    </w:p>
    <w:p w:rsidR="00BD32E0" w:rsidRDefault="00BD32E0" w:rsidP="00BD32E0">
      <w:pPr>
        <w:pStyle w:val="a5"/>
        <w:ind w:left="420" w:firstLineChars="0" w:firstLine="0"/>
      </w:pPr>
    </w:p>
    <w:p w:rsidR="00BD32E0" w:rsidRDefault="0095456F" w:rsidP="00BD32E0">
      <w:pPr>
        <w:pStyle w:val="a5"/>
        <w:ind w:left="420" w:firstLineChars="0" w:firstLine="0"/>
      </w:pPr>
      <w:r>
        <w:rPr>
          <w:noProof/>
        </w:rPr>
        <w:pict>
          <v:shape id="_x0000_s2051" type="#_x0000_t32" style="position:absolute;left:0;text-align:left;margin-left:180.45pt;margin-top:13.65pt;width:0;height:18.6pt;flip:y;z-index:251659264" o:connectortype="straight">
            <v:stroke endarrow="block"/>
          </v:shape>
        </w:pict>
      </w:r>
      <w:r w:rsidR="00BD32E0">
        <w:rPr>
          <w:rFonts w:hint="eastAsia"/>
        </w:rPr>
        <w:t>怀念</w:t>
      </w:r>
      <w:r w:rsidR="00BD32E0">
        <w:rPr>
          <w:rFonts w:hint="eastAsia"/>
        </w:rPr>
        <w:t xml:space="preserve">                    </w:t>
      </w:r>
      <w:r w:rsidR="00BD32E0">
        <w:rPr>
          <w:rFonts w:hint="eastAsia"/>
        </w:rPr>
        <w:t>咱娘儿俩好好活</w:t>
      </w:r>
    </w:p>
    <w:p w:rsidR="00BD32E0" w:rsidRDefault="00BD32E0" w:rsidP="00BD32E0">
      <w:pPr>
        <w:pStyle w:val="a5"/>
        <w:ind w:left="420" w:firstLineChars="0" w:firstLine="0"/>
      </w:pPr>
    </w:p>
    <w:p w:rsidR="00BD32E0" w:rsidRPr="00BD32E0" w:rsidRDefault="00BD32E0" w:rsidP="00BD32E0">
      <w:pPr>
        <w:ind w:firstLineChars="100" w:firstLine="210"/>
      </w:pPr>
      <w:r>
        <w:rPr>
          <w:rFonts w:hint="eastAsia"/>
        </w:rPr>
        <w:t>“母亲”：</w:t>
      </w:r>
      <w:r>
        <w:rPr>
          <w:rFonts w:hint="eastAsia"/>
        </w:rPr>
        <w:t xml:space="preserve">    </w:t>
      </w:r>
      <w:r>
        <w:rPr>
          <w:rFonts w:hint="eastAsia"/>
        </w:rPr>
        <w:t>慈爱、细心</w:t>
      </w:r>
      <w:r>
        <w:rPr>
          <w:rFonts w:hint="eastAsia"/>
        </w:rPr>
        <w:t xml:space="preserve">       </w:t>
      </w:r>
      <w:r w:rsidRPr="00BD32E0">
        <w:rPr>
          <w:rFonts w:hint="eastAsia"/>
          <w:sz w:val="48"/>
        </w:rPr>
        <w:t>忍</w:t>
      </w:r>
      <w:r w:rsidRPr="00BD32E0">
        <w:rPr>
          <w:rFonts w:hint="eastAsia"/>
          <w:sz w:val="48"/>
        </w:rPr>
        <w:t xml:space="preserve">    </w:t>
      </w:r>
      <w:r w:rsidRPr="00BD32E0">
        <w:rPr>
          <w:rFonts w:hint="eastAsia"/>
        </w:rPr>
        <w:t>坚强、乐观</w:t>
      </w:r>
    </w:p>
    <w:p w:rsidR="00BD32E0" w:rsidRDefault="0095456F" w:rsidP="00BD32E0">
      <w:pPr>
        <w:pStyle w:val="a5"/>
        <w:ind w:left="420" w:firstLineChars="0" w:firstLine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2" type="#_x0000_t87" style="position:absolute;left:0;text-align:left;margin-left:170.8pt;margin-top:-47.4pt;width:22.7pt;height:129.25pt;rotation:90;z-index:251660288"/>
        </w:pict>
      </w:r>
      <w:r w:rsidR="00BD32E0">
        <w:rPr>
          <w:rFonts w:hint="eastAsia"/>
        </w:rPr>
        <w:t xml:space="preserve">           </w:t>
      </w:r>
      <w:r w:rsidR="00BD32E0">
        <w:rPr>
          <w:rFonts w:hint="eastAsia"/>
        </w:rPr>
        <w:t>敏感</w:t>
      </w:r>
      <w:r w:rsidR="00BD32E0">
        <w:t>…</w:t>
      </w:r>
    </w:p>
    <w:p w:rsidR="00BD32E0" w:rsidRDefault="00BD32E0" w:rsidP="00BD32E0">
      <w:pPr>
        <w:pStyle w:val="a5"/>
        <w:ind w:left="420" w:firstLineChars="0" w:firstLine="0"/>
      </w:pPr>
    </w:p>
    <w:p w:rsidR="00BD32E0" w:rsidRDefault="00BD32E0" w:rsidP="00CD450D">
      <w:pPr>
        <w:pStyle w:val="a5"/>
        <w:ind w:left="420" w:firstLineChars="0" w:firstLine="405"/>
      </w:pPr>
      <w:r>
        <w:rPr>
          <w:rFonts w:hint="eastAsia"/>
        </w:rPr>
        <w:t>“我”的暴怒无常</w:t>
      </w:r>
      <w:r>
        <w:rPr>
          <w:rFonts w:hint="eastAsia"/>
        </w:rPr>
        <w:t xml:space="preserve">       </w:t>
      </w:r>
      <w:r>
        <w:rPr>
          <w:rFonts w:hint="eastAsia"/>
        </w:rPr>
        <w:t>自己的爱好</w:t>
      </w:r>
      <w:r>
        <w:rPr>
          <w:rFonts w:hint="eastAsia"/>
        </w:rPr>
        <w:t xml:space="preserve">     </w:t>
      </w:r>
      <w:r>
        <w:rPr>
          <w:rFonts w:hint="eastAsia"/>
        </w:rPr>
        <w:t>自身的病痛</w:t>
      </w:r>
      <w:r>
        <w:rPr>
          <w:rFonts w:hint="eastAsia"/>
        </w:rPr>
        <w:t xml:space="preserve">    </w:t>
      </w:r>
    </w:p>
    <w:p w:rsidR="00CD450D" w:rsidRDefault="00CD450D" w:rsidP="00CD450D">
      <w:pPr>
        <w:pStyle w:val="a5"/>
        <w:ind w:left="420" w:firstLineChars="0" w:firstLine="405"/>
      </w:pPr>
    </w:p>
    <w:p w:rsidR="00CD450D" w:rsidRDefault="00CD450D" w:rsidP="00CD450D">
      <w:pPr>
        <w:pStyle w:val="a5"/>
        <w:ind w:left="420" w:firstLineChars="0" w:firstLine="405"/>
      </w:pPr>
    </w:p>
    <w:p w:rsidR="00CD450D" w:rsidRDefault="00CD450D" w:rsidP="00CD450D">
      <w:pPr>
        <w:pStyle w:val="a5"/>
        <w:ind w:left="420" w:firstLineChars="0" w:firstLine="405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汇报人：彭雅婕</w:t>
      </w:r>
    </w:p>
    <w:p w:rsidR="00CD450D" w:rsidRDefault="00CD450D" w:rsidP="00CD450D">
      <w:pPr>
        <w:pStyle w:val="a5"/>
        <w:ind w:left="420" w:firstLineChars="0" w:firstLine="405"/>
      </w:pPr>
      <w:r>
        <w:rPr>
          <w:rFonts w:hint="eastAsia"/>
        </w:rPr>
        <w:t xml:space="preserve">                                                     </w:t>
      </w:r>
    </w:p>
    <w:sectPr w:rsidR="00CD450D" w:rsidSect="00F81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C4" w:rsidRDefault="003529C4" w:rsidP="00355337">
      <w:r>
        <w:separator/>
      </w:r>
    </w:p>
  </w:endnote>
  <w:endnote w:type="continuationSeparator" w:id="1">
    <w:p w:rsidR="003529C4" w:rsidRDefault="003529C4" w:rsidP="0035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C4" w:rsidRDefault="003529C4" w:rsidP="00355337">
      <w:r>
        <w:separator/>
      </w:r>
    </w:p>
  </w:footnote>
  <w:footnote w:type="continuationSeparator" w:id="1">
    <w:p w:rsidR="003529C4" w:rsidRDefault="003529C4" w:rsidP="00355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B39"/>
    <w:multiLevelType w:val="hybridMultilevel"/>
    <w:tmpl w:val="A5DC7738"/>
    <w:lvl w:ilvl="0" w:tplc="587E73B6">
      <w:start w:val="5"/>
      <w:numFmt w:val="japaneseCounting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C50948"/>
    <w:multiLevelType w:val="hybridMultilevel"/>
    <w:tmpl w:val="4F829844"/>
    <w:lvl w:ilvl="0" w:tplc="D2908B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6F1651"/>
    <w:multiLevelType w:val="hybridMultilevel"/>
    <w:tmpl w:val="DDB29BEE"/>
    <w:lvl w:ilvl="0" w:tplc="9612D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0F12ED"/>
    <w:multiLevelType w:val="hybridMultilevel"/>
    <w:tmpl w:val="0AEEC9F8"/>
    <w:lvl w:ilvl="0" w:tplc="C7606BE6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5B012F"/>
    <w:multiLevelType w:val="hybridMultilevel"/>
    <w:tmpl w:val="086EB5BA"/>
    <w:lvl w:ilvl="0" w:tplc="7138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C34D71"/>
    <w:multiLevelType w:val="hybridMultilevel"/>
    <w:tmpl w:val="7842E9F2"/>
    <w:lvl w:ilvl="0" w:tplc="232474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1530AD3"/>
    <w:multiLevelType w:val="hybridMultilevel"/>
    <w:tmpl w:val="3BFED4CE"/>
    <w:lvl w:ilvl="0" w:tplc="232474C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700846FE">
      <w:start w:val="3"/>
      <w:numFmt w:val="japaneseCounting"/>
      <w:lvlText w:val="%2．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EB5528A"/>
    <w:multiLevelType w:val="hybridMultilevel"/>
    <w:tmpl w:val="BCEE99E0"/>
    <w:lvl w:ilvl="0" w:tplc="232474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7EB3515"/>
    <w:multiLevelType w:val="hybridMultilevel"/>
    <w:tmpl w:val="F5681E64"/>
    <w:lvl w:ilvl="0" w:tplc="8FF8C84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57106866">
      <w:start w:val="1"/>
      <w:numFmt w:val="decimalEnclosedCircle"/>
      <w:lvlText w:val="%2"/>
      <w:lvlJc w:val="left"/>
      <w:pPr>
        <w:ind w:left="12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337"/>
    <w:rsid w:val="00024F78"/>
    <w:rsid w:val="00082A8F"/>
    <w:rsid w:val="000B7CBB"/>
    <w:rsid w:val="00130982"/>
    <w:rsid w:val="001C4E82"/>
    <w:rsid w:val="001D29A8"/>
    <w:rsid w:val="00242A70"/>
    <w:rsid w:val="002731F7"/>
    <w:rsid w:val="002A5D0B"/>
    <w:rsid w:val="002A6CD2"/>
    <w:rsid w:val="002C369D"/>
    <w:rsid w:val="002F56B1"/>
    <w:rsid w:val="003529C4"/>
    <w:rsid w:val="00355337"/>
    <w:rsid w:val="00375251"/>
    <w:rsid w:val="004B0AC8"/>
    <w:rsid w:val="004B11C1"/>
    <w:rsid w:val="004B1A52"/>
    <w:rsid w:val="00572443"/>
    <w:rsid w:val="005D0B41"/>
    <w:rsid w:val="005F41E2"/>
    <w:rsid w:val="00606FE8"/>
    <w:rsid w:val="007209FA"/>
    <w:rsid w:val="007E4A90"/>
    <w:rsid w:val="007E7930"/>
    <w:rsid w:val="008035B7"/>
    <w:rsid w:val="00836B51"/>
    <w:rsid w:val="00862F10"/>
    <w:rsid w:val="00883D71"/>
    <w:rsid w:val="009203F2"/>
    <w:rsid w:val="00924632"/>
    <w:rsid w:val="0095456F"/>
    <w:rsid w:val="009B3362"/>
    <w:rsid w:val="00A00375"/>
    <w:rsid w:val="00A04C6A"/>
    <w:rsid w:val="00A309B1"/>
    <w:rsid w:val="00A451BD"/>
    <w:rsid w:val="00A46BBF"/>
    <w:rsid w:val="00A73A30"/>
    <w:rsid w:val="00A77D78"/>
    <w:rsid w:val="00AB58C2"/>
    <w:rsid w:val="00AE0312"/>
    <w:rsid w:val="00AF0AC2"/>
    <w:rsid w:val="00B24538"/>
    <w:rsid w:val="00B357DC"/>
    <w:rsid w:val="00B62643"/>
    <w:rsid w:val="00BD32E0"/>
    <w:rsid w:val="00C044A7"/>
    <w:rsid w:val="00C22414"/>
    <w:rsid w:val="00C85521"/>
    <w:rsid w:val="00CA0015"/>
    <w:rsid w:val="00CC0E77"/>
    <w:rsid w:val="00CD450D"/>
    <w:rsid w:val="00CF6379"/>
    <w:rsid w:val="00D36DC1"/>
    <w:rsid w:val="00D51A63"/>
    <w:rsid w:val="00D8018F"/>
    <w:rsid w:val="00DC4A2F"/>
    <w:rsid w:val="00DE0BCD"/>
    <w:rsid w:val="00E013E3"/>
    <w:rsid w:val="00E05FD8"/>
    <w:rsid w:val="00E12C0C"/>
    <w:rsid w:val="00E22B99"/>
    <w:rsid w:val="00E42673"/>
    <w:rsid w:val="00E96671"/>
    <w:rsid w:val="00EC7893"/>
    <w:rsid w:val="00EF7EEC"/>
    <w:rsid w:val="00F81098"/>
    <w:rsid w:val="00FA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3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337"/>
    <w:rPr>
      <w:sz w:val="18"/>
      <w:szCs w:val="18"/>
    </w:rPr>
  </w:style>
  <w:style w:type="paragraph" w:styleId="a5">
    <w:name w:val="List Paragraph"/>
    <w:basedOn w:val="a"/>
    <w:uiPriority w:val="34"/>
    <w:qFormat/>
    <w:rsid w:val="003553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A6C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CD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3A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CC0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0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2017-10-16T14:09:00Z</dcterms:created>
  <dcterms:modified xsi:type="dcterms:W3CDTF">2017-12-12T01:54:00Z</dcterms:modified>
</cp:coreProperties>
</file>