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1E0"/>
      </w:tblPr>
      <w:tblGrid>
        <w:gridCol w:w="9347"/>
      </w:tblGrid>
      <w:tr w:rsidR="007718BE" w:rsidRPr="007B7D58" w:rsidTr="007B7D58">
        <w:tc>
          <w:tcPr>
            <w:tcW w:w="8522" w:type="dxa"/>
          </w:tcPr>
          <w:tbl>
            <w:tblPr>
              <w:tblW w:w="912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698"/>
              <w:gridCol w:w="1634"/>
              <w:gridCol w:w="6789"/>
            </w:tblGrid>
            <w:tr w:rsidR="007718BE" w:rsidRPr="007B7D58" w:rsidTr="007B7D58">
              <w:trPr>
                <w:trHeight w:val="869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课程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="562"/>
                    <w:jc w:val="left"/>
                    <w:rPr>
                      <w:rFonts w:ascii="仿宋_GB2312" w:eastAsia="仿宋_GB2312"/>
                      <w:color w:val="FF0000"/>
                      <w:kern w:val="0"/>
                    </w:rPr>
                  </w:pPr>
                  <w:r w:rsidRPr="007B7D58">
                    <w:rPr>
                      <w:rFonts w:hint="eastAsia"/>
                      <w:b/>
                      <w:bCs/>
                      <w:sz w:val="28"/>
                    </w:rPr>
                    <w:t>《库斯克邮车》</w:t>
                  </w:r>
                </w:p>
              </w:tc>
            </w:tr>
            <w:tr w:rsidR="007718BE" w:rsidRPr="007B7D58" w:rsidTr="007B7D58">
              <w:trPr>
                <w:trHeight w:val="8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课程标准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花城版音乐七年级上册第四单元《时代在奔驰》</w:t>
                  </w:r>
                  <w:r w:rsidRPr="007B7D58">
                    <w:t>-----</w:t>
                  </w:r>
                  <w:r w:rsidRPr="007B7D58">
                    <w:rPr>
                      <w:rFonts w:hint="eastAsia"/>
                    </w:rPr>
                    <w:t>《库斯克邮车》</w:t>
                  </w:r>
                  <w:r w:rsidRPr="007B7D58">
                    <w:rPr>
                      <w:rFonts w:ascii="宋体" w:hint="eastAsia"/>
                    </w:rPr>
                    <w:t>，并在现有内容的基础上进行了整合和拓展。</w:t>
                  </w:r>
                </w:p>
              </w:tc>
            </w:tr>
            <w:tr w:rsidR="007718BE" w:rsidRPr="007B7D58" w:rsidTr="007B7D58">
              <w:trPr>
                <w:trHeight w:val="8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教学内容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分析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《库斯克邮车》是一首三部曲式歌曲，歌曲中加进了合唱部分。休止符、变化音、大量重音记号、顿音、衬托词的出现，是歌曲更加欢乐愉快，充满着动感，本课让学生初步体验合唱的魅力，感受邮递马车在奔驰的音乐情境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</w:tc>
            </w:tr>
            <w:tr w:rsidR="007718BE" w:rsidRPr="007B7D58" w:rsidTr="007B7D58">
              <w:trPr>
                <w:trHeight w:val="219"/>
                <w:jc w:val="center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教学目标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adjustRightInd w:val="0"/>
                    <w:snapToGrid w:val="0"/>
                    <w:ind w:firstLineChars="0" w:firstLine="0"/>
                    <w:rPr>
                      <w:rFonts w:ascii="仿宋_GB2312" w:eastAsia="仿宋_GB2312"/>
                      <w:kern w:val="0"/>
                    </w:rPr>
                  </w:pPr>
                  <w:r w:rsidRPr="007B7D58">
                    <w:t xml:space="preserve">1. </w:t>
                  </w:r>
                  <w:r w:rsidRPr="007B7D58">
                    <w:rPr>
                      <w:rFonts w:hint="eastAsia"/>
                    </w:rPr>
                    <w:t>听唱描写古时马车奔驰的歌曲《库斯克邮车》</w:t>
                  </w:r>
                </w:p>
              </w:tc>
            </w:tr>
            <w:tr w:rsidR="007718BE" w:rsidRPr="007B7D58" w:rsidTr="007B7D58">
              <w:trPr>
                <w:trHeight w:val="219"/>
                <w:jc w:val="center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t xml:space="preserve">2. </w:t>
                  </w:r>
                  <w:r w:rsidRPr="007B7D58">
                    <w:rPr>
                      <w:rFonts w:hint="eastAsia"/>
                    </w:rPr>
                    <w:t>能用朝气、有弹性的声音表现歌曲《库斯克邮车》。能与老师或同学合作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段的二部合唱</w:t>
                  </w:r>
                </w:p>
              </w:tc>
            </w:tr>
            <w:tr w:rsidR="007718BE" w:rsidRPr="007B7D58" w:rsidTr="007B7D58">
              <w:trPr>
                <w:trHeight w:val="219"/>
                <w:jc w:val="center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t xml:space="preserve">3. </w:t>
                  </w:r>
                  <w:r w:rsidRPr="007B7D58">
                    <w:rPr>
                      <w:rFonts w:hint="eastAsia"/>
                    </w:rPr>
                    <w:t>掌握顿音、重音等演唱技术，鼓励学生用打击乐器创编合适的节奏型为歌曲编配伴奏。</w:t>
                  </w:r>
                </w:p>
              </w:tc>
            </w:tr>
            <w:tr w:rsidR="007718BE" w:rsidRPr="007B7D58" w:rsidTr="007B7D58">
              <w:trPr>
                <w:trHeight w:val="219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学习目标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学会有感情演唱歌曲《库斯克邮车》，掌握二声部合唱，感受这首歌不同音色与声部的变化。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学情分析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adjustRightInd w:val="0"/>
                    <w:snapToGrid w:val="0"/>
                    <w:ind w:firstLineChars="0" w:firstLine="0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hint="eastAsia"/>
                    </w:rPr>
                    <w:t>花城版音乐七年级上册第四单元《时代在奔驰》</w:t>
                  </w:r>
                  <w:r w:rsidRPr="007B7D58">
                    <w:t>-----</w:t>
                  </w:r>
                  <w:r w:rsidRPr="007B7D58">
                    <w:rPr>
                      <w:rFonts w:hint="eastAsia"/>
                    </w:rPr>
                    <w:t>《库斯克邮车》</w:t>
                  </w:r>
                  <w:r w:rsidRPr="007B7D58">
                    <w:rPr>
                      <w:rFonts w:ascii="宋体" w:hint="eastAsia"/>
                    </w:rPr>
                    <w:t>，并在现有内容的基础上进行了整合和拓展。</w:t>
                  </w:r>
                </w:p>
              </w:tc>
            </w:tr>
            <w:tr w:rsidR="007718BE" w:rsidRPr="007B7D58" w:rsidTr="007B7D58">
              <w:trPr>
                <w:trHeight w:val="946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重点、难点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t>1</w:t>
                  </w:r>
                  <w:r w:rsidRPr="007B7D58">
                    <w:rPr>
                      <w:rFonts w:hint="eastAsia"/>
                    </w:rPr>
                    <w:t>、用自然、轻巧的声音表现歌曲情绪。</w:t>
                  </w:r>
                </w:p>
                <w:p w:rsidR="007718BE" w:rsidRPr="007B7D58" w:rsidRDefault="007718BE" w:rsidP="00D333D7">
                  <w:pPr>
                    <w:adjustRightInd w:val="0"/>
                    <w:snapToGrid w:val="0"/>
                    <w:ind w:firstLineChars="0" w:firstLine="0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t>2</w:t>
                  </w:r>
                  <w:r w:rsidRPr="007B7D58">
                    <w:rPr>
                      <w:rFonts w:hint="eastAsia"/>
                    </w:rPr>
                    <w:t>、创编打击乐器伴奏，发动学生积极参与，激发丰富的想象力。学唱《库斯克邮车》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段。了解作曲家是怎么样运用生活中的声音进行创作音乐。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教与学的媒体选择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spacing w:before="100" w:beforeAutospacing="1" w:after="100" w:afterAutospacing="1"/>
                    <w:ind w:firstLine="480"/>
                    <w:jc w:val="left"/>
                    <w:rPr>
                      <w:rFonts w:ascii="宋体" w:cs="宋体"/>
                      <w:kern w:val="0"/>
                    </w:rPr>
                  </w:pPr>
                  <w:r w:rsidRPr="007B7D58">
                    <w:rPr>
                      <w:rFonts w:ascii="宋体" w:cs="宋体" w:hint="eastAsia"/>
                      <w:kern w:val="0"/>
                    </w:rPr>
                    <w:t>钢琴、打击乐器、多媒体等。</w:t>
                  </w:r>
                </w:p>
                <w:p w:rsidR="007718BE" w:rsidRPr="007B7D58" w:rsidRDefault="007718BE" w:rsidP="00D333D7">
                  <w:pPr>
                    <w:widowControl/>
                    <w:ind w:firstLine="480"/>
                    <w:jc w:val="left"/>
                    <w:rPr>
                      <w:rFonts w:ascii="仿宋_GB2312" w:eastAsia="仿宋_GB2312"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365"/>
                <w:jc w:val="center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课程实施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类型</w:t>
                  </w:r>
                </w:p>
              </w:tc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83" w:firstLine="199"/>
                    <w:jc w:val="left"/>
                    <w:rPr>
                      <w:rFonts w:ascii="仿宋_GB2312" w:eastAsia="仿宋_GB2312"/>
                      <w:color w:val="FF0000"/>
                      <w:kern w:val="0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宋体"/>
                      <w:kern w:val="0"/>
                    </w:rPr>
                  </w:pPr>
                  <w:r w:rsidRPr="007B7D58">
                    <w:rPr>
                      <w:rFonts w:ascii="宋体" w:hint="eastAsia"/>
                      <w:kern w:val="0"/>
                    </w:rPr>
                    <w:t>偏教师课堂讲授类</w:t>
                  </w:r>
                </w:p>
              </w:tc>
            </w:tr>
            <w:tr w:rsidR="007718BE" w:rsidRPr="007B7D58" w:rsidTr="007B7D58">
              <w:trPr>
                <w:trHeight w:val="365"/>
                <w:jc w:val="center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</w:p>
              </w:tc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="480"/>
                    <w:jc w:val="left"/>
                    <w:rPr>
                      <w:rFonts w:ascii="仿宋_GB2312" w:eastAsia="仿宋_GB2312"/>
                      <w:kern w:val="0"/>
                    </w:rPr>
                  </w:pPr>
                  <w:r w:rsidRPr="007B7D58">
                    <w:rPr>
                      <w:rFonts w:ascii="Arial" w:eastAsia="仿宋_GB2312" w:hAnsi="Arial" w:cs="Arial"/>
                      <w:kern w:val="0"/>
                    </w:rPr>
                    <w:t>√</w:t>
                  </w:r>
                </w:p>
              </w:tc>
              <w:tc>
                <w:tcPr>
                  <w:tcW w:w="6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宋体"/>
                      <w:kern w:val="0"/>
                    </w:rPr>
                  </w:pPr>
                  <w:r w:rsidRPr="007B7D58">
                    <w:rPr>
                      <w:rFonts w:ascii="宋体" w:hint="eastAsia"/>
                      <w:kern w:val="0"/>
                    </w:rPr>
                    <w:t>偏自主、合作、探究学习类</w:t>
                  </w:r>
                </w:p>
              </w:tc>
            </w:tr>
            <w:tr w:rsidR="007718BE" w:rsidRPr="007B7D58" w:rsidTr="007B7D58">
              <w:trPr>
                <w:trHeight w:val="365"/>
                <w:jc w:val="center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</w:p>
              </w:tc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备注</w:t>
                  </w:r>
                </w:p>
              </w:tc>
              <w:tc>
                <w:tcPr>
                  <w:tcW w:w="6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="480"/>
                    <w:jc w:val="left"/>
                    <w:rPr>
                      <w:rFonts w:ascii="仿宋_GB2312" w:eastAsia="仿宋_GB2312"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91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教学活动步骤</w:t>
                  </w: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序号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1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  <w:rPr>
                      <w:b/>
                      <w:bCs/>
                    </w:rPr>
                  </w:pPr>
                </w:p>
                <w:p w:rsidR="007718BE" w:rsidRPr="007B7D58" w:rsidRDefault="007718BE" w:rsidP="00D333D7">
                  <w:pPr>
                    <w:numPr>
                      <w:ilvl w:val="0"/>
                      <w:numId w:val="1"/>
                    </w:numPr>
                    <w:ind w:firstLineChars="0"/>
                  </w:pPr>
                  <w:r w:rsidRPr="007B7D58">
                    <w:rPr>
                      <w:rFonts w:hint="eastAsia"/>
                    </w:rPr>
                    <w:t>看看，听听，说说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（</w:t>
                  </w:r>
                  <w:r w:rsidRPr="007B7D58">
                    <w:t>1</w:t>
                  </w:r>
                  <w:r w:rsidRPr="007B7D58">
                    <w:rPr>
                      <w:rFonts w:hint="eastAsia"/>
                    </w:rPr>
                    <w:t>）教师播放</w:t>
                  </w:r>
                  <w:r w:rsidRPr="007B7D58">
                    <w:t>PPT</w:t>
                  </w:r>
                  <w:r w:rsidRPr="007B7D58">
                    <w:rPr>
                      <w:rFonts w:hint="eastAsia"/>
                    </w:rPr>
                    <w:t>课件，展示古现代的交通工具图片，学生看图片回答问题</w:t>
                  </w:r>
                </w:p>
                <w:p w:rsidR="007718BE" w:rsidRPr="007B7D58" w:rsidRDefault="007718BE" w:rsidP="00D333D7">
                  <w:pPr>
                    <w:ind w:firstLineChars="50" w:firstLine="120"/>
                  </w:pPr>
                  <w:r w:rsidRPr="007B7D58">
                    <w:rPr>
                      <w:rFonts w:hint="eastAsia"/>
                    </w:rPr>
                    <w:t>①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说说你知道的现代和古代交通工具？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（</w:t>
                  </w:r>
                  <w:r w:rsidRPr="007B7D58">
                    <w:t>2</w:t>
                  </w:r>
                  <w:r w:rsidRPr="007B7D58">
                    <w:rPr>
                      <w:rFonts w:hint="eastAsia"/>
                    </w:rPr>
                    <w:t>）教师播放某一种交通工具启动时的声音，学生听辨其音色，说出与音色对应的交通工具。</w:t>
                  </w:r>
                </w:p>
                <w:p w:rsidR="007718BE" w:rsidRPr="007B7D58" w:rsidRDefault="007718BE" w:rsidP="00D333D7">
                  <w:pPr>
                    <w:ind w:firstLineChars="50" w:firstLine="120"/>
                  </w:pPr>
                  <w:r w:rsidRPr="007B7D58">
                    <w:rPr>
                      <w:rFonts w:hint="eastAsia"/>
                    </w:rPr>
                    <w:t>②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你能分辨它们的音色吗？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听马车的声音，打节奏模仿马蹄声。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（快速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  <w:u w:val="single"/>
                    </w:rPr>
                    <w:t>××</w:t>
                  </w:r>
                  <w:r w:rsidRPr="007B7D58">
                    <w:t xml:space="preserve">   </w:t>
                  </w:r>
                  <w:r w:rsidRPr="007B7D58">
                    <w:rPr>
                      <w:u w:val="single"/>
                    </w:rPr>
                    <w:t xml:space="preserve"> </w:t>
                  </w:r>
                  <w:r w:rsidRPr="007B7D58">
                    <w:rPr>
                      <w:rFonts w:hint="eastAsia"/>
                      <w:u w:val="single"/>
                    </w:rPr>
                    <w:t>××</w:t>
                  </w:r>
                  <w:r w:rsidRPr="007B7D58">
                    <w:t>│</w:t>
                  </w:r>
                  <w:r w:rsidRPr="007B7D58">
                    <w:rPr>
                      <w:rFonts w:hint="eastAsia"/>
                      <w:u w:val="single"/>
                    </w:rPr>
                    <w:t>××</w:t>
                  </w:r>
                  <w:r w:rsidRPr="007B7D58">
                    <w:t xml:space="preserve">    </w:t>
                  </w:r>
                  <w:r w:rsidRPr="007B7D58">
                    <w:rPr>
                      <w:rFonts w:hint="eastAsia"/>
                      <w:u w:val="single"/>
                    </w:rPr>
                    <w:t>××</w:t>
                  </w:r>
                  <w:r w:rsidRPr="007B7D58">
                    <w:rPr>
                      <w:rFonts w:hint="eastAsia"/>
                    </w:rPr>
                    <w:t>）</w:t>
                  </w:r>
                </w:p>
                <w:p w:rsidR="007718BE" w:rsidRPr="007B7D58" w:rsidRDefault="007718BE" w:rsidP="00D333D7">
                  <w:pPr>
                    <w:widowControl/>
                    <w:spacing w:before="100" w:beforeAutospacing="1" w:after="100" w:afterAutospacing="1" w:line="432" w:lineRule="auto"/>
                    <w:ind w:firstLine="480"/>
                    <w:jc w:val="left"/>
                    <w:rPr>
                      <w:rFonts w:ascii="仿宋_GB2312" w:eastAsia="仿宋_GB2312"/>
                      <w:bCs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2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t>2</w:t>
                  </w:r>
                  <w:r w:rsidRPr="007B7D58">
                    <w:rPr>
                      <w:rFonts w:hint="eastAsia"/>
                    </w:rPr>
                    <w:t>、发声练习：</w:t>
                  </w:r>
                  <w:r w:rsidRPr="007B7D58">
                    <w:t>6 6 6 6 │ 6 6 6 6</w:t>
                  </w:r>
                  <w:r w:rsidRPr="007B7D58">
                    <w:rPr>
                      <w:rFonts w:hint="eastAsia"/>
                    </w:rPr>
                    <w:t>（用啦</w:t>
                  </w:r>
                  <w:r w:rsidRPr="007B7D58">
                    <w:t>···</w:t>
                  </w:r>
                  <w:r w:rsidRPr="007B7D58">
                    <w:rPr>
                      <w:rFonts w:hint="eastAsia"/>
                    </w:rPr>
                    <w:t>模唱，并提示同学们能够用用轻巧、富于弹性高位置演唱），带着节奏模仿马蹄声。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总结：捷克作曲家卡尔库克由此展开创作了一首著名的合唱曲《库斯克邮车》。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练声、打节奏进一步模仿马蹄声。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rPr>
                      <w:rFonts w:ascii="宋体" w:cs="宋体"/>
                      <w:bCs/>
                      <w:kern w:val="0"/>
                      <w:szCs w:val="21"/>
                    </w:rPr>
                    <w:t xml:space="preserve"> </w:t>
                  </w: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3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t>1</w:t>
                  </w:r>
                  <w:r w:rsidRPr="007B7D58">
                    <w:rPr>
                      <w:rFonts w:hint="eastAsia"/>
                    </w:rPr>
                    <w:t>、初步聆听回答：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①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音乐的情绪、力度变化？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t>--------------------------------------------------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②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音乐可以分为几个部分？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t>--------------------------------------------------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t>2</w:t>
                  </w:r>
                  <w:r w:rsidRPr="007B7D58">
                    <w:rPr>
                      <w:rFonts w:hint="eastAsia"/>
                    </w:rPr>
                    <w:t>、再次聆听，轻声跟唱，并在欣赏</w:t>
                  </w:r>
                  <w:r w:rsidRPr="007B7D58">
                    <w:t>B</w:t>
                  </w:r>
                  <w:r w:rsidRPr="007B7D58">
                    <w:rPr>
                      <w:rFonts w:hint="eastAsia"/>
                    </w:rPr>
                    <w:t>部分时打节奏。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t>3</w:t>
                  </w:r>
                  <w:r w:rsidRPr="007B7D58">
                    <w:rPr>
                      <w:rFonts w:hint="eastAsia"/>
                    </w:rPr>
                    <w:t>、用节奏朗读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部分</w:t>
                  </w:r>
                  <w:r w:rsidRPr="007B7D58">
                    <w:t>abac</w:t>
                  </w:r>
                  <w:r w:rsidRPr="007B7D58">
                    <w:rPr>
                      <w:rFonts w:hint="eastAsia"/>
                    </w:rPr>
                    <w:t>四个乐句，用手整齐拍出重音处。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图片 1" o:spid="_x0000_i1025" type="#_x0000_t75" style="width:386.25pt;height:156.75pt;visibility:visible">
                        <v:imagedata r:id="rId5" o:title=""/>
                      </v:shape>
                    </w:pic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t>4</w:t>
                  </w:r>
                  <w:r w:rsidRPr="007B7D58">
                    <w:rPr>
                      <w:rFonts w:hint="eastAsia"/>
                    </w:rPr>
                    <w:t>、学唱：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①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跟随钢琴唱熟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部分</w:t>
                  </w:r>
                  <w:r w:rsidRPr="007B7D58">
                    <w:t>abac</w:t>
                  </w:r>
                  <w:r w:rsidRPr="007B7D58">
                    <w:rPr>
                      <w:rFonts w:hint="eastAsia"/>
                    </w:rPr>
                    <w:t>四个乐句，并拍出重音处。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教师讲解乐谱中的音乐记号的作用。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填写下面音乐记号：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＃</w:t>
                  </w:r>
                  <w:r w:rsidRPr="007B7D58">
                    <w:t xml:space="preserve">  ________     </w:t>
                  </w:r>
                  <w:r w:rsidRPr="007B7D58">
                    <w:sym w:font="Symbol" w:char="F0DA"/>
                  </w:r>
                  <w:r w:rsidRPr="007B7D58">
                    <w:t xml:space="preserve">  ________        </w:t>
                  </w:r>
                  <w:r w:rsidRPr="007B7D58">
                    <w:sym w:font="Symbol" w:char="F03E"/>
                  </w:r>
                  <w:r w:rsidRPr="007B7D58">
                    <w:t xml:space="preserve">      ________      </w:t>
                  </w:r>
                  <w:r w:rsidRPr="007B7D58">
                    <w:rPr>
                      <w:rFonts w:ascii="宋体" w:hint="eastAsia"/>
                    </w:rPr>
                    <w:t>▼</w:t>
                  </w:r>
                  <w:r w:rsidRPr="007B7D58">
                    <w:rPr>
                      <w:rFonts w:ascii="宋体"/>
                    </w:rPr>
                    <w:t xml:space="preserve"> </w:t>
                  </w:r>
                  <w:r w:rsidRPr="007B7D58">
                    <w:t xml:space="preserve"> ________ 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ascii="宋体"/>
                      <w:noProof/>
                    </w:rPr>
                    <w:pict>
                      <v:shape id="图片 4" o:spid="_x0000_i1026" type="#_x0000_t75" style="width:17.25pt;height:19.5pt;visibility:visible">
                        <v:imagedata r:id="rId6" o:title=""/>
                      </v:shape>
                    </w:pict>
                  </w:r>
                  <w:r w:rsidRPr="007B7D58">
                    <w:rPr>
                      <w:noProof/>
                    </w:rPr>
                    <w:pict>
                      <v:shape id="图片 7" o:spid="_x0000_i1027" type="#_x0000_t75" style="width:18pt;height:21pt;visibility:visible">
                        <v:imagedata r:id="rId7" o:title=""/>
                      </v:shape>
                    </w:pict>
                  </w:r>
                  <w:r w:rsidRPr="007B7D58">
                    <w:t xml:space="preserve"> ________             </w:t>
                  </w:r>
                  <w:r w:rsidRPr="007B7D58">
                    <w:rPr>
                      <w:noProof/>
                    </w:rPr>
                    <w:pict>
                      <v:shape id="图片 10" o:spid="_x0000_i1028" type="#_x0000_t75" style="width:30.75pt;height:23.25pt;visibility:visible">
                        <v:imagedata r:id="rId8" o:title=""/>
                      </v:shape>
                    </w:pict>
                  </w:r>
                  <w:r w:rsidRPr="007B7D58">
                    <w:t xml:space="preserve"> ________              </w:t>
                  </w:r>
                  <w:r w:rsidRPr="007B7D58">
                    <w:rPr>
                      <w:noProof/>
                    </w:rPr>
                    <w:pict>
                      <v:shape id="图片 13" o:spid="_x0000_i1029" type="#_x0000_t75" style="width:39.75pt;height:38.25pt;visibility:visible">
                        <v:imagedata r:id="rId9" o:title=""/>
                      </v:shape>
                    </w:pict>
                  </w:r>
                  <w:r w:rsidRPr="007B7D58">
                    <w:t xml:space="preserve"> ________ 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Chars="50" w:firstLine="120"/>
                  </w:pPr>
                  <w:r w:rsidRPr="007B7D58">
                    <w:t xml:space="preserve">f ________                   p ________                 mp ________ 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Chars="0" w:firstLine="0"/>
                  </w:pPr>
                </w:p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②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跟随音乐伴奏完整表现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部分前四个乐句。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t>5</w:t>
                  </w:r>
                  <w:r w:rsidRPr="007B7D58">
                    <w:rPr>
                      <w:rFonts w:hint="eastAsia"/>
                    </w:rPr>
                    <w:t>、完整表现歌曲：</w:t>
                  </w:r>
                </w:p>
                <w:p w:rsidR="007718BE" w:rsidRPr="007B7D58" w:rsidRDefault="007718BE" w:rsidP="00D333D7">
                  <w:pPr>
                    <w:ind w:firstLineChars="0" w:firstLine="0"/>
                  </w:pPr>
                </w:p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①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跟随钢琴教唱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部分</w:t>
                  </w:r>
                  <w:r w:rsidRPr="007B7D58">
                    <w:t>dedf</w:t>
                  </w:r>
                  <w:r w:rsidRPr="007B7D58">
                    <w:rPr>
                      <w:rFonts w:hint="eastAsia"/>
                    </w:rPr>
                    <w:t>四个乐句第一声部，并提示：在啦啦</w:t>
                  </w:r>
                  <w:r w:rsidRPr="007B7D58">
                    <w:t>···</w:t>
                  </w:r>
                  <w:r w:rsidRPr="007B7D58">
                    <w:rPr>
                      <w:rFonts w:hint="eastAsia"/>
                    </w:rPr>
                    <w:t>处打节奏模仿马蹄声演唱。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②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跟随范唱，教师指挥完整表现第一声部。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③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男生唱低声部（不打节奏，拍出重音处），女生唱第一声部（打节奏模仿马蹄声）完整表现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部分</w:t>
                  </w:r>
                  <w:r w:rsidRPr="007B7D58">
                    <w:t>dedf</w:t>
                  </w:r>
                  <w:r w:rsidRPr="007B7D58">
                    <w:rPr>
                      <w:rFonts w:hint="eastAsia"/>
                    </w:rPr>
                    <w:t>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④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跟随伴奏完整表现歌曲，并提示同学们在</w:t>
                  </w:r>
                  <w:r w:rsidRPr="007B7D58">
                    <w:t>B</w:t>
                  </w:r>
                  <w:r w:rsidRPr="007B7D58">
                    <w:rPr>
                      <w:rFonts w:hint="eastAsia"/>
                    </w:rPr>
                    <w:t>部分进行欣赏，打节奏（提示：</w:t>
                  </w:r>
                  <w:r w:rsidRPr="007B7D58">
                    <w:t>B</w:t>
                  </w:r>
                  <w:r w:rsidRPr="007B7D58">
                    <w:rPr>
                      <w:rFonts w:hint="eastAsia"/>
                    </w:rPr>
                    <w:t>部分的时候同学们打节奏模仿马蹄声）。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Cs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4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①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师生合作共同表演：教师演唱</w:t>
                  </w:r>
                  <w:r w:rsidRPr="007B7D58">
                    <w:t>B</w:t>
                  </w:r>
                  <w:r w:rsidRPr="007B7D58">
                    <w:rPr>
                      <w:rFonts w:hint="eastAsia"/>
                    </w:rPr>
                    <w:t>部分，请同学们用双响筒、三角铁进行指挥并配合打节奏。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②</w:t>
                  </w: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合唱欣赏。</w:t>
                  </w:r>
                </w:p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学生积极参与表演，欣赏合唱曲。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rPr>
                      <w:rFonts w:hint="eastAsia"/>
                    </w:rPr>
                    <w:t>师生合作共同表演，渲染课堂氛围，培养学生的创编能力，突显出学生的主体地位，利用合唱使学生进一步了解合唱艺术的表现。</w:t>
                  </w:r>
                </w:p>
              </w:tc>
            </w:tr>
            <w:tr w:rsidR="007718BE" w:rsidRPr="007B7D58" w:rsidTr="007B7D58">
              <w:trPr>
                <w:trHeight w:val="634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5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100" w:firstLine="240"/>
                  </w:pP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教师语言性总结：同学们通过学习音乐家能够联系生活创作出许多著名的歌曲和乐曲，我们在生活中要敢于对艺术进行丰富的想象，走进音乐家的创作世界，积极进取，做一个富有创新精神、合格的中学生。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Cs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535"/>
                <w:jc w:val="center"/>
              </w:trPr>
              <w:tc>
                <w:tcPr>
                  <w:tcW w:w="91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教学活动详情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91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教学活动</w:t>
                  </w: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1</w:t>
                  </w: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：</w:t>
                  </w: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*******</w:t>
                  </w:r>
                </w:p>
              </w:tc>
            </w:tr>
            <w:tr w:rsidR="007718BE" w:rsidRPr="007B7D58" w:rsidTr="007B7D58">
              <w:trPr>
                <w:trHeight w:val="90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活动目标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rPr>
                      <w:rFonts w:hint="eastAsia"/>
                    </w:rPr>
                    <w:t>鼓励学生用身体乐器创编合适的节奏型为歌曲编配伴奏。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解决问题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rPr>
                      <w:rFonts w:ascii="宋体" w:cs="宋体" w:hint="eastAsia"/>
                      <w:bCs/>
                      <w:kern w:val="0"/>
                      <w:szCs w:val="21"/>
                    </w:rPr>
                    <w:t>利用学生的好奇心鼓励学生打节奏模仿马蹄声</w:t>
                  </w:r>
                  <w:r w:rsidRPr="007B7D58">
                    <w:rPr>
                      <w:rFonts w:ascii="宋体" w:cs="宋体"/>
                      <w:bCs/>
                      <w:kern w:val="0"/>
                      <w:szCs w:val="21"/>
                    </w:rPr>
                    <w:t xml:space="preserve"> 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技术资源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rPr>
                      <w:rFonts w:ascii="宋体" w:cs="宋体" w:hint="eastAsia"/>
                      <w:bCs/>
                      <w:kern w:val="0"/>
                      <w:szCs w:val="21"/>
                    </w:rPr>
                    <w:t>多媒体、打击乐器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常规资源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spacing w:before="100" w:beforeAutospacing="1" w:after="100" w:afterAutospacing="1" w:line="432" w:lineRule="auto"/>
                    <w:ind w:firstLineChars="0" w:firstLine="0"/>
                    <w:jc w:val="left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rPr>
                      <w:rFonts w:ascii="宋体" w:cs="宋体" w:hint="eastAsia"/>
                      <w:bCs/>
                      <w:kern w:val="0"/>
                      <w:szCs w:val="21"/>
                    </w:rPr>
                    <w:t>多媒体</w:t>
                  </w:r>
                  <w:r w:rsidRPr="007B7D58">
                    <w:rPr>
                      <w:rFonts w:ascii="宋体" w:cs="宋体"/>
                      <w:bCs/>
                      <w:kern w:val="0"/>
                      <w:szCs w:val="21"/>
                    </w:rPr>
                    <w:t xml:space="preserve"> 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活动概述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从自身身体打节奏模仿马奔跑时候的场景，激发学生们对生活中音乐的关注及兴趣。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教与学的策略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让学生通过动手、动口、动脑、律动等形式</w:t>
                  </w:r>
                  <w:r w:rsidRPr="007B7D58">
                    <w:t>“</w:t>
                  </w:r>
                  <w:r w:rsidRPr="007B7D58">
                    <w:rPr>
                      <w:rFonts w:hint="eastAsia"/>
                    </w:rPr>
                    <w:t>动</w:t>
                  </w:r>
                  <w:r w:rsidRPr="007B7D58">
                    <w:t>”</w:t>
                  </w:r>
                  <w:r w:rsidRPr="007B7D58">
                    <w:rPr>
                      <w:rFonts w:hint="eastAsia"/>
                    </w:rPr>
                    <w:t>起来，完成学习任务。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反馈评价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??" w:hAnsi="??" w:hint="eastAsia"/>
                    </w:rPr>
                    <w:t>学生能用轻松越快的心情享受课堂，激发了学生学习的兴趣，参与创编活动。</w:t>
                  </w:r>
                </w:p>
              </w:tc>
            </w:tr>
            <w:tr w:rsidR="007718BE" w:rsidRPr="007B7D58" w:rsidTr="007B7D58">
              <w:trPr>
                <w:jc w:val="center"/>
              </w:trPr>
              <w:tc>
                <w:tcPr>
                  <w:tcW w:w="91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center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教学活动</w:t>
                  </w: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2</w:t>
                  </w: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：</w:t>
                  </w:r>
                  <w:r w:rsidRPr="007B7D58">
                    <w:rPr>
                      <w:rFonts w:ascii="仿宋_GB2312" w:eastAsia="仿宋_GB2312"/>
                      <w:b/>
                      <w:kern w:val="0"/>
                    </w:rPr>
                    <w:t>*******</w:t>
                  </w:r>
                </w:p>
              </w:tc>
            </w:tr>
            <w:tr w:rsidR="007718BE" w:rsidRPr="007B7D58" w:rsidTr="007B7D58">
              <w:trPr>
                <w:trHeight w:val="59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活动目标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t xml:space="preserve"> </w:t>
                  </w:r>
                  <w:r w:rsidRPr="007B7D58">
                    <w:rPr>
                      <w:rFonts w:hint="eastAsia"/>
                    </w:rPr>
                    <w:t>能用朝气、有弹性的声音表现歌曲《库斯克邮车》。能与老师或同学合作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段的二部合唱</w:t>
                  </w:r>
                </w:p>
              </w:tc>
            </w:tr>
            <w:tr w:rsidR="007718BE" w:rsidRPr="007B7D58" w:rsidTr="007B7D58">
              <w:trPr>
                <w:trHeight w:val="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解决问题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rPr>
                      <w:rFonts w:ascii="仿宋_GB2312" w:eastAsia="仿宋_GB2312"/>
                      <w:bCs/>
                      <w:kern w:val="0"/>
                    </w:rPr>
                  </w:pPr>
                  <w:r w:rsidRPr="007B7D58">
                    <w:rPr>
                      <w:rFonts w:hint="eastAsia"/>
                    </w:rPr>
                    <w:t>发声练习：</w:t>
                  </w:r>
                  <w:r w:rsidRPr="007B7D58">
                    <w:t>6 6 6 6 │ 6 6 6 6</w:t>
                  </w:r>
                  <w:r w:rsidRPr="007B7D58">
                    <w:rPr>
                      <w:rFonts w:hint="eastAsia"/>
                    </w:rPr>
                    <w:t>（用啦</w:t>
                  </w:r>
                  <w:r w:rsidRPr="007B7D58">
                    <w:t>···</w:t>
                  </w:r>
                  <w:r w:rsidRPr="007B7D58">
                    <w:rPr>
                      <w:rFonts w:hint="eastAsia"/>
                    </w:rPr>
                    <w:t>模唱，并提示同学们能够用用轻巧、富于弹性高位置演唱），带着节奏模仿马蹄声</w:t>
                  </w:r>
                </w:p>
              </w:tc>
            </w:tr>
            <w:tr w:rsidR="007718BE" w:rsidRPr="007B7D58" w:rsidTr="007B7D58">
              <w:trPr>
                <w:trHeight w:val="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技术资源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钢琴</w:t>
                  </w:r>
                </w:p>
              </w:tc>
            </w:tr>
            <w:tr w:rsidR="007718BE" w:rsidRPr="007B7D58" w:rsidTr="007B7D58">
              <w:trPr>
                <w:trHeight w:val="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常规资源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多媒体、投影、音响设备</w:t>
                  </w:r>
                </w:p>
              </w:tc>
            </w:tr>
            <w:tr w:rsidR="007718BE" w:rsidRPr="007B7D58" w:rsidTr="007B7D58">
              <w:trPr>
                <w:trHeight w:val="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仿宋_GB2312" w:eastAsia="仿宋_GB2312"/>
                      <w:b/>
                      <w:kern w:val="0"/>
                    </w:rPr>
                  </w:pPr>
                  <w:r w:rsidRPr="007B7D58">
                    <w:rPr>
                      <w:rFonts w:ascii="仿宋_GB2312" w:eastAsia="仿宋_GB2312" w:hint="eastAsia"/>
                      <w:b/>
                      <w:kern w:val="0"/>
                    </w:rPr>
                    <w:t>活动概述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</w:pPr>
                  <w:r w:rsidRPr="007B7D58">
                    <w:t>1</w:t>
                  </w:r>
                  <w:r w:rsidRPr="007B7D58">
                    <w:rPr>
                      <w:rFonts w:hint="eastAsia"/>
                    </w:rPr>
                    <w:t>练声、打节奏进一步模仿马蹄声。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</w:pPr>
                  <w:r w:rsidRPr="007B7D58">
                    <w:t>2</w:t>
                  </w:r>
                  <w:r w:rsidRPr="007B7D58">
                    <w:rPr>
                      <w:rFonts w:hint="eastAsia"/>
                    </w:rPr>
                    <w:t>、以提问形式让学生感受音乐力度和情绪的变化</w:t>
                  </w:r>
                </w:p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t>3</w:t>
                  </w:r>
                  <w:r w:rsidRPr="007B7D58">
                    <w:rPr>
                      <w:rFonts w:hint="eastAsia"/>
                    </w:rPr>
                    <w:t>、用节奏朗读</w:t>
                  </w:r>
                  <w:r w:rsidRPr="007B7D58">
                    <w:t>A</w:t>
                  </w:r>
                  <w:r w:rsidRPr="007B7D58">
                    <w:rPr>
                      <w:rFonts w:hint="eastAsia"/>
                    </w:rPr>
                    <w:t>部分</w:t>
                  </w:r>
                  <w:r w:rsidRPr="007B7D58">
                    <w:t>abac</w:t>
                  </w:r>
                  <w:r w:rsidRPr="007B7D58">
                    <w:rPr>
                      <w:rFonts w:hint="eastAsia"/>
                    </w:rPr>
                    <w:t>四个乐句，用手整齐拍出重音处。</w:t>
                  </w:r>
                </w:p>
                <w:p w:rsidR="007718BE" w:rsidRPr="007B7D58" w:rsidRDefault="007718BE" w:rsidP="00D333D7">
                  <w:pPr>
                    <w:ind w:firstLineChars="0" w:firstLine="0"/>
                  </w:pPr>
                  <w:r w:rsidRPr="007B7D58">
                    <w:t>4</w:t>
                  </w:r>
                  <w:r w:rsidRPr="007B7D58">
                    <w:rPr>
                      <w:rFonts w:hint="eastAsia"/>
                    </w:rPr>
                    <w:t>、完整表现歌曲</w:t>
                  </w:r>
                </w:p>
                <w:p w:rsidR="007718BE" w:rsidRPr="007B7D58" w:rsidRDefault="007718BE" w:rsidP="00D333D7">
                  <w:pPr>
                    <w:widowControl/>
                    <w:ind w:firstLineChars="0" w:firstLine="0"/>
                    <w:rPr>
                      <w:rFonts w:ascii="仿宋_GB2312" w:eastAsia="仿宋_GB2312"/>
                      <w:b/>
                      <w:kern w:val="0"/>
                    </w:rPr>
                  </w:pPr>
                </w:p>
              </w:tc>
            </w:tr>
            <w:tr w:rsidR="007718BE" w:rsidRPr="007B7D58" w:rsidTr="007B7D58">
              <w:trPr>
                <w:trHeight w:val="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宋体" w:cs="宋体"/>
                      <w:b/>
                      <w:kern w:val="0"/>
                    </w:rPr>
                  </w:pPr>
                  <w:r w:rsidRPr="007B7D58">
                    <w:rPr>
                      <w:rFonts w:ascii="宋体" w:cs="宋体" w:hint="eastAsia"/>
                      <w:b/>
                      <w:kern w:val="0"/>
                    </w:rPr>
                    <w:t>教与学的策略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  <w:rPr>
                      <w:rFonts w:ascii="宋体" w:cs="宋体"/>
                      <w:b/>
                      <w:kern w:val="0"/>
                    </w:rPr>
                  </w:pPr>
                  <w:r w:rsidRPr="007B7D58">
                    <w:rPr>
                      <w:rFonts w:hint="eastAsia"/>
                    </w:rPr>
                    <w:t>培养学生的观察能力，并引导学生关注音乐的能力，引导学生积极参与音乐，培养其创作和倾听音乐的能力，从而达到</w:t>
                  </w:r>
                  <w:r w:rsidRPr="007B7D58">
                    <w:t>“</w:t>
                  </w:r>
                  <w:r w:rsidRPr="007B7D58">
                    <w:rPr>
                      <w:rFonts w:hint="eastAsia"/>
                    </w:rPr>
                    <w:t>懂</w:t>
                  </w:r>
                  <w:r w:rsidRPr="007B7D58">
                    <w:t>”</w:t>
                  </w:r>
                  <w:r w:rsidRPr="007B7D58">
                    <w:rPr>
                      <w:rFonts w:hint="eastAsia"/>
                    </w:rPr>
                    <w:t>的目的。</w:t>
                  </w:r>
                </w:p>
              </w:tc>
            </w:tr>
            <w:tr w:rsidR="007718BE" w:rsidRPr="007B7D58" w:rsidTr="007B7D58">
              <w:trPr>
                <w:trHeight w:val="58"/>
                <w:jc w:val="center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widowControl/>
                    <w:ind w:firstLineChars="0" w:firstLine="0"/>
                    <w:jc w:val="left"/>
                    <w:rPr>
                      <w:rFonts w:ascii="宋体" w:cs="宋体"/>
                      <w:b/>
                      <w:kern w:val="0"/>
                    </w:rPr>
                  </w:pPr>
                  <w:r w:rsidRPr="007B7D58">
                    <w:rPr>
                      <w:rFonts w:ascii="宋体" w:cs="宋体" w:hint="eastAsia"/>
                      <w:b/>
                      <w:kern w:val="0"/>
                    </w:rPr>
                    <w:t>反馈评价</w:t>
                  </w:r>
                </w:p>
              </w:tc>
              <w:tc>
                <w:tcPr>
                  <w:tcW w:w="84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BE" w:rsidRPr="007B7D58" w:rsidRDefault="007718BE" w:rsidP="00D333D7">
                  <w:pPr>
                    <w:ind w:firstLine="480"/>
                  </w:pPr>
                  <w:r w:rsidRPr="007B7D58">
                    <w:rPr>
                      <w:rFonts w:hint="eastAsia"/>
                    </w:rPr>
                    <w:t>同学们通过学习音乐家能够联系生活创作出许多著名的歌曲和乐曲，我们在生活中要敢于对艺术进行丰富的想象，走进音乐家的创作世界，积极进取，做一个富有创新精神、合格的中学生。</w:t>
                  </w:r>
                </w:p>
              </w:tc>
            </w:tr>
          </w:tbl>
          <w:p w:rsidR="007718BE" w:rsidRPr="007B7D58" w:rsidRDefault="007718BE">
            <w:pPr>
              <w:ind w:firstLineChars="0" w:firstLine="0"/>
              <w:rPr>
                <w:kern w:val="2"/>
              </w:rPr>
            </w:pPr>
          </w:p>
        </w:tc>
      </w:tr>
    </w:tbl>
    <w:p w:rsidR="007718BE" w:rsidRDefault="007718BE" w:rsidP="00C359D0">
      <w:pPr>
        <w:ind w:firstLine="480"/>
      </w:pPr>
    </w:p>
    <w:sectPr w:rsidR="007718BE" w:rsidSect="00BF5A99">
      <w:pgSz w:w="11906" w:h="16838"/>
      <w:pgMar w:top="1440" w:right="1800" w:bottom="1440" w:left="1800" w:header="851" w:footer="992" w:gutter="0"/>
      <w:cols w:space="720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altName w:val="仿宋"/>
    <w:panose1 w:val="00000000000000000000"/>
    <w:charset w:val="86"/>
    <w:family w:val="modern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??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9F5C0"/>
    <w:multiLevelType w:val="multilevel"/>
    <w:tmpl w:val="3659F5C0"/>
    <w:lvl w:ilvl="0">
      <w:start w:val="1"/>
      <w:numFmt w:val="decimal"/>
      <w:lvlRestart w:val="0"/>
      <w:lvlText w:val="%1、"/>
      <w:lvlJc w:val="left"/>
      <w:pPr>
        <w:tabs>
          <w:tab w:val="num" w:pos="431"/>
        </w:tabs>
        <w:ind w:left="431" w:hanging="431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A99"/>
    <w:rsid w:val="001D51C4"/>
    <w:rsid w:val="0068313D"/>
    <w:rsid w:val="007718BE"/>
    <w:rsid w:val="00790F85"/>
    <w:rsid w:val="007B7D58"/>
    <w:rsid w:val="00BF5A99"/>
    <w:rsid w:val="00C359D0"/>
    <w:rsid w:val="00D33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A99"/>
    <w:pPr>
      <w:widowControl w:val="0"/>
      <w:spacing w:line="360" w:lineRule="auto"/>
      <w:ind w:firstLineChars="200" w:firstLine="200"/>
      <w:jc w:val="both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F5A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274A8"/>
    <w:rPr>
      <w:sz w:val="18"/>
      <w:szCs w:val="18"/>
    </w:rPr>
  </w:style>
  <w:style w:type="paragraph" w:styleId="Header">
    <w:name w:val="header"/>
    <w:basedOn w:val="Normal"/>
    <w:link w:val="HeaderChar"/>
    <w:uiPriority w:val="99"/>
    <w:rsid w:val="00BF5A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274A8"/>
    <w:rPr>
      <w:sz w:val="18"/>
      <w:szCs w:val="18"/>
    </w:rPr>
  </w:style>
  <w:style w:type="paragraph" w:styleId="NormalWeb">
    <w:name w:val="Normal (Web)"/>
    <w:basedOn w:val="Normal"/>
    <w:uiPriority w:val="99"/>
    <w:rsid w:val="00BF5A99"/>
    <w:pPr>
      <w:widowControl/>
      <w:spacing w:before="100" w:beforeAutospacing="1" w:after="100" w:afterAutospacing="1" w:line="330" w:lineRule="atLeast"/>
      <w:jc w:val="left"/>
    </w:pPr>
    <w:rPr>
      <w:rFonts w:ascii="宋体" w:cs="宋体"/>
      <w:color w:val="000000"/>
      <w:kern w:val="0"/>
      <w:szCs w:val="21"/>
    </w:rPr>
  </w:style>
  <w:style w:type="paragraph" w:styleId="Title">
    <w:name w:val="Title"/>
    <w:basedOn w:val="Normal"/>
    <w:next w:val="Normal"/>
    <w:link w:val="TitleChar"/>
    <w:uiPriority w:val="99"/>
    <w:qFormat/>
    <w:rsid w:val="00BF5A99"/>
    <w:pPr>
      <w:spacing w:before="240" w:after="60" w:line="240" w:lineRule="auto"/>
      <w:ind w:firstLineChars="0" w:firstLine="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274A8"/>
    <w:rPr>
      <w:rFonts w:asciiTheme="majorHAnsi" w:hAnsiTheme="majorHAnsi" w:cstheme="majorBidi"/>
      <w:b/>
      <w:bCs/>
      <w:sz w:val="32"/>
      <w:szCs w:val="32"/>
    </w:rPr>
  </w:style>
  <w:style w:type="table" w:styleId="TableGrid">
    <w:name w:val="Table Grid"/>
    <w:basedOn w:val="TableNormal"/>
    <w:uiPriority w:val="99"/>
    <w:locked/>
    <w:rsid w:val="007B7D58"/>
    <w:pPr>
      <w:widowControl w:val="0"/>
      <w:spacing w:line="360" w:lineRule="auto"/>
      <w:ind w:firstLineChars="200" w:firstLine="20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6</Pages>
  <Words>362</Words>
  <Characters>2065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褚冠鹏</dc:creator>
  <cp:keywords/>
  <dc:description/>
  <cp:lastModifiedBy>MC SYSTEM</cp:lastModifiedBy>
  <cp:revision>4</cp:revision>
  <dcterms:created xsi:type="dcterms:W3CDTF">2016-04-09T08:13:00Z</dcterms:created>
  <dcterms:modified xsi:type="dcterms:W3CDTF">2018-01-18T12:50:00Z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