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6C" w:rsidRPr="00A550D1" w:rsidRDefault="00A23B20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              </w:t>
      </w:r>
      <w:r w:rsidRPr="00A550D1">
        <w:rPr>
          <w:rFonts w:hint="eastAsia"/>
          <w:sz w:val="28"/>
          <w:szCs w:val="28"/>
        </w:rPr>
        <w:t xml:space="preserve"> </w:t>
      </w:r>
      <w:proofErr w:type="gramStart"/>
      <w:r w:rsidRPr="00A550D1">
        <w:rPr>
          <w:rFonts w:hint="eastAsia"/>
          <w:sz w:val="28"/>
          <w:szCs w:val="28"/>
        </w:rPr>
        <w:t>彭矗</w:t>
      </w:r>
      <w:proofErr w:type="gramEnd"/>
      <w:r w:rsidRPr="00A550D1">
        <w:rPr>
          <w:rFonts w:hint="eastAsia"/>
          <w:sz w:val="28"/>
          <w:szCs w:val="28"/>
        </w:rPr>
        <w:t>老师《功能关系复习课》评课稿</w:t>
      </w:r>
    </w:p>
    <w:p w:rsidR="00BB0D31" w:rsidRPr="00A550D1" w:rsidRDefault="00BB0D31" w:rsidP="00A550D1">
      <w:pPr>
        <w:pStyle w:val="a5"/>
        <w:shd w:val="clear" w:color="auto" w:fill="F3F8FB"/>
        <w:spacing w:before="0" w:beforeAutospacing="0" w:after="0" w:afterAutospacing="0" w:line="315" w:lineRule="atLeast"/>
        <w:ind w:firstLineChars="200" w:firstLine="560"/>
        <w:rPr>
          <w:rFonts w:hint="eastAsia"/>
          <w:color w:val="000000"/>
          <w:sz w:val="28"/>
          <w:szCs w:val="28"/>
        </w:rPr>
      </w:pPr>
      <w:r w:rsidRPr="00A550D1">
        <w:rPr>
          <w:rFonts w:hint="eastAsia"/>
          <w:color w:val="000000"/>
          <w:sz w:val="28"/>
          <w:szCs w:val="28"/>
        </w:rPr>
        <w:t>本节课是一节高三复习课，</w:t>
      </w:r>
      <w:r w:rsidR="00A550D1" w:rsidRPr="00A550D1">
        <w:rPr>
          <w:rFonts w:hint="eastAsia"/>
          <w:color w:val="000000"/>
          <w:sz w:val="28"/>
          <w:szCs w:val="28"/>
        </w:rPr>
        <w:t>以一道例题为例，引导学生从力的角度和能量的角度分析物体复杂运动过程。彭老师</w:t>
      </w:r>
      <w:r w:rsidRPr="00A550D1">
        <w:rPr>
          <w:rFonts w:hint="eastAsia"/>
          <w:color w:val="000000"/>
          <w:sz w:val="28"/>
          <w:szCs w:val="28"/>
        </w:rPr>
        <w:t>运用现代化的教学手段—多媒体及</w:t>
      </w:r>
      <w:r w:rsidRPr="00A550D1">
        <w:rPr>
          <w:rFonts w:hint="eastAsia"/>
          <w:color w:val="000000"/>
          <w:sz w:val="28"/>
          <w:szCs w:val="28"/>
        </w:rPr>
        <w:t>手机投影仪同频播放</w:t>
      </w:r>
      <w:r w:rsidRPr="00A550D1">
        <w:rPr>
          <w:rFonts w:hint="eastAsia"/>
          <w:color w:val="000000"/>
          <w:sz w:val="28"/>
          <w:szCs w:val="28"/>
        </w:rPr>
        <w:t>功能，</w:t>
      </w:r>
      <w:r w:rsidRPr="00A550D1">
        <w:rPr>
          <w:rFonts w:hint="eastAsia"/>
          <w:color w:val="000000"/>
          <w:sz w:val="28"/>
          <w:szCs w:val="28"/>
        </w:rPr>
        <w:t>直观展示</w:t>
      </w:r>
      <w:r w:rsidRPr="00A550D1">
        <w:rPr>
          <w:rFonts w:hint="eastAsia"/>
          <w:color w:val="000000"/>
          <w:sz w:val="28"/>
          <w:szCs w:val="28"/>
        </w:rPr>
        <w:t>，</w:t>
      </w:r>
      <w:r w:rsidRPr="00A550D1">
        <w:rPr>
          <w:rFonts w:hint="eastAsia"/>
          <w:color w:val="000000"/>
          <w:sz w:val="28"/>
          <w:szCs w:val="28"/>
        </w:rPr>
        <w:t>方便高效</w:t>
      </w:r>
      <w:r w:rsidRPr="00A550D1">
        <w:rPr>
          <w:rFonts w:hint="eastAsia"/>
          <w:color w:val="000000"/>
          <w:sz w:val="28"/>
          <w:szCs w:val="28"/>
        </w:rPr>
        <w:t>。</w:t>
      </w:r>
      <w:r w:rsidR="00A550D1" w:rsidRPr="00A550D1">
        <w:rPr>
          <w:rFonts w:hint="eastAsia"/>
          <w:color w:val="000000"/>
          <w:sz w:val="28"/>
          <w:szCs w:val="28"/>
        </w:rPr>
        <w:t>本课</w:t>
      </w:r>
      <w:r w:rsidRPr="00A550D1">
        <w:rPr>
          <w:rFonts w:hint="eastAsia"/>
          <w:color w:val="000000"/>
          <w:sz w:val="28"/>
          <w:szCs w:val="28"/>
        </w:rPr>
        <w:t>体现以学生为</w:t>
      </w:r>
      <w:r w:rsidR="00A550D1" w:rsidRPr="00A550D1">
        <w:rPr>
          <w:rFonts w:hint="eastAsia"/>
          <w:color w:val="000000"/>
          <w:sz w:val="28"/>
          <w:szCs w:val="28"/>
        </w:rPr>
        <w:t>主体的新课标要求，提高学生学习掌握知识的能力，</w:t>
      </w:r>
      <w:r w:rsidRPr="00A550D1">
        <w:rPr>
          <w:rFonts w:hint="eastAsia"/>
          <w:color w:val="000000"/>
          <w:sz w:val="28"/>
          <w:szCs w:val="28"/>
        </w:rPr>
        <w:t>在这一节课里彭</w:t>
      </w:r>
      <w:proofErr w:type="gramStart"/>
      <w:r w:rsidRPr="00A550D1">
        <w:rPr>
          <w:rFonts w:hint="eastAsia"/>
          <w:color w:val="000000"/>
          <w:sz w:val="28"/>
          <w:szCs w:val="28"/>
        </w:rPr>
        <w:t>老师</w:t>
      </w:r>
      <w:r w:rsidRPr="00A550D1">
        <w:rPr>
          <w:rFonts w:hint="eastAsia"/>
          <w:color w:val="000000"/>
          <w:sz w:val="28"/>
          <w:szCs w:val="28"/>
        </w:rPr>
        <w:t>老师</w:t>
      </w:r>
      <w:proofErr w:type="gramEnd"/>
      <w:r w:rsidRPr="00A550D1">
        <w:rPr>
          <w:rFonts w:hint="eastAsia"/>
          <w:color w:val="000000"/>
          <w:sz w:val="28"/>
          <w:szCs w:val="28"/>
        </w:rPr>
        <w:t>更多是起了引导作用，充分发挥了学生的主体地位</w:t>
      </w:r>
      <w:r w:rsidR="00A550D1" w:rsidRPr="00A550D1">
        <w:rPr>
          <w:rFonts w:hint="eastAsia"/>
          <w:color w:val="000000"/>
          <w:sz w:val="28"/>
          <w:szCs w:val="28"/>
        </w:rPr>
        <w:t>。彭老师</w:t>
      </w:r>
      <w:r w:rsidRPr="00A550D1">
        <w:rPr>
          <w:rFonts w:hint="eastAsia"/>
          <w:color w:val="000000"/>
          <w:sz w:val="28"/>
          <w:szCs w:val="28"/>
        </w:rPr>
        <w:t>有很强的教学组织能力，教学结构很</w:t>
      </w:r>
      <w:proofErr w:type="gramStart"/>
      <w:r w:rsidRPr="00A550D1">
        <w:rPr>
          <w:rFonts w:hint="eastAsia"/>
          <w:color w:val="000000"/>
          <w:sz w:val="28"/>
          <w:szCs w:val="28"/>
        </w:rPr>
        <w:t>清淅</w:t>
      </w:r>
      <w:proofErr w:type="gramEnd"/>
      <w:r w:rsidRPr="00A550D1">
        <w:rPr>
          <w:rFonts w:hint="eastAsia"/>
          <w:color w:val="000000"/>
          <w:sz w:val="28"/>
          <w:szCs w:val="28"/>
        </w:rPr>
        <w:t>，教学过程流畅，学生能很好领会老师的意图，并进行配合。</w:t>
      </w:r>
      <w:r w:rsidR="005B2B7E">
        <w:rPr>
          <w:rFonts w:hint="eastAsia"/>
          <w:color w:val="000000"/>
          <w:sz w:val="28"/>
          <w:szCs w:val="28"/>
        </w:rPr>
        <w:t>本节课不仅仅引导学生复习功能关系相关知识点</w:t>
      </w:r>
      <w:r w:rsidR="009A5044">
        <w:rPr>
          <w:rFonts w:hint="eastAsia"/>
          <w:color w:val="000000"/>
          <w:sz w:val="28"/>
          <w:szCs w:val="28"/>
        </w:rPr>
        <w:t>，更可贵的是整节课都在贯彻培养培养学生学科思维视角和能力，是一节基于核心素养教学的高三复习课。稍需改进的地方是所选例题难度太大，在一轮复习中要照顾复习知识的全面广度，深度和难度需适当控制。</w:t>
      </w:r>
      <w:bookmarkStart w:id="0" w:name="_GoBack"/>
      <w:bookmarkEnd w:id="0"/>
    </w:p>
    <w:p w:rsidR="00A23B20" w:rsidRPr="00A550D1" w:rsidRDefault="00A23B20" w:rsidP="00A550D1">
      <w:pPr>
        <w:ind w:firstLineChars="200" w:firstLine="560"/>
        <w:rPr>
          <w:sz w:val="28"/>
          <w:szCs w:val="28"/>
        </w:rPr>
      </w:pPr>
    </w:p>
    <w:sectPr w:rsidR="00A23B20" w:rsidRPr="00A550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7CC" w:rsidRDefault="004B77CC" w:rsidP="00A23B20">
      <w:r>
        <w:separator/>
      </w:r>
    </w:p>
  </w:endnote>
  <w:endnote w:type="continuationSeparator" w:id="0">
    <w:p w:rsidR="004B77CC" w:rsidRDefault="004B77CC" w:rsidP="00A23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7CC" w:rsidRDefault="004B77CC" w:rsidP="00A23B20">
      <w:r>
        <w:separator/>
      </w:r>
    </w:p>
  </w:footnote>
  <w:footnote w:type="continuationSeparator" w:id="0">
    <w:p w:rsidR="004B77CC" w:rsidRDefault="004B77CC" w:rsidP="00A23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05E"/>
    <w:multiLevelType w:val="hybridMultilevel"/>
    <w:tmpl w:val="87BCD87C"/>
    <w:lvl w:ilvl="0" w:tplc="06FA17C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B3"/>
    <w:rsid w:val="001924B3"/>
    <w:rsid w:val="002E0CCB"/>
    <w:rsid w:val="00407062"/>
    <w:rsid w:val="004B77CC"/>
    <w:rsid w:val="005B2B7E"/>
    <w:rsid w:val="009A5044"/>
    <w:rsid w:val="009B6C6C"/>
    <w:rsid w:val="00A23B20"/>
    <w:rsid w:val="00A550D1"/>
    <w:rsid w:val="00B723EF"/>
    <w:rsid w:val="00BB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3B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3B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3B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3B2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B0D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BB0D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3B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3B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3B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3B2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B0D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BB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7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52</Words>
  <Characters>299</Characters>
  <Application>Microsoft Office Word</Application>
  <DocSecurity>0</DocSecurity>
  <Lines>2</Lines>
  <Paragraphs>1</Paragraphs>
  <ScaleCrop>false</ScaleCrop>
  <Company>Microsoft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7</cp:revision>
  <dcterms:created xsi:type="dcterms:W3CDTF">2018-01-15T07:05:00Z</dcterms:created>
  <dcterms:modified xsi:type="dcterms:W3CDTF">2018-01-15T07:28:00Z</dcterms:modified>
</cp:coreProperties>
</file>