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A96" w:rsidRPr="00624A96" w:rsidRDefault="00624A96" w:rsidP="00624A96">
      <w:pPr>
        <w:spacing w:line="360" w:lineRule="exact"/>
        <w:rPr>
          <w:rFonts w:asciiTheme="minorEastAsia" w:hAnsiTheme="minorEastAsia" w:hint="eastAsia"/>
          <w:b/>
          <w:sz w:val="36"/>
          <w:szCs w:val="36"/>
        </w:rPr>
      </w:pPr>
      <w:r>
        <w:rPr>
          <w:rFonts w:ascii="华文楷体" w:eastAsia="华文楷体" w:hAnsi="华文楷体" w:hint="eastAsia"/>
        </w:rPr>
        <w:t xml:space="preserve">       </w:t>
      </w:r>
      <w:r w:rsidRPr="00624A96">
        <w:rPr>
          <w:rFonts w:asciiTheme="minorEastAsia" w:hAnsiTheme="minorEastAsia" w:hint="eastAsia"/>
          <w:b/>
          <w:sz w:val="36"/>
          <w:szCs w:val="36"/>
        </w:rPr>
        <w:t xml:space="preserve"> 关于“社会主要矛盾”新表述之我见</w:t>
      </w:r>
    </w:p>
    <w:p w:rsidR="00624A96" w:rsidRDefault="00624A96" w:rsidP="00624A96">
      <w:pPr>
        <w:spacing w:line="360" w:lineRule="exact"/>
        <w:rPr>
          <w:rFonts w:ascii="华文楷体" w:eastAsia="华文楷体" w:hAnsi="华文楷体" w:hint="eastAsia"/>
        </w:rPr>
      </w:pPr>
      <w:r>
        <w:rPr>
          <w:rFonts w:ascii="华文楷体" w:eastAsia="华文楷体" w:hAnsi="华文楷体" w:hint="eastAsia"/>
        </w:rPr>
        <w:t xml:space="preserve">                        博文1   </w:t>
      </w:r>
      <w:proofErr w:type="gramStart"/>
      <w:r>
        <w:rPr>
          <w:rFonts w:ascii="华文楷体" w:eastAsia="华文楷体" w:hAnsi="华文楷体" w:hint="eastAsia"/>
        </w:rPr>
        <w:t>李昌军老师</w:t>
      </w:r>
      <w:proofErr w:type="gramEnd"/>
    </w:p>
    <w:p w:rsidR="00624A96" w:rsidRDefault="00624A96" w:rsidP="00624A96">
      <w:pPr>
        <w:spacing w:line="360" w:lineRule="exact"/>
        <w:rPr>
          <w:rFonts w:asciiTheme="minorEastAsia" w:hAnsiTheme="minorEastAsia" w:hint="eastAsia"/>
          <w:sz w:val="24"/>
          <w:szCs w:val="24"/>
        </w:rPr>
      </w:pPr>
      <w:r>
        <w:rPr>
          <w:rFonts w:asciiTheme="minorEastAsia" w:hAnsiTheme="minorEastAsia" w:hint="eastAsia"/>
          <w:sz w:val="24"/>
          <w:szCs w:val="24"/>
        </w:rPr>
        <w:t xml:space="preserve">   </w:t>
      </w:r>
    </w:p>
    <w:p w:rsidR="00624A96" w:rsidRPr="00624A96" w:rsidRDefault="00624A96" w:rsidP="00624A96">
      <w:pPr>
        <w:spacing w:line="480" w:lineRule="exact"/>
        <w:rPr>
          <w:rFonts w:asciiTheme="minorEastAsia" w:hAnsiTheme="minorEastAsia"/>
          <w:sz w:val="24"/>
          <w:szCs w:val="24"/>
        </w:rPr>
      </w:pPr>
      <w:r>
        <w:rPr>
          <w:rFonts w:asciiTheme="minorEastAsia" w:hAnsiTheme="minorEastAsia" w:hint="eastAsia"/>
          <w:sz w:val="24"/>
          <w:szCs w:val="24"/>
        </w:rPr>
        <w:t xml:space="preserve">    </w:t>
      </w:r>
      <w:r w:rsidRPr="00624A96">
        <w:rPr>
          <w:rFonts w:asciiTheme="minorEastAsia" w:hAnsiTheme="minorEastAsia" w:hint="eastAsia"/>
          <w:sz w:val="24"/>
          <w:szCs w:val="24"/>
        </w:rPr>
        <w:t>党的十九大关于“</w:t>
      </w:r>
      <w:r w:rsidRPr="00624A96">
        <w:rPr>
          <w:rFonts w:asciiTheme="minorEastAsia" w:hAnsiTheme="minorEastAsia" w:hint="eastAsia"/>
          <w:b/>
          <w:sz w:val="24"/>
          <w:szCs w:val="24"/>
        </w:rPr>
        <w:t>我国社会主义初级阶段的社会主要矛盾”</w:t>
      </w:r>
      <w:r w:rsidRPr="00624A96">
        <w:rPr>
          <w:rFonts w:asciiTheme="minorEastAsia" w:hAnsiTheme="minorEastAsia" w:hint="eastAsia"/>
          <w:sz w:val="24"/>
          <w:szCs w:val="24"/>
        </w:rPr>
        <w:t>的表述已经发生改变。“人民日益增长的美好生活需要同不平衡不充分发展之间的矛盾”取代了过去多年的论点“人民日益增长的物质文化生活需要同落后的社会生产之间的矛盾”。从表层来看，“主要矛盾是什么？”这是学生首先要掌握的内容。但按照深度学习的要求，教师应引导学生进入深层学习，实现知识性向思维性、价值性推进。教师在深度学习中，可按“表述改变的依据 — 社会主要矛盾的现实表现 —表述改变的重要价值”逻辑关系予以学生启发或分析。具体如下：</w:t>
      </w:r>
    </w:p>
    <w:p w:rsidR="00624A96" w:rsidRPr="00624A96" w:rsidRDefault="00624A96" w:rsidP="00624A96">
      <w:pPr>
        <w:spacing w:line="480" w:lineRule="exact"/>
        <w:ind w:firstLine="420"/>
        <w:rPr>
          <w:rFonts w:asciiTheme="minorEastAsia" w:hAnsiTheme="minorEastAsia" w:cs="宋体"/>
          <w:color w:val="404040"/>
          <w:kern w:val="0"/>
          <w:sz w:val="24"/>
          <w:szCs w:val="24"/>
        </w:rPr>
      </w:pPr>
      <w:r w:rsidRPr="00624A96">
        <w:rPr>
          <w:rFonts w:asciiTheme="minorEastAsia" w:hAnsiTheme="minorEastAsia" w:hint="eastAsia"/>
          <w:b/>
          <w:sz w:val="24"/>
          <w:szCs w:val="24"/>
        </w:rPr>
        <w:t>“社会主要矛盾”新表述的依据：</w:t>
      </w:r>
      <w:r w:rsidRPr="00624A96">
        <w:rPr>
          <w:rFonts w:asciiTheme="minorEastAsia" w:hAnsiTheme="minorEastAsia" w:hint="eastAsia"/>
          <w:sz w:val="24"/>
          <w:szCs w:val="24"/>
        </w:rPr>
        <w:t>“我国经济实力、科技实力、综合国力进入世界前列，成为世界上第二大经济体，中华民族的面貌发生了前所未有的变化”；“人民需求的品质层次在不断提高，生存需要正在向享受需要、发展需要拓展，物质需要正在向精神需要、社会需要拓展。”</w:t>
      </w:r>
      <w:r w:rsidRPr="00624A96">
        <w:rPr>
          <w:rFonts w:asciiTheme="minorEastAsia" w:hAnsiTheme="minorEastAsia" w:cs="宋体" w:hint="eastAsia"/>
          <w:color w:val="404040"/>
          <w:kern w:val="0"/>
          <w:sz w:val="24"/>
          <w:szCs w:val="24"/>
        </w:rPr>
        <w:t xml:space="preserve"> “我</w:t>
      </w:r>
      <w:r w:rsidRPr="00624A96">
        <w:rPr>
          <w:rFonts w:asciiTheme="minorEastAsia" w:hAnsiTheme="minorEastAsia" w:cs="宋体"/>
          <w:color w:val="404040"/>
          <w:kern w:val="0"/>
          <w:sz w:val="24"/>
          <w:szCs w:val="24"/>
        </w:rPr>
        <w:t>国发展不平衡不充分的状态不仅表现在落后地区、农村发展不充分，落后地区与发达地区、农村与城市发展不平衡；东部发达地区</w:t>
      </w:r>
      <w:r w:rsidRPr="00624A96">
        <w:rPr>
          <w:rFonts w:asciiTheme="minorEastAsia" w:hAnsiTheme="minorEastAsia" w:cs="宋体" w:hint="eastAsia"/>
          <w:color w:val="404040"/>
          <w:kern w:val="0"/>
          <w:sz w:val="24"/>
          <w:szCs w:val="24"/>
        </w:rPr>
        <w:t>也</w:t>
      </w:r>
      <w:r w:rsidRPr="00624A96">
        <w:rPr>
          <w:rFonts w:asciiTheme="minorEastAsia" w:hAnsiTheme="minorEastAsia" w:cs="宋体"/>
          <w:color w:val="404040"/>
          <w:kern w:val="0"/>
          <w:sz w:val="24"/>
          <w:szCs w:val="24"/>
        </w:rPr>
        <w:t>有发展不平衡不充分的现象。发展不平衡不充分已经成为满足人民日益增长的美好生活需要的主要制约因素</w:t>
      </w:r>
      <w:r w:rsidRPr="00624A96">
        <w:rPr>
          <w:rFonts w:asciiTheme="minorEastAsia" w:hAnsiTheme="minorEastAsia" w:cs="宋体" w:hint="eastAsia"/>
          <w:color w:val="404040"/>
          <w:kern w:val="0"/>
          <w:sz w:val="24"/>
          <w:szCs w:val="24"/>
        </w:rPr>
        <w:t>。”</w:t>
      </w:r>
    </w:p>
    <w:p w:rsidR="00624A96" w:rsidRPr="00624A96" w:rsidRDefault="00624A96" w:rsidP="00624A96">
      <w:pPr>
        <w:spacing w:line="480" w:lineRule="exact"/>
        <w:ind w:firstLine="420"/>
        <w:rPr>
          <w:rFonts w:asciiTheme="minorEastAsia" w:hAnsiTheme="minorEastAsia" w:cs="宋体"/>
          <w:color w:val="0D0D0D" w:themeColor="text1" w:themeTint="F2"/>
          <w:kern w:val="0"/>
          <w:sz w:val="24"/>
          <w:szCs w:val="24"/>
        </w:rPr>
      </w:pPr>
      <w:r w:rsidRPr="00624A96">
        <w:rPr>
          <w:rFonts w:asciiTheme="minorEastAsia" w:hAnsiTheme="minorEastAsia" w:hint="eastAsia"/>
          <w:b/>
          <w:sz w:val="24"/>
          <w:szCs w:val="24"/>
        </w:rPr>
        <w:t xml:space="preserve"> “</w:t>
      </w:r>
      <w:r w:rsidRPr="00624A96">
        <w:rPr>
          <w:rFonts w:asciiTheme="minorEastAsia" w:hAnsiTheme="minorEastAsia" w:hint="eastAsia"/>
          <w:b/>
          <w:color w:val="0D0D0D" w:themeColor="text1" w:themeTint="F2"/>
          <w:sz w:val="24"/>
          <w:szCs w:val="24"/>
        </w:rPr>
        <w:t>社会主要矛盾”的存在特征：</w:t>
      </w:r>
      <w:r w:rsidRPr="00624A96">
        <w:rPr>
          <w:rFonts w:asciiTheme="minorEastAsia" w:hAnsiTheme="minorEastAsia" w:cs="宋体"/>
          <w:color w:val="0D0D0D" w:themeColor="text1" w:themeTint="F2"/>
          <w:kern w:val="0"/>
          <w:sz w:val="24"/>
          <w:szCs w:val="24"/>
        </w:rPr>
        <w:t>人民美好生活需要的内容不仅包括物质文化需要这些“硬需要”，还包括其衍生</w:t>
      </w:r>
      <w:r w:rsidRPr="00624A96">
        <w:rPr>
          <w:rFonts w:asciiTheme="minorEastAsia" w:hAnsiTheme="minorEastAsia" w:cs="宋体" w:hint="eastAsia"/>
          <w:color w:val="0D0D0D" w:themeColor="text1" w:themeTint="F2"/>
          <w:kern w:val="0"/>
          <w:sz w:val="24"/>
          <w:szCs w:val="24"/>
        </w:rPr>
        <w:t>出的</w:t>
      </w:r>
      <w:r w:rsidRPr="00624A96">
        <w:rPr>
          <w:rFonts w:asciiTheme="minorEastAsia" w:hAnsiTheme="minorEastAsia" w:cs="宋体"/>
          <w:color w:val="0D0D0D" w:themeColor="text1" w:themeTint="F2"/>
          <w:kern w:val="0"/>
          <w:sz w:val="24"/>
          <w:szCs w:val="24"/>
        </w:rPr>
        <w:t>获得感、幸福感、安全感和尊严、权利等“软需要”。</w:t>
      </w:r>
      <w:r w:rsidRPr="00624A96">
        <w:rPr>
          <w:rFonts w:asciiTheme="minorEastAsia" w:hAnsiTheme="minorEastAsia" w:cs="宋体" w:hint="eastAsia"/>
          <w:color w:val="0D0D0D" w:themeColor="text1" w:themeTint="F2"/>
          <w:kern w:val="0"/>
          <w:sz w:val="24"/>
          <w:szCs w:val="24"/>
        </w:rPr>
        <w:t>而且</w:t>
      </w:r>
      <w:r w:rsidRPr="00624A96">
        <w:rPr>
          <w:rFonts w:asciiTheme="minorEastAsia" w:hAnsiTheme="minorEastAsia" w:cs="宋体"/>
          <w:color w:val="0D0D0D" w:themeColor="text1" w:themeTint="F2"/>
          <w:kern w:val="0"/>
          <w:sz w:val="24"/>
          <w:szCs w:val="24"/>
        </w:rPr>
        <w:t>“硬需要”呈现升级态势，人们期盼有更稳定的工作、更满意的收入、更可靠的社会保障、更高水平的医疗卫生服务、更舒适的居住条件、更优美的环境</w:t>
      </w:r>
      <w:r w:rsidRPr="00624A96">
        <w:rPr>
          <w:rFonts w:asciiTheme="minorEastAsia" w:hAnsiTheme="minorEastAsia" w:cs="宋体" w:hint="eastAsia"/>
          <w:color w:val="0D0D0D" w:themeColor="text1" w:themeTint="F2"/>
          <w:kern w:val="0"/>
          <w:sz w:val="24"/>
          <w:szCs w:val="24"/>
        </w:rPr>
        <w:t>等</w:t>
      </w:r>
      <w:r w:rsidRPr="00624A96">
        <w:rPr>
          <w:rFonts w:asciiTheme="minorEastAsia" w:hAnsiTheme="minorEastAsia" w:cs="宋体"/>
          <w:color w:val="0D0D0D" w:themeColor="text1" w:themeTint="F2"/>
          <w:kern w:val="0"/>
          <w:sz w:val="24"/>
          <w:szCs w:val="24"/>
        </w:rPr>
        <w:t>；“软需要”则表现为对民主、法治、公平、正义、安全、</w:t>
      </w:r>
      <w:r w:rsidRPr="00624A96">
        <w:rPr>
          <w:rFonts w:asciiTheme="minorEastAsia" w:hAnsiTheme="minorEastAsia" w:cs="宋体" w:hint="eastAsia"/>
          <w:color w:val="0D0D0D" w:themeColor="text1" w:themeTint="F2"/>
          <w:kern w:val="0"/>
          <w:sz w:val="24"/>
          <w:szCs w:val="24"/>
        </w:rPr>
        <w:t>教育、</w:t>
      </w:r>
      <w:r w:rsidRPr="00624A96">
        <w:rPr>
          <w:rFonts w:asciiTheme="minorEastAsia" w:hAnsiTheme="minorEastAsia" w:cs="宋体"/>
          <w:color w:val="0D0D0D" w:themeColor="text1" w:themeTint="F2"/>
          <w:kern w:val="0"/>
          <w:sz w:val="24"/>
          <w:szCs w:val="24"/>
        </w:rPr>
        <w:t>环境，对</w:t>
      </w:r>
      <w:r w:rsidRPr="00624A96">
        <w:rPr>
          <w:rFonts w:asciiTheme="minorEastAsia" w:hAnsiTheme="minorEastAsia" w:cs="宋体" w:hint="eastAsia"/>
          <w:color w:val="0D0D0D" w:themeColor="text1" w:themeTint="F2"/>
          <w:kern w:val="0"/>
          <w:sz w:val="24"/>
          <w:szCs w:val="24"/>
        </w:rPr>
        <w:t>丰富的</w:t>
      </w:r>
      <w:r w:rsidRPr="00624A96">
        <w:rPr>
          <w:rFonts w:asciiTheme="minorEastAsia" w:hAnsiTheme="minorEastAsia" w:cs="宋体"/>
          <w:color w:val="0D0D0D" w:themeColor="text1" w:themeTint="F2"/>
          <w:kern w:val="0"/>
          <w:sz w:val="24"/>
          <w:szCs w:val="24"/>
        </w:rPr>
        <w:t>精神文化生活，对人的全面发展、社会全面进步都提出相应要求。</w:t>
      </w:r>
    </w:p>
    <w:p w:rsidR="00624A96" w:rsidRPr="00624A96" w:rsidRDefault="00624A96" w:rsidP="00624A96">
      <w:pPr>
        <w:widowControl/>
        <w:spacing w:line="480" w:lineRule="exact"/>
        <w:ind w:firstLineChars="200" w:firstLine="482"/>
        <w:rPr>
          <w:rFonts w:asciiTheme="minorEastAsia" w:hAnsiTheme="minorEastAsia" w:cs="仿宋_GB2312"/>
          <w:sz w:val="24"/>
          <w:szCs w:val="24"/>
        </w:rPr>
      </w:pPr>
      <w:r w:rsidRPr="00624A96">
        <w:rPr>
          <w:rFonts w:asciiTheme="minorEastAsia" w:hAnsiTheme="minorEastAsia" w:hint="eastAsia"/>
          <w:b/>
          <w:color w:val="0D0D0D" w:themeColor="text1" w:themeTint="F2"/>
          <w:sz w:val="24"/>
          <w:szCs w:val="24"/>
        </w:rPr>
        <w:t>“社会主要矛盾”新</w:t>
      </w:r>
      <w:bookmarkStart w:id="0" w:name="_GoBack"/>
      <w:bookmarkEnd w:id="0"/>
      <w:r w:rsidRPr="00624A96">
        <w:rPr>
          <w:rFonts w:asciiTheme="minorEastAsia" w:hAnsiTheme="minorEastAsia" w:hint="eastAsia"/>
          <w:b/>
          <w:color w:val="0D0D0D" w:themeColor="text1" w:themeTint="F2"/>
          <w:sz w:val="24"/>
          <w:szCs w:val="24"/>
        </w:rPr>
        <w:t>表述提出的价值：</w:t>
      </w:r>
      <w:r w:rsidRPr="00624A96">
        <w:rPr>
          <w:rFonts w:asciiTheme="minorEastAsia" w:hAnsiTheme="minorEastAsia" w:cs="宋体" w:hint="eastAsia"/>
          <w:color w:val="0D0D0D" w:themeColor="text1" w:themeTint="F2"/>
          <w:kern w:val="0"/>
          <w:sz w:val="24"/>
          <w:szCs w:val="24"/>
        </w:rPr>
        <w:t>这一重大政治论断为制定党和国家大政方针、长远战略提供了重要依据。第一，我们</w:t>
      </w:r>
      <w:r w:rsidRPr="00624A96">
        <w:rPr>
          <w:rFonts w:asciiTheme="minorEastAsia" w:hAnsiTheme="minorEastAsia" w:cs="仿宋_GB2312" w:hint="eastAsia"/>
          <w:color w:val="0D0D0D" w:themeColor="text1" w:themeTint="F2"/>
          <w:sz w:val="24"/>
          <w:szCs w:val="24"/>
        </w:rPr>
        <w:t>必须清醒到，社会主义建设还存在许多不足，面临不少困难和挑战，发展不平衡不充分的一些突出问题</w:t>
      </w:r>
      <w:r w:rsidRPr="00624A96">
        <w:rPr>
          <w:rFonts w:asciiTheme="minorEastAsia" w:hAnsiTheme="minorEastAsia" w:cs="仿宋_GB2312" w:hint="eastAsia"/>
          <w:sz w:val="24"/>
          <w:szCs w:val="24"/>
        </w:rPr>
        <w:t>尚未解决，发展质量和效益不高，创新能力不够强，生态环境保护任重道远；民生领域还有不少短板，脱贫攻坚任务艰巨，城乡区域发展和收入分配差距较大，群众在就业、教育、医疗、居住、养老等方面面临不少难题；全面依法治国任务繁重，国家治</w:t>
      </w:r>
      <w:r w:rsidRPr="00624A96">
        <w:rPr>
          <w:rFonts w:asciiTheme="minorEastAsia" w:hAnsiTheme="minorEastAsia" w:cs="仿宋_GB2312" w:hint="eastAsia"/>
          <w:sz w:val="24"/>
          <w:szCs w:val="24"/>
        </w:rPr>
        <w:lastRenderedPageBreak/>
        <w:t>理体系和治理能力有待加强；一些改革部署和重大政策措施需要进一步落实；反腐败问题等等，必须着力加以解决。第二，我们必须认识到，要着力解决好发展不平衡不充分的问题，更好满足人民在经济、政治、文化、社会、生态等方面日益增长的需要。</w:t>
      </w:r>
    </w:p>
    <w:p w:rsidR="00961015" w:rsidRPr="00624A96" w:rsidRDefault="00961015" w:rsidP="00624A96">
      <w:pPr>
        <w:spacing w:line="480" w:lineRule="exact"/>
        <w:rPr>
          <w:rFonts w:asciiTheme="minorEastAsia" w:hAnsiTheme="minorEastAsia"/>
          <w:sz w:val="24"/>
          <w:szCs w:val="24"/>
        </w:rPr>
      </w:pPr>
    </w:p>
    <w:sectPr w:rsidR="00961015" w:rsidRPr="00624A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8AA"/>
    <w:rsid w:val="002358AA"/>
    <w:rsid w:val="00624A96"/>
    <w:rsid w:val="00961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A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A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161</Words>
  <Characters>921</Characters>
  <Application>Microsoft Office Word</Application>
  <DocSecurity>0</DocSecurity>
  <Lines>7</Lines>
  <Paragraphs>2</Paragraphs>
  <ScaleCrop>false</ScaleCrop>
  <Company/>
  <LinksUpToDate>false</LinksUpToDate>
  <CharactersWithSpaces>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2018-01-18T07:38:00Z</dcterms:created>
  <dcterms:modified xsi:type="dcterms:W3CDTF">2018-01-18T07:40:00Z</dcterms:modified>
</cp:coreProperties>
</file>