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2160" w:firstLineChars="600"/>
        <w:jc w:val="left"/>
        <w:rPr>
          <w:rFonts w:hint="eastAsia" w:cs="宋体"/>
          <w:kern w:val="0"/>
          <w:sz w:val="36"/>
          <w:szCs w:val="36"/>
        </w:rPr>
      </w:pPr>
      <w:r>
        <w:rPr>
          <w:rFonts w:hint="eastAsia"/>
          <w:kern w:val="0"/>
          <w:sz w:val="36"/>
          <w:szCs w:val="36"/>
        </w:rPr>
        <w:t>《</w:t>
      </w:r>
      <w:r>
        <w:rPr>
          <w:rFonts w:hint="eastAsia" w:cs="宋体"/>
          <w:kern w:val="0"/>
          <w:sz w:val="36"/>
          <w:szCs w:val="36"/>
        </w:rPr>
        <w:t>减数分裂</w:t>
      </w:r>
      <w:r>
        <w:rPr>
          <w:rFonts w:hint="eastAsia"/>
          <w:kern w:val="0"/>
          <w:sz w:val="36"/>
          <w:szCs w:val="36"/>
        </w:rPr>
        <w:t>》的</w:t>
      </w:r>
      <w:r>
        <w:rPr>
          <w:rFonts w:hint="eastAsia" w:cs="宋体"/>
          <w:kern w:val="0"/>
          <w:sz w:val="36"/>
          <w:szCs w:val="36"/>
        </w:rPr>
        <w:t>教学反思</w:t>
      </w:r>
    </w:p>
    <w:p>
      <w:pPr>
        <w:widowControl/>
        <w:ind w:firstLine="2520" w:firstLineChars="700"/>
        <w:jc w:val="left"/>
        <w:rPr>
          <w:rFonts w:ascii="宋体" w:hAnsi="宋体" w:cs="宋体"/>
          <w:kern w:val="0"/>
          <w:sz w:val="36"/>
          <w:szCs w:val="36"/>
        </w:rPr>
      </w:pPr>
      <w:r>
        <w:rPr>
          <w:rFonts w:hint="eastAsia" w:cs="宋体"/>
          <w:kern w:val="0"/>
          <w:sz w:val="36"/>
          <w:szCs w:val="36"/>
        </w:rPr>
        <w:t xml:space="preserve">中大附中   </w:t>
      </w:r>
      <w:r>
        <w:rPr>
          <w:rFonts w:hint="eastAsia" w:cs="宋体"/>
          <w:kern w:val="0"/>
          <w:sz w:val="36"/>
          <w:szCs w:val="36"/>
          <w:lang w:val="en-US" w:eastAsia="zh-CN"/>
        </w:rPr>
        <w:t>杨艳君</w:t>
      </w:r>
      <w:bookmarkStart w:id="0" w:name="_GoBack"/>
      <w:bookmarkEnd w:id="0"/>
    </w:p>
    <w:p>
      <w:pPr>
        <w:widowControl/>
        <w:ind w:firstLine="435"/>
        <w:jc w:val="left"/>
        <w:rPr>
          <w:rFonts w:ascii="宋体" w:hAnsi="宋体" w:cs="宋体"/>
          <w:kern w:val="0"/>
          <w:sz w:val="30"/>
          <w:szCs w:val="30"/>
        </w:rPr>
      </w:pPr>
      <w:r>
        <w:rPr>
          <w:rFonts w:hint="eastAsia" w:cs="宋体"/>
          <w:kern w:val="0"/>
          <w:sz w:val="30"/>
          <w:szCs w:val="30"/>
        </w:rPr>
        <w:t>减数分裂一直是被大家认为高中生物教学内容中的难点之一</w:t>
      </w:r>
      <w:r>
        <w:rPr>
          <w:kern w:val="0"/>
          <w:sz w:val="30"/>
          <w:szCs w:val="30"/>
        </w:rPr>
        <w:t>,</w:t>
      </w:r>
      <w:r>
        <w:rPr>
          <w:rFonts w:hint="eastAsia" w:cs="宋体"/>
          <w:kern w:val="0"/>
          <w:sz w:val="30"/>
          <w:szCs w:val="30"/>
        </w:rPr>
        <w:t>在教学复习的过程中，我感觉学生学得还是比较困难。</w:t>
      </w:r>
    </w:p>
    <w:p>
      <w:pPr>
        <w:widowControl/>
        <w:ind w:firstLine="435"/>
        <w:jc w:val="left"/>
        <w:rPr>
          <w:rFonts w:ascii="宋体" w:hAnsi="宋体" w:cs="宋体"/>
          <w:kern w:val="0"/>
          <w:sz w:val="30"/>
          <w:szCs w:val="30"/>
        </w:rPr>
      </w:pPr>
      <w:r>
        <w:rPr>
          <w:rFonts w:hint="eastAsia" w:cs="宋体"/>
          <w:kern w:val="0"/>
          <w:sz w:val="30"/>
          <w:szCs w:val="30"/>
        </w:rPr>
        <w:t>分析困难的原因有以下几点：学生的有丝分裂没有学好，对于染色体、染色单体和纺锤体等概念模糊不清；二是减数分裂过程本身又出现了很多概念，如同源染色体、四分体等也比较抽象。三是教材中出现的都是静态图像，学生难形成连续动态的过程。</w:t>
      </w:r>
    </w:p>
    <w:p>
      <w:pPr>
        <w:widowControl/>
        <w:ind w:firstLine="435"/>
        <w:jc w:val="left"/>
        <w:rPr>
          <w:rFonts w:ascii="宋体" w:hAnsi="宋体" w:cs="宋体"/>
          <w:kern w:val="0"/>
          <w:sz w:val="30"/>
          <w:szCs w:val="30"/>
        </w:rPr>
      </w:pPr>
      <w:r>
        <w:rPr>
          <w:rFonts w:hint="eastAsia" w:cs="宋体"/>
          <w:kern w:val="0"/>
          <w:sz w:val="30"/>
          <w:szCs w:val="30"/>
        </w:rPr>
        <w:t>针对以上问题我采取了以下措施：先带领学生复习有丝分裂相关内容，明确有丝分裂过程中的相关概念；重点讲解减数分裂中涉及的概念，尤其是对同源染色体的来源问题给学生作了讲解；然后利用多媒体课件展示减数分裂过程中染色体的连续变化，让学生在头脑中形成动态过程。在实际操作中这些措施起了很好的作用。</w:t>
      </w:r>
    </w:p>
    <w:p>
      <w:pPr>
        <w:widowControl/>
        <w:ind w:firstLine="435"/>
        <w:jc w:val="left"/>
        <w:rPr>
          <w:rFonts w:ascii="宋体" w:hAnsi="宋体" w:cs="宋体"/>
          <w:kern w:val="0"/>
          <w:sz w:val="30"/>
          <w:szCs w:val="30"/>
        </w:rPr>
      </w:pPr>
      <w:r>
        <w:rPr>
          <w:rFonts w:hint="eastAsia" w:cs="宋体"/>
          <w:kern w:val="0"/>
          <w:sz w:val="30"/>
          <w:szCs w:val="30"/>
        </w:rPr>
        <w:t>在以后的复习和练习中，又发现学生出现了两个疑问，一是减数第一次分裂后期，对同源染色体的随机分配的运用，学生感觉困难，二是学生不能理解有丝分裂各时期也存在同源染色体。分析原因是教材中无法看到同源染色体随机分离的几种情况；对有丝分裂各过程存在同源染色体的理解，学生主要是受减数分裂过程中同源染色体一定两两配对这一定势思维的影响。</w:t>
      </w:r>
    </w:p>
    <w:p>
      <w:pPr>
        <w:rPr>
          <w:rFonts w:hint="eastAsia"/>
        </w:rPr>
      </w:pPr>
      <w:r>
        <w:rPr>
          <w:rFonts w:hint="eastAsia"/>
          <w:sz w:val="30"/>
          <w:szCs w:val="30"/>
        </w:rPr>
        <w:t>这两个问题，我利用教材中“模拟哺乳动物精子和卵细胞的形成过程”解决了这个问题，在让学生模拟同源染色体的随机分离的过程中真正理解了非同源染色体自由组合的几种情况。有丝分裂各过程存在同源染色体的问题，从两个角度进行了分析，一是强调每个个体都是由受精卵发育来的，受精卵中的染色体一半来自于父方的精子，另一半来自母方的卵细胞，这样学生就理解了一个个体内既有来自父方的染色体又有来自母方的染色体；由于生物体的其它体细胞都是由受精卵通过有丝分裂形成的，所以其它体细胞的染色体组成和受精卵是一样的，也都含有同源染色体。在进行理论解释以后，还展示了有丝分裂的挂图，让学生更为直观的了解，从而加深了印象。</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723B18"/>
    <w:rsid w:val="5D723B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2018-01-19T09:37:00Z</dcterms:created>
  <dc:creator>lenovo</dc:creator>
  <cp:lastModifiedBy>lenovo</cp:lastModifiedBy>
  <dcterms:modified xsi:type="dcterms:W3CDTF">2018-01-19T09:37:54Z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