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AE" w:rsidRPr="00F3383C" w:rsidRDefault="00AE29AE" w:rsidP="00F3383C">
      <w:pPr>
        <w:pStyle w:val="a3"/>
        <w:spacing w:line="360" w:lineRule="auto"/>
        <w:ind w:firstLineChars="600" w:firstLine="1446"/>
        <w:rPr>
          <w:rFonts w:ascii="simsun" w:hAnsi="simsun"/>
          <w:b/>
          <w:bCs/>
          <w:color w:val="464646"/>
        </w:rPr>
      </w:pPr>
      <w:proofErr w:type="gramStart"/>
      <w:r w:rsidRPr="00F3383C">
        <w:rPr>
          <w:rFonts w:ascii="simsun" w:hAnsi="simsun"/>
          <w:b/>
          <w:bCs/>
          <w:color w:val="464646"/>
        </w:rPr>
        <w:t>对粟霞老师</w:t>
      </w:r>
      <w:proofErr w:type="gramEnd"/>
      <w:r w:rsidRPr="00F3383C">
        <w:rPr>
          <w:rFonts w:ascii="simsun" w:hAnsi="simsun"/>
          <w:b/>
          <w:bCs/>
          <w:color w:val="464646"/>
        </w:rPr>
        <w:t>《统一的多民族国家》的课堂教学评价</w:t>
      </w:r>
    </w:p>
    <w:p w:rsidR="00AE29AE" w:rsidRPr="00F3383C" w:rsidRDefault="00AE29AE" w:rsidP="00AE29AE">
      <w:pPr>
        <w:pStyle w:val="a3"/>
        <w:spacing w:line="360" w:lineRule="auto"/>
        <w:rPr>
          <w:rFonts w:ascii="simsun" w:hAnsi="simsun" w:hint="eastAsia"/>
          <w:b/>
          <w:bCs/>
          <w:color w:val="464646"/>
        </w:rPr>
      </w:pPr>
      <w:r w:rsidRPr="00F3383C">
        <w:rPr>
          <w:rFonts w:ascii="simsun" w:hAnsi="simsun"/>
          <w:b/>
          <w:bCs/>
          <w:color w:val="464646"/>
        </w:rPr>
        <w:t xml:space="preserve">                </w:t>
      </w:r>
      <w:r w:rsidR="00F3383C">
        <w:rPr>
          <w:rFonts w:ascii="simsun" w:hAnsi="simsun"/>
          <w:b/>
          <w:bCs/>
          <w:color w:val="464646"/>
        </w:rPr>
        <w:t xml:space="preserve">      </w:t>
      </w:r>
      <w:r w:rsidRPr="00F3383C">
        <w:rPr>
          <w:rFonts w:ascii="simsun" w:hAnsi="simsun"/>
          <w:b/>
          <w:bCs/>
          <w:color w:val="464646"/>
        </w:rPr>
        <w:t xml:space="preserve"> </w:t>
      </w:r>
      <w:r w:rsidRPr="00F3383C">
        <w:rPr>
          <w:rFonts w:ascii="simsun" w:hAnsi="simsun"/>
          <w:b/>
          <w:bCs/>
          <w:color w:val="464646"/>
        </w:rPr>
        <w:t>政治科</w:t>
      </w:r>
      <w:r w:rsidRPr="00F3383C">
        <w:rPr>
          <w:rFonts w:ascii="simsun" w:hAnsi="simsun" w:hint="eastAsia"/>
          <w:b/>
          <w:bCs/>
          <w:color w:val="464646"/>
        </w:rPr>
        <w:t xml:space="preserve">   </w:t>
      </w:r>
      <w:r w:rsidRPr="00F3383C">
        <w:rPr>
          <w:rFonts w:ascii="simsun" w:hAnsi="simsun" w:hint="eastAsia"/>
          <w:b/>
          <w:bCs/>
          <w:color w:val="464646"/>
        </w:rPr>
        <w:t>费正清</w:t>
      </w:r>
    </w:p>
    <w:p w:rsidR="00AE29AE" w:rsidRPr="00F3383C" w:rsidRDefault="00AE29AE" w:rsidP="00F3383C">
      <w:pPr>
        <w:pStyle w:val="a3"/>
        <w:spacing w:line="360" w:lineRule="auto"/>
        <w:ind w:firstLineChars="200" w:firstLine="482"/>
        <w:rPr>
          <w:rFonts w:ascii="simsun" w:hAnsi="simsun"/>
          <w:color w:val="464646"/>
        </w:rPr>
      </w:pPr>
      <w:r w:rsidRPr="00F3383C">
        <w:rPr>
          <w:rFonts w:ascii="simsun" w:hAnsi="simsun"/>
          <w:b/>
          <w:bCs/>
          <w:color w:val="464646"/>
        </w:rPr>
        <w:t>本文选择从</w:t>
      </w:r>
      <w:r w:rsidRPr="00F3383C">
        <w:rPr>
          <w:rFonts w:ascii="simsun" w:hAnsi="simsun"/>
          <w:b/>
          <w:bCs/>
          <w:color w:val="464646"/>
        </w:rPr>
        <w:t>教法和学法分析</w:t>
      </w:r>
      <w:r w:rsidRPr="00F3383C">
        <w:rPr>
          <w:rFonts w:ascii="simsun" w:hAnsi="simsun"/>
          <w:b/>
          <w:bCs/>
          <w:color w:val="464646"/>
        </w:rPr>
        <w:t>进行评价。</w:t>
      </w:r>
      <w:r w:rsidRPr="00F3383C">
        <w:rPr>
          <w:rFonts w:ascii="simsun" w:hAnsi="simsun"/>
          <w:color w:val="464646"/>
        </w:rPr>
        <w:t>思想品德课具有很强的时代性和实践性特点，因此教法的选择应该遵循理论联系实际的原则，创设情境，使学生能够在具体的情境中发现问题、分析问题，培养学生关注生活、关注社会的意识，从而形成科学正确的观点。因此，本课教学选择的教学方法主要是：（</w:t>
      </w:r>
      <w:r w:rsidRPr="00F3383C">
        <w:rPr>
          <w:rFonts w:ascii="simsun" w:hAnsi="simsun"/>
          <w:color w:val="464646"/>
        </w:rPr>
        <w:t>1</w:t>
      </w:r>
      <w:r w:rsidRPr="00F3383C">
        <w:rPr>
          <w:rFonts w:ascii="simsun" w:hAnsi="simsun"/>
          <w:color w:val="464646"/>
        </w:rPr>
        <w:t>）情境教学法；（</w:t>
      </w:r>
      <w:r w:rsidRPr="00F3383C">
        <w:rPr>
          <w:rFonts w:ascii="simsun" w:hAnsi="simsun"/>
          <w:color w:val="464646"/>
        </w:rPr>
        <w:t>2</w:t>
      </w:r>
      <w:r w:rsidRPr="00F3383C">
        <w:rPr>
          <w:rFonts w:ascii="simsun" w:hAnsi="simsun"/>
          <w:color w:val="464646"/>
        </w:rPr>
        <w:t>）讨论法；（</w:t>
      </w:r>
      <w:r w:rsidRPr="00F3383C">
        <w:rPr>
          <w:rFonts w:ascii="simsun" w:hAnsi="simsun"/>
          <w:color w:val="464646"/>
        </w:rPr>
        <w:t>3</w:t>
      </w:r>
      <w:r w:rsidRPr="00F3383C">
        <w:rPr>
          <w:rFonts w:ascii="simsun" w:hAnsi="simsun"/>
          <w:color w:val="464646"/>
        </w:rPr>
        <w:t>）讲授法。</w:t>
      </w:r>
    </w:p>
    <w:p w:rsidR="00AE29AE" w:rsidRPr="00F3383C" w:rsidRDefault="00AE29AE" w:rsidP="00AE29AE">
      <w:pPr>
        <w:pStyle w:val="a3"/>
        <w:spacing w:line="360" w:lineRule="auto"/>
        <w:ind w:firstLineChars="300" w:firstLine="720"/>
        <w:rPr>
          <w:rFonts w:ascii="simsun" w:hAnsi="simsun"/>
          <w:color w:val="464646"/>
        </w:rPr>
      </w:pPr>
      <w:r w:rsidRPr="00F3383C">
        <w:rPr>
          <w:rFonts w:ascii="simsun" w:hAnsi="simsun"/>
          <w:color w:val="464646"/>
        </w:rPr>
        <w:t>教学实践告诉我们，学习总是与一定的社会文化背景即</w:t>
      </w:r>
      <w:r w:rsidRPr="00F3383C">
        <w:rPr>
          <w:rFonts w:ascii="simsun" w:hAnsi="simsun"/>
          <w:color w:val="464646"/>
        </w:rPr>
        <w:t>“</w:t>
      </w:r>
      <w:r w:rsidRPr="00F3383C">
        <w:rPr>
          <w:rFonts w:ascii="simsun" w:hAnsi="simsun"/>
          <w:color w:val="464646"/>
        </w:rPr>
        <w:t>情境</w:t>
      </w:r>
      <w:r w:rsidRPr="00F3383C">
        <w:rPr>
          <w:rFonts w:ascii="simsun" w:hAnsi="simsun"/>
          <w:color w:val="464646"/>
        </w:rPr>
        <w:t>”</w:t>
      </w:r>
      <w:r w:rsidRPr="00F3383C">
        <w:rPr>
          <w:rFonts w:ascii="simsun" w:hAnsi="simsun"/>
          <w:color w:val="464646"/>
        </w:rPr>
        <w:t>相联系的，以情境为中心的学习环境的生动性和丰富性，可以帮助学生利用这种认知工具和信息资源来完成学习，主动实现意义建构（即能力目标）。例如：</w:t>
      </w:r>
      <w:r w:rsidRPr="00F3383C">
        <w:rPr>
          <w:rFonts w:ascii="simsun" w:hAnsi="simsun"/>
          <w:color w:val="464646"/>
        </w:rPr>
        <w:t>“</w:t>
      </w:r>
      <w:r w:rsidRPr="00F3383C">
        <w:rPr>
          <w:rFonts w:ascii="simsun" w:hAnsi="simsun"/>
          <w:color w:val="464646"/>
        </w:rPr>
        <w:t>五十六个民族是一家</w:t>
      </w:r>
      <w:r w:rsidRPr="00F3383C">
        <w:rPr>
          <w:rFonts w:ascii="simsun" w:hAnsi="simsun"/>
          <w:color w:val="464646"/>
        </w:rPr>
        <w:t>”</w:t>
      </w:r>
      <w:r w:rsidRPr="00F3383C">
        <w:rPr>
          <w:rFonts w:ascii="simsun" w:hAnsi="simsun"/>
          <w:color w:val="464646"/>
        </w:rPr>
        <w:t>是用</w:t>
      </w:r>
      <w:r w:rsidRPr="00F3383C">
        <w:rPr>
          <w:rFonts w:ascii="simsun" w:hAnsi="simsun"/>
          <w:color w:val="464646"/>
        </w:rPr>
        <w:t>Flash</w:t>
      </w:r>
      <w:r w:rsidRPr="00F3383C">
        <w:rPr>
          <w:rFonts w:ascii="simsun" w:hAnsi="simsun"/>
          <w:color w:val="464646"/>
        </w:rPr>
        <w:t>歌曲《爱我中华》引课；</w:t>
      </w:r>
      <w:r w:rsidRPr="00F3383C">
        <w:rPr>
          <w:rFonts w:ascii="simsun" w:hAnsi="simsun"/>
          <w:color w:val="464646"/>
        </w:rPr>
        <w:t>“</w:t>
      </w:r>
      <w:r w:rsidRPr="00F3383C">
        <w:rPr>
          <w:rFonts w:ascii="simsun" w:hAnsi="simsun"/>
          <w:color w:val="464646"/>
        </w:rPr>
        <w:t>实现祖国和平统一</w:t>
      </w:r>
      <w:r w:rsidRPr="00F3383C">
        <w:rPr>
          <w:rFonts w:ascii="simsun" w:hAnsi="simsun"/>
          <w:color w:val="464646"/>
        </w:rPr>
        <w:t>”</w:t>
      </w:r>
      <w:r w:rsidRPr="00F3383C">
        <w:rPr>
          <w:rFonts w:ascii="simsun" w:hAnsi="simsun"/>
          <w:color w:val="464646"/>
        </w:rPr>
        <w:t>是用视频资料《乡愁》把学生带到忧国忧民的愁绪之中；最后用</w:t>
      </w:r>
      <w:r w:rsidRPr="00F3383C">
        <w:rPr>
          <w:rFonts w:ascii="simsun" w:hAnsi="simsun"/>
          <w:color w:val="464646"/>
        </w:rPr>
        <w:t>Flash</w:t>
      </w:r>
      <w:r w:rsidRPr="00F3383C">
        <w:rPr>
          <w:rFonts w:ascii="simsun" w:hAnsi="simsun"/>
          <w:color w:val="464646"/>
        </w:rPr>
        <w:t>歌曲《回家》表达海峡两岸人民的共同心愿。此外还采用讨论法和讲授法。探究始于问题，有了问题，才会思考，才会引发学生的讨论，才会有师生共同探究的过程。当遇到重难点问题需要突破时，就采用讲授法帮助学生理解和内化知识。</w:t>
      </w:r>
    </w:p>
    <w:p w:rsidR="00AE29AE" w:rsidRPr="00F3383C" w:rsidRDefault="00AE29AE" w:rsidP="00AE29AE">
      <w:pPr>
        <w:pStyle w:val="a3"/>
        <w:spacing w:line="360" w:lineRule="auto"/>
        <w:ind w:firstLineChars="200" w:firstLine="480"/>
        <w:rPr>
          <w:rFonts w:ascii="simsun" w:hAnsi="simsun"/>
          <w:color w:val="464646"/>
        </w:rPr>
      </w:pPr>
      <w:r w:rsidRPr="00F3383C">
        <w:rPr>
          <w:rFonts w:ascii="simsun" w:hAnsi="simsun"/>
          <w:color w:val="464646"/>
        </w:rPr>
        <w:t>教学方法贯穿本课教学内容的始终，因此本课的教学流程是：创设情境</w:t>
      </w:r>
      <w:r w:rsidRPr="00F3383C">
        <w:rPr>
          <w:rFonts w:ascii="simsun" w:hAnsi="simsun"/>
          <w:color w:val="464646"/>
        </w:rPr>
        <w:t>——</w:t>
      </w:r>
      <w:r w:rsidRPr="00F3383C">
        <w:rPr>
          <w:rFonts w:ascii="simsun" w:hAnsi="simsun"/>
          <w:color w:val="464646"/>
        </w:rPr>
        <w:t>发现提出问题</w:t>
      </w:r>
      <w:r w:rsidRPr="00F3383C">
        <w:rPr>
          <w:rFonts w:ascii="simsun" w:hAnsi="simsun"/>
          <w:color w:val="464646"/>
        </w:rPr>
        <w:t>——</w:t>
      </w:r>
      <w:r w:rsidRPr="00F3383C">
        <w:rPr>
          <w:rFonts w:ascii="simsun" w:hAnsi="simsun"/>
          <w:color w:val="464646"/>
        </w:rPr>
        <w:t>合作探究</w:t>
      </w:r>
      <w:r w:rsidRPr="00F3383C">
        <w:rPr>
          <w:rFonts w:ascii="simsun" w:hAnsi="simsun"/>
          <w:color w:val="464646"/>
        </w:rPr>
        <w:t>——</w:t>
      </w:r>
      <w:r w:rsidRPr="00F3383C">
        <w:rPr>
          <w:rFonts w:ascii="simsun" w:hAnsi="simsun"/>
          <w:color w:val="464646"/>
        </w:rPr>
        <w:t>归纳提升</w:t>
      </w:r>
      <w:r w:rsidRPr="00F3383C">
        <w:rPr>
          <w:rFonts w:ascii="simsun" w:hAnsi="simsun"/>
          <w:color w:val="464646"/>
        </w:rPr>
        <w:t>——</w:t>
      </w:r>
      <w:r w:rsidRPr="00F3383C">
        <w:rPr>
          <w:rFonts w:ascii="simsun" w:hAnsi="simsun"/>
          <w:color w:val="464646"/>
        </w:rPr>
        <w:t>拓展延伸。以多媒体情境创设为契机，以问题为纽带，以学生合作探究为主要学习方式，使抽象的问题形象化，使静态的问题动态化，从而拉近学生与社会的距离，培养学生归纳提升、拓展延伸的学习能力，增强社会责任感。</w:t>
      </w:r>
    </w:p>
    <w:p w:rsidR="00AE29AE" w:rsidRPr="00F3383C" w:rsidRDefault="00AE29AE" w:rsidP="00AE29AE">
      <w:pPr>
        <w:pStyle w:val="a3"/>
        <w:spacing w:line="360" w:lineRule="auto"/>
        <w:ind w:firstLineChars="200" w:firstLine="480"/>
        <w:rPr>
          <w:rFonts w:ascii="simsun" w:hAnsi="simsun"/>
          <w:color w:val="464646"/>
        </w:rPr>
      </w:pPr>
      <w:r w:rsidRPr="00F3383C">
        <w:rPr>
          <w:rFonts w:ascii="simsun" w:hAnsi="simsun"/>
          <w:color w:val="464646"/>
        </w:rPr>
        <w:t>在学法指导上：主要采用自主学习、合作学习、探究学习的方法。自主学习是要指导学生课前进行有效的预习，发现疑难问题，从而掌握学习的主动权；合作学习和探究学习主要是通过课堂上小组合作，结合情境和社会生活提出问题并分析问题，同时在教师的指导下对重难点问题进行探究，提出解决问题的方法。</w:t>
      </w:r>
      <w:bookmarkStart w:id="0" w:name="_GoBack"/>
      <w:bookmarkEnd w:id="0"/>
    </w:p>
    <w:p w:rsidR="00981C8F" w:rsidRPr="00F3383C" w:rsidRDefault="00981C8F">
      <w:pPr>
        <w:rPr>
          <w:sz w:val="24"/>
          <w:szCs w:val="24"/>
        </w:rPr>
      </w:pPr>
    </w:p>
    <w:sectPr w:rsidR="00981C8F" w:rsidRPr="00F33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D0"/>
    <w:rsid w:val="00981C8F"/>
    <w:rsid w:val="00AE29AE"/>
    <w:rsid w:val="00F3383C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F9A73-FD14-483A-8140-F4E14AC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401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48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5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2018-01-17T07:19:00Z</dcterms:created>
  <dcterms:modified xsi:type="dcterms:W3CDTF">2018-01-17T07:25:00Z</dcterms:modified>
</cp:coreProperties>
</file>