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979" w:rsidRDefault="00094FAE" w:rsidP="00094FAE">
      <w:pPr>
        <w:jc w:val="center"/>
        <w:rPr>
          <w:rFonts w:hint="eastAsia"/>
          <w:sz w:val="28"/>
          <w:szCs w:val="28"/>
        </w:rPr>
      </w:pPr>
      <w:r w:rsidRPr="00094FAE">
        <w:rPr>
          <w:sz w:val="28"/>
          <w:szCs w:val="28"/>
        </w:rPr>
        <w:t>评郭慧明老师的信息技术课</w:t>
      </w:r>
    </w:p>
    <w:p w:rsidR="00094FAE" w:rsidRPr="00094FAE" w:rsidRDefault="00094FAE" w:rsidP="00094FAE">
      <w:pPr>
        <w:spacing w:line="360" w:lineRule="auto"/>
        <w:ind w:firstLineChars="200" w:firstLine="480"/>
        <w:rPr>
          <w:sz w:val="24"/>
          <w:szCs w:val="24"/>
        </w:rPr>
      </w:pPr>
      <w:r w:rsidRPr="00094FAE">
        <w:rPr>
          <w:rFonts w:hint="eastAsia"/>
          <w:sz w:val="24"/>
          <w:szCs w:val="24"/>
        </w:rPr>
        <w:t>郭老师上课的内容是</w:t>
      </w:r>
      <w:r w:rsidRPr="00094FAE">
        <w:rPr>
          <w:rFonts w:hint="eastAsia"/>
          <w:sz w:val="24"/>
          <w:szCs w:val="24"/>
        </w:rPr>
        <w:t>Excel</w:t>
      </w:r>
      <w:r w:rsidRPr="00094FAE">
        <w:rPr>
          <w:rFonts w:hint="eastAsia"/>
          <w:sz w:val="24"/>
          <w:szCs w:val="24"/>
        </w:rPr>
        <w:t>图表制作，</w:t>
      </w:r>
      <w:r>
        <w:rPr>
          <w:sz w:val="24"/>
          <w:szCs w:val="24"/>
        </w:rPr>
        <w:t>整节课教学设计严谨，能密切联系实际</w:t>
      </w:r>
      <w:bookmarkStart w:id="0" w:name="_GoBack"/>
      <w:bookmarkEnd w:id="0"/>
      <w:r w:rsidRPr="00094FAE">
        <w:rPr>
          <w:sz w:val="24"/>
          <w:szCs w:val="24"/>
        </w:rPr>
        <w:t>，体现了培养学生实践能力为目标的教学理念，激发了学生学习的兴趣，培养学生对信息的筛选、处理、发布的能力。活动安排层层深入，充分利用现有的课程资源，活动人次多。鉴于大班教学的特点，老师在教学贯彻面向全体学生，实行分组学习，形成学生教学生的格局。从教学实际来看，学生就是鲜活的课程资源。老师在课堂上充分调动了学生的积极性，充分运用了课堂上的人和物进行教学，收到了良好的效果。</w:t>
      </w:r>
      <w:r w:rsidRPr="00094FAE">
        <w:rPr>
          <w:sz w:val="24"/>
          <w:szCs w:val="24"/>
        </w:rPr>
        <w:t xml:space="preserve"> </w:t>
      </w:r>
      <w:r w:rsidRPr="00094FAE">
        <w:rPr>
          <w:sz w:val="24"/>
          <w:szCs w:val="24"/>
        </w:rPr>
        <w:t>学生十月份消费统计表四周记录是自己填写的数据，教师引导学生有意识地利用所学知识解决实际问题，通过练习，训练学生综合应用能力。让学生自己展示分析结果，并由此提出各种建议。这样，使学生作品得以展示，增强了学生的成就感。通过学生的自我评价、互评，给学生一个交流的机会。学生的主体地位得到了非常好的体现。</w:t>
      </w:r>
      <w:r w:rsidRPr="00094FAE">
        <w:rPr>
          <w:sz w:val="24"/>
          <w:szCs w:val="24"/>
        </w:rPr>
        <w:br/>
      </w:r>
      <w:r w:rsidRPr="00094FAE">
        <w:rPr>
          <w:rFonts w:ascii="Tahoma" w:hAnsi="Tahoma" w:cs="Tahoma"/>
          <w:color w:val="444444"/>
          <w:sz w:val="24"/>
          <w:szCs w:val="24"/>
        </w:rPr>
        <w:br/>
      </w:r>
    </w:p>
    <w:sectPr w:rsidR="00094FAE" w:rsidRPr="00094F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266"/>
    <w:rsid w:val="00094FAE"/>
    <w:rsid w:val="002C5979"/>
    <w:rsid w:val="0052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2018-01-19T08:33:00Z</dcterms:created>
  <dcterms:modified xsi:type="dcterms:W3CDTF">2018-01-19T08:40:00Z</dcterms:modified>
</cp:coreProperties>
</file>