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3373" w:firstLineChars="1200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安全，谁来保证！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/>
        <w:jc w:val="both"/>
        <w:textAlignment w:val="auto"/>
        <w:outlineLvl w:val="9"/>
        <w:rPr>
          <w:rFonts w:hint="eastAsia"/>
          <w:sz w:val="24"/>
          <w:szCs w:val="24"/>
        </w:rPr>
      </w:pPr>
      <w:r>
        <w:rPr>
          <w:rFonts w:hint="eastAsia"/>
        </w:rPr>
        <w:t xml:space="preserve">      </w:t>
      </w:r>
      <w:r>
        <w:rPr>
          <w:rFonts w:hint="eastAsia"/>
          <w:sz w:val="24"/>
          <w:szCs w:val="24"/>
        </w:rPr>
        <w:t xml:space="preserve">今天小孩学校的家长群和志愿者群又炸开了锅，因为就在前一天发生了一件让人心痛的事，一个现就读三年级的孩子没了。在下午放学她妈妈用电动车载着她时与一辆泥头车发生碰撞。小孩当场就死，妈妈被送去抢救。因曾经类似的事就在我身边发生过，所以我特别能感受到作为死者亲人那撕心裂肺的痛。小孩还没绽放她的花季就这样没了，为什么这样的事要发生在他们的身上。我想小孩的妈妈应该十分的悲痛和内疚，她可能会问为什么死的不是自己呢？她可能会很长一段生活在愧疚当中，当然也会在痛恨中，恨那让她失去女儿的那个人，那个车。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/>
        <w:jc w:val="both"/>
        <w:textAlignment w:val="auto"/>
        <w:outlineLvl w:val="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家长群中除了在讨论这件事外，还说到了在这片区域这样的事曾经发生过很多起，有死的家长也有小孩。还有说到这些泥头车简直是无法无天，好像是天下老子他最大，根本就没有把交通规则放在眼里，导致有些过激的家长甚至说到想拿炸药炸掉他们，当然他们仅仅说说而已。最后他们把讨论的重心放到我们小孩自己学校的交通问题上。因为学校就在主干道旁，车辆本来就不少，特别是在上学和放学的那段时间就更乱了，什么车都有：泥头车，公交车，私家车，电动车，自行车。更闹心的是，虽然有红绿灯，交警安排了执勤的，学校安排了安保，家长有志愿者引导。但还是不能杜绝那些随意停车的家长，那些逆行的电动车，那些不听指挥闯红灯的家长和小孩。每次去送小孩，我都提前和小孩说好不要和妈妈说话，因为妈妈得全神贯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/>
        <w:jc w:val="both"/>
        <w:textAlignment w:val="auto"/>
        <w:outlineLvl w:val="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往往一</w:t>
      </w:r>
      <w:r>
        <w:rPr>
          <w:rFonts w:hint="eastAsia"/>
          <w:sz w:val="24"/>
          <w:szCs w:val="24"/>
          <w:lang w:val="en-US" w:eastAsia="zh-CN"/>
        </w:rPr>
        <w:t>个</w:t>
      </w:r>
      <w:r>
        <w:rPr>
          <w:rFonts w:hint="eastAsia"/>
          <w:sz w:val="24"/>
          <w:szCs w:val="24"/>
        </w:rPr>
        <w:t>事故的发生，原因肯定不是单方面的，可能是多方面的。既有别人的问题，也有自己的问题。当天我把这件事和小孩说了，小孩沉默了。虽然我不想过早的和她</w:t>
      </w:r>
      <w:r>
        <w:rPr>
          <w:rFonts w:hint="eastAsia"/>
          <w:sz w:val="24"/>
          <w:szCs w:val="24"/>
          <w:lang w:val="en-US" w:eastAsia="zh-CN"/>
        </w:rPr>
        <w:t>讨论</w:t>
      </w:r>
      <w:r>
        <w:rPr>
          <w:rFonts w:hint="eastAsia"/>
          <w:sz w:val="24"/>
          <w:szCs w:val="24"/>
        </w:rPr>
        <w:t>关于生死的问题。但我们的生死就一次机会，我希望她能更珍惜生命，保护自己的生命。</w:t>
      </w:r>
      <w:r>
        <w:rPr>
          <w:rFonts w:hint="eastAsia"/>
          <w:sz w:val="24"/>
          <w:szCs w:val="24"/>
          <w:lang w:val="en-US" w:eastAsia="zh-CN"/>
        </w:rPr>
        <w:t>我们不能决定别人该做什么，不该做什么，</w:t>
      </w:r>
      <w:r>
        <w:rPr>
          <w:rFonts w:hint="eastAsia"/>
          <w:sz w:val="24"/>
          <w:szCs w:val="24"/>
        </w:rPr>
        <w:t>但</w:t>
      </w:r>
      <w:r>
        <w:rPr>
          <w:rFonts w:hint="eastAsia"/>
          <w:sz w:val="24"/>
          <w:szCs w:val="24"/>
          <w:lang w:val="en-US" w:eastAsia="zh-CN"/>
        </w:rPr>
        <w:t>我们可以决定自己该做什么</w:t>
      </w:r>
      <w:r>
        <w:rPr>
          <w:rFonts w:hint="eastAsia"/>
          <w:sz w:val="24"/>
          <w:szCs w:val="24"/>
        </w:rPr>
        <w:t>：不闯红灯，不逆行，过马路左右看。在她很小</w:t>
      </w:r>
      <w:r>
        <w:rPr>
          <w:rFonts w:hint="eastAsia"/>
          <w:sz w:val="24"/>
          <w:szCs w:val="24"/>
          <w:lang w:val="en-US" w:eastAsia="zh-CN"/>
        </w:rPr>
        <w:t>的时候</w:t>
      </w:r>
      <w:r>
        <w:rPr>
          <w:rFonts w:hint="eastAsia"/>
          <w:sz w:val="24"/>
          <w:szCs w:val="24"/>
        </w:rPr>
        <w:t>就</w:t>
      </w:r>
      <w:r>
        <w:rPr>
          <w:rFonts w:hint="eastAsia"/>
          <w:sz w:val="24"/>
          <w:szCs w:val="24"/>
          <w:lang w:val="en-US" w:eastAsia="zh-CN"/>
        </w:rPr>
        <w:t>这么</w:t>
      </w:r>
      <w:r>
        <w:rPr>
          <w:rFonts w:hint="eastAsia"/>
          <w:sz w:val="24"/>
          <w:szCs w:val="24"/>
        </w:rPr>
        <w:t>教她，</w:t>
      </w:r>
      <w:r>
        <w:rPr>
          <w:rFonts w:hint="eastAsia"/>
          <w:sz w:val="24"/>
          <w:szCs w:val="24"/>
          <w:lang w:val="en-US" w:eastAsia="zh-CN"/>
        </w:rPr>
        <w:t>当然我们自己也要以身作则。现在</w:t>
      </w:r>
      <w:r>
        <w:rPr>
          <w:rFonts w:hint="eastAsia"/>
          <w:sz w:val="24"/>
          <w:szCs w:val="24"/>
        </w:rPr>
        <w:t>她还要</w:t>
      </w:r>
      <w:r>
        <w:rPr>
          <w:rFonts w:hint="eastAsia"/>
          <w:sz w:val="24"/>
          <w:szCs w:val="24"/>
          <w:lang w:val="en-US" w:eastAsia="zh-CN"/>
        </w:rPr>
        <w:t>承担</w:t>
      </w:r>
      <w:r>
        <w:rPr>
          <w:rFonts w:hint="eastAsia"/>
          <w:sz w:val="24"/>
          <w:szCs w:val="24"/>
        </w:rPr>
        <w:t>提醒爷爷，要她及时提出和制止爷爷做得不对的地方。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社会同样有着不可推卸的责任。虽然我们作为个人不能决定别人不该干什么，但我们的社会是可以约束我们的个人行为。像这样无视交通规则的，不管是行人，还是驾驶员社会都应该以更严格的法律法规进行约束，那么类似的悲剧才能更少些。学校在某些方面可以做得更加合理些。首先选址的问题，尽可能和主干道有一定的距离，这样就可以做到接送孩子的车和其他的车辆进行分流。给我们孩子第一道保障；其次，学校打开1个</w:t>
      </w:r>
      <w:bookmarkStart w:id="0" w:name="_GoBack"/>
      <w:bookmarkEnd w:id="0"/>
      <w:r>
        <w:rPr>
          <w:rFonts w:hint="eastAsia"/>
          <w:sz w:val="24"/>
          <w:szCs w:val="24"/>
          <w:lang w:val="en-US" w:eastAsia="zh-CN"/>
        </w:rPr>
        <w:t>以上的出入口，进行私家车和电动车、自行车的分流，这样威胁就更少些。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安全，是要靠我们大家一起努力才能维护的。希望明天会更美好，悲剧能更少。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F56409"/>
    <w:rsid w:val="28F56409"/>
    <w:rsid w:val="3112604D"/>
    <w:rsid w:val="6A397F0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2018-05-25T08:29:00Z</dcterms:created>
  <dc:creator>李鹏</dc:creator>
  <cp:lastModifiedBy>李鹏</cp:lastModifiedBy>
  <dcterms:modified xsi:type="dcterms:W3CDTF">2018-05-25T08:55:03Z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2052-10.1.0.7245</vt:lpwstr>
  </property>
</Properties>
</file>