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AE9" w:rsidRDefault="00A3724D" w:rsidP="00633AE9">
      <w:pPr>
        <w:jc w:val="center"/>
        <w:rPr>
          <w:rFonts w:ascii="黑体" w:eastAsia="黑体" w:hAnsi="黑体"/>
          <w:sz w:val="30"/>
          <w:szCs w:val="30"/>
        </w:rPr>
      </w:pPr>
      <w:r>
        <w:rPr>
          <w:rFonts w:ascii="黑体" w:eastAsia="黑体" w:hAnsi="黑体"/>
          <w:sz w:val="30"/>
          <w:szCs w:val="30"/>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ascii="黑体" w:eastAsia="黑体" w:hAnsi="黑体"/>
          <w:sz w:val="30"/>
          <w:szCs w:val="30"/>
        </w:rPr>
        <w:instrText>ADDIN CNKISM.UserStyle</w:instrText>
      </w:r>
      <w:r>
        <w:rPr>
          <w:rFonts w:ascii="黑体" w:eastAsia="黑体" w:hAnsi="黑体"/>
          <w:sz w:val="30"/>
          <w:szCs w:val="30"/>
        </w:rPr>
      </w:r>
      <w:r>
        <w:rPr>
          <w:rFonts w:ascii="黑体" w:eastAsia="黑体" w:hAnsi="黑体"/>
          <w:sz w:val="30"/>
          <w:szCs w:val="30"/>
        </w:rPr>
        <w:fldChar w:fldCharType="separate"/>
      </w:r>
      <w:r>
        <w:rPr>
          <w:rFonts w:ascii="黑体" w:eastAsia="黑体" w:hAnsi="黑体"/>
          <w:sz w:val="30"/>
          <w:szCs w:val="30"/>
        </w:rPr>
        <w:fldChar w:fldCharType="end"/>
      </w:r>
      <w:r>
        <w:rPr>
          <w:rFonts w:ascii="黑体" w:eastAsia="黑体" w:hAnsi="黑体" w:hint="eastAsia"/>
          <w:sz w:val="30"/>
          <w:szCs w:val="30"/>
        </w:rPr>
        <w:t>提高初一学生数学学习</w:t>
      </w:r>
      <w:r w:rsidR="00633AE9" w:rsidRPr="00633AE9">
        <w:rPr>
          <w:rFonts w:ascii="黑体" w:eastAsia="黑体" w:hAnsi="黑体" w:hint="eastAsia"/>
          <w:sz w:val="30"/>
          <w:szCs w:val="30"/>
        </w:rPr>
        <w:t>兴趣</w:t>
      </w:r>
      <w:r>
        <w:rPr>
          <w:rFonts w:ascii="黑体" w:eastAsia="黑体" w:hAnsi="黑体" w:hint="eastAsia"/>
          <w:sz w:val="30"/>
          <w:szCs w:val="30"/>
        </w:rPr>
        <w:t>的方法</w:t>
      </w:r>
    </w:p>
    <w:p w:rsidR="00633AE9" w:rsidRDefault="00633AE9" w:rsidP="00633AE9">
      <w:pPr>
        <w:ind w:firstLineChars="200" w:firstLine="560"/>
        <w:rPr>
          <w:sz w:val="24"/>
          <w:szCs w:val="24"/>
        </w:rPr>
      </w:pPr>
      <w:r w:rsidRPr="00633AE9">
        <w:rPr>
          <w:rFonts w:hint="eastAsia"/>
          <w:sz w:val="24"/>
          <w:szCs w:val="24"/>
        </w:rPr>
        <w:t>古代教育思想家孔子说：“知之者不如好之者，好之者不如乐之者。”教育是以学生为主体培养人才的活动，学生要获取科学文化知识，首先，要对学习充满兴趣，将教师传授的知识吸收内化成自己的东西。其次，教师要不断丰富自己的知识体系，完善教学艺术，积极投身课改研究，充分调动学生学习的主动性、积极性，培养学生浓厚的学习兴趣，让学生体验到学习的快乐。</w:t>
      </w:r>
    </w:p>
    <w:p w:rsidR="00633AE9" w:rsidRPr="00633AE9" w:rsidRDefault="00633AE9" w:rsidP="00633AE9">
      <w:pPr>
        <w:ind w:firstLineChars="200" w:firstLine="560"/>
        <w:rPr>
          <w:rFonts w:ascii="黑体" w:eastAsia="黑体" w:hAnsi="黑体"/>
          <w:sz w:val="24"/>
          <w:szCs w:val="24"/>
        </w:rPr>
      </w:pPr>
    </w:p>
    <w:p w:rsidR="00633AE9" w:rsidRPr="00633AE9" w:rsidRDefault="00633AE9" w:rsidP="00633AE9">
      <w:pPr>
        <w:rPr>
          <w:sz w:val="24"/>
          <w:szCs w:val="24"/>
        </w:rPr>
      </w:pPr>
      <w:r w:rsidRPr="00633AE9">
        <w:rPr>
          <w:rFonts w:hint="eastAsia"/>
          <w:sz w:val="24"/>
          <w:szCs w:val="24"/>
        </w:rPr>
        <w:t xml:space="preserve">    </w:t>
      </w:r>
      <w:r w:rsidRPr="00633AE9">
        <w:rPr>
          <w:rFonts w:hint="eastAsia"/>
          <w:sz w:val="24"/>
          <w:szCs w:val="24"/>
        </w:rPr>
        <w:t>一、采用直观教学，培养学生的学习兴趣</w:t>
      </w:r>
    </w:p>
    <w:p w:rsidR="00633AE9" w:rsidRDefault="00633AE9" w:rsidP="00633AE9">
      <w:pPr>
        <w:ind w:firstLineChars="200" w:firstLine="560"/>
        <w:rPr>
          <w:sz w:val="24"/>
          <w:szCs w:val="24"/>
        </w:rPr>
      </w:pPr>
      <w:r w:rsidRPr="00633AE9">
        <w:rPr>
          <w:rFonts w:hint="eastAsia"/>
          <w:sz w:val="24"/>
          <w:szCs w:val="24"/>
        </w:rPr>
        <w:t>在课堂教学过程中采用直观教学准确地讲解数学知识的逻辑抽象性与形象直观性之间关系。由于直观教学作为一种教学手段它必须依赖于一定的中介物向学生传递知识信息</w:t>
      </w:r>
      <w:r w:rsidRPr="00633AE9">
        <w:rPr>
          <w:rFonts w:hint="eastAsia"/>
          <w:sz w:val="24"/>
          <w:szCs w:val="24"/>
        </w:rPr>
        <w:t>,</w:t>
      </w:r>
      <w:r w:rsidRPr="00633AE9">
        <w:rPr>
          <w:rFonts w:hint="eastAsia"/>
          <w:sz w:val="24"/>
          <w:szCs w:val="24"/>
        </w:rPr>
        <w:t>而中介物不同导致直观教学的形式也就不同。</w:t>
      </w:r>
    </w:p>
    <w:p w:rsidR="00633AE9" w:rsidRPr="00633AE9" w:rsidRDefault="00633AE9" w:rsidP="00633AE9">
      <w:pPr>
        <w:ind w:firstLineChars="200" w:firstLine="560"/>
        <w:rPr>
          <w:sz w:val="24"/>
          <w:szCs w:val="24"/>
        </w:rPr>
      </w:pPr>
    </w:p>
    <w:p w:rsidR="00633AE9" w:rsidRPr="00633AE9" w:rsidRDefault="00633AE9" w:rsidP="00633AE9">
      <w:pPr>
        <w:rPr>
          <w:sz w:val="24"/>
          <w:szCs w:val="24"/>
        </w:rPr>
      </w:pPr>
      <w:r w:rsidRPr="00633AE9">
        <w:rPr>
          <w:rFonts w:hint="eastAsia"/>
          <w:sz w:val="24"/>
          <w:szCs w:val="24"/>
        </w:rPr>
        <w:t xml:space="preserve">　　二、构建和谐关系，稳定学生的学习兴趣</w:t>
      </w:r>
    </w:p>
    <w:p w:rsidR="00633AE9" w:rsidRPr="00633AE9" w:rsidRDefault="00633AE9" w:rsidP="00633AE9">
      <w:pPr>
        <w:ind w:firstLine="630"/>
        <w:rPr>
          <w:sz w:val="24"/>
          <w:szCs w:val="24"/>
        </w:rPr>
      </w:pPr>
      <w:r w:rsidRPr="00633AE9">
        <w:rPr>
          <w:rFonts w:hint="eastAsia"/>
          <w:sz w:val="24"/>
          <w:szCs w:val="24"/>
        </w:rPr>
        <w:t>教育心理学认为，人的学习兴趣是与一定的情感相联系的。对初中学生来说，教师的举动或表情都会引起他们相应的情感变化，如果教师对学生漠不关心或过多的斥责都可能使学生对教师产生讨厌、对抗的不良情感，从而对该教师所教的学科不感兴趣。</w:t>
      </w:r>
    </w:p>
    <w:p w:rsidR="00633AE9" w:rsidRPr="00633AE9" w:rsidRDefault="00633AE9" w:rsidP="00633AE9">
      <w:pPr>
        <w:ind w:firstLine="630"/>
        <w:rPr>
          <w:sz w:val="24"/>
          <w:szCs w:val="24"/>
        </w:rPr>
      </w:pPr>
    </w:p>
    <w:p w:rsidR="00633AE9" w:rsidRPr="00633AE9" w:rsidRDefault="00633AE9" w:rsidP="00633AE9">
      <w:pPr>
        <w:ind w:firstLineChars="200" w:firstLine="560"/>
        <w:rPr>
          <w:sz w:val="24"/>
          <w:szCs w:val="24"/>
        </w:rPr>
      </w:pPr>
      <w:r w:rsidRPr="00633AE9">
        <w:rPr>
          <w:rFonts w:hint="eastAsia"/>
          <w:sz w:val="24"/>
          <w:szCs w:val="24"/>
        </w:rPr>
        <w:t>三、改进教学方法，激发学生的学习兴趣</w:t>
      </w:r>
    </w:p>
    <w:p w:rsidR="00633AE9" w:rsidRPr="00633AE9" w:rsidRDefault="00633AE9" w:rsidP="00633AE9">
      <w:pPr>
        <w:ind w:firstLineChars="200" w:firstLine="560"/>
        <w:rPr>
          <w:sz w:val="24"/>
          <w:szCs w:val="24"/>
        </w:rPr>
      </w:pPr>
      <w:r w:rsidRPr="00633AE9">
        <w:rPr>
          <w:rFonts w:hint="eastAsia"/>
          <w:sz w:val="24"/>
          <w:szCs w:val="24"/>
        </w:rPr>
        <w:t>1</w:t>
      </w:r>
      <w:r w:rsidRPr="00633AE9">
        <w:rPr>
          <w:rFonts w:hint="eastAsia"/>
          <w:sz w:val="24"/>
          <w:szCs w:val="24"/>
        </w:rPr>
        <w:t>．注重课前导入环节。</w:t>
      </w:r>
    </w:p>
    <w:p w:rsidR="00633AE9" w:rsidRPr="00633AE9" w:rsidRDefault="00633AE9" w:rsidP="00633AE9">
      <w:pPr>
        <w:ind w:firstLineChars="200" w:firstLine="560"/>
        <w:rPr>
          <w:sz w:val="24"/>
          <w:szCs w:val="24"/>
        </w:rPr>
      </w:pPr>
      <w:r w:rsidRPr="00633AE9">
        <w:rPr>
          <w:rFonts w:hint="eastAsia"/>
          <w:sz w:val="24"/>
          <w:szCs w:val="24"/>
        </w:rPr>
        <w:t>从心理学角度讲，人处于兴奋的环境中易于接受新事物。因此，教师在课堂教学中注重课前导入环节，以兴奋点创设问题情境，可使学生身临其境，使枯燥的数学知识变得生动有趣。</w:t>
      </w:r>
    </w:p>
    <w:p w:rsidR="00633AE9" w:rsidRPr="00633AE9" w:rsidRDefault="00633AE9" w:rsidP="00633AE9">
      <w:pPr>
        <w:ind w:firstLineChars="200" w:firstLine="560"/>
        <w:rPr>
          <w:sz w:val="24"/>
          <w:szCs w:val="24"/>
        </w:rPr>
      </w:pPr>
      <w:r w:rsidRPr="00633AE9">
        <w:rPr>
          <w:rFonts w:hint="eastAsia"/>
          <w:sz w:val="24"/>
          <w:szCs w:val="24"/>
        </w:rPr>
        <w:t>2</w:t>
      </w:r>
      <w:r w:rsidRPr="00633AE9">
        <w:rPr>
          <w:rFonts w:hint="eastAsia"/>
          <w:sz w:val="24"/>
          <w:szCs w:val="24"/>
        </w:rPr>
        <w:t>．注重直观教学，引导动手操作。</w:t>
      </w:r>
    </w:p>
    <w:p w:rsidR="00633AE9" w:rsidRDefault="00633AE9" w:rsidP="00633AE9">
      <w:pPr>
        <w:ind w:firstLineChars="200" w:firstLine="560"/>
        <w:rPr>
          <w:sz w:val="24"/>
          <w:szCs w:val="24"/>
        </w:rPr>
      </w:pPr>
      <w:r w:rsidRPr="00633AE9">
        <w:rPr>
          <w:rFonts w:hint="eastAsia"/>
          <w:sz w:val="24"/>
          <w:szCs w:val="24"/>
        </w:rPr>
        <w:t>针对初中学生喜欢观看、喜欢动手的性格特征，在教学中加强直观，引导动手操作，采用直观教具、投影仪等生动形象的教学手段，能使静态的数学知识动态化，化抽象为具体，使生涩难懂的知识变得浅显，不但能激发学生学习的积极性，而且学生学到的知识也能印象深刻，永久不忘。</w:t>
      </w:r>
    </w:p>
    <w:p w:rsidR="00633AE9" w:rsidRPr="00633AE9" w:rsidRDefault="00633AE9" w:rsidP="00633AE9">
      <w:pPr>
        <w:ind w:firstLineChars="200" w:firstLine="560"/>
        <w:rPr>
          <w:sz w:val="24"/>
          <w:szCs w:val="24"/>
        </w:rPr>
      </w:pPr>
    </w:p>
    <w:p w:rsidR="00633AE9" w:rsidRPr="00633AE9" w:rsidRDefault="00633AE9" w:rsidP="00633AE9">
      <w:pPr>
        <w:rPr>
          <w:sz w:val="24"/>
          <w:szCs w:val="24"/>
        </w:rPr>
      </w:pPr>
      <w:r w:rsidRPr="00633AE9">
        <w:rPr>
          <w:rFonts w:hint="eastAsia"/>
          <w:sz w:val="24"/>
          <w:szCs w:val="24"/>
        </w:rPr>
        <w:t xml:space="preserve">　　四、精选课堂练习，巩固学生学习兴趣</w:t>
      </w:r>
    </w:p>
    <w:p w:rsidR="00633AE9" w:rsidRDefault="00633AE9" w:rsidP="00633AE9">
      <w:pPr>
        <w:ind w:firstLineChars="200" w:firstLine="560"/>
        <w:rPr>
          <w:sz w:val="24"/>
          <w:szCs w:val="24"/>
        </w:rPr>
      </w:pPr>
      <w:r w:rsidRPr="00633AE9">
        <w:rPr>
          <w:rFonts w:hint="eastAsia"/>
          <w:sz w:val="24"/>
          <w:szCs w:val="24"/>
        </w:rPr>
        <w:t>课堂练习是提高解决问题能力、巩固掌握所学知识的必要途径，是数学教学中的一个极重要的环节，只有通过适当地练，才能打牢基础。教师在设计课堂练习时，可根据教学目标的需要强化巩固概念的练习、培养能力的练习、一题多解的练习、多题一解的练习等，可以先练后讲或先讲后练，也可边讲边练，讲练结合。</w:t>
      </w:r>
    </w:p>
    <w:p w:rsidR="00633AE9" w:rsidRPr="00633AE9" w:rsidRDefault="00633AE9" w:rsidP="00633AE9">
      <w:pPr>
        <w:ind w:firstLineChars="200" w:firstLine="560"/>
        <w:rPr>
          <w:sz w:val="24"/>
          <w:szCs w:val="24"/>
        </w:rPr>
      </w:pPr>
    </w:p>
    <w:p w:rsidR="00E73162" w:rsidRPr="00633AE9" w:rsidRDefault="00633AE9" w:rsidP="00633AE9">
      <w:pPr>
        <w:ind w:firstLineChars="200" w:firstLine="560"/>
        <w:rPr>
          <w:sz w:val="24"/>
          <w:szCs w:val="24"/>
        </w:rPr>
      </w:pPr>
      <w:r w:rsidRPr="00633AE9">
        <w:rPr>
          <w:rFonts w:hint="eastAsia"/>
          <w:sz w:val="24"/>
          <w:szCs w:val="24"/>
        </w:rPr>
        <w:t>总之，培养学生学习兴趣，不是一朝一夕就能完成的，而应贯穿于整个教学过程，教师要善于挖掘教材的兴趣因素和知识本身的魅力，应当注意运用多种手段和方法，通过多种渠道，培养和激发学习兴趣，最大限度地调动学生的学习积极性和主动性，适当地调整教学过程，</w:t>
      </w:r>
      <w:r w:rsidRPr="00633AE9">
        <w:rPr>
          <w:rFonts w:hint="eastAsia"/>
          <w:sz w:val="24"/>
          <w:szCs w:val="24"/>
        </w:rPr>
        <w:lastRenderedPageBreak/>
        <w:t>灵活地运用教学方法，时时注意激发学生沉睡的兴趣，做到课开始，趣已生</w:t>
      </w:r>
      <w:r w:rsidRPr="00633AE9">
        <w:rPr>
          <w:rFonts w:hint="eastAsia"/>
          <w:sz w:val="24"/>
          <w:szCs w:val="24"/>
        </w:rPr>
        <w:t>;</w:t>
      </w:r>
      <w:r w:rsidRPr="00633AE9">
        <w:rPr>
          <w:rFonts w:hint="eastAsia"/>
          <w:sz w:val="24"/>
          <w:szCs w:val="24"/>
        </w:rPr>
        <w:t>课进行，趣正浓</w:t>
      </w:r>
      <w:r w:rsidRPr="00633AE9">
        <w:rPr>
          <w:rFonts w:hint="eastAsia"/>
          <w:sz w:val="24"/>
          <w:szCs w:val="24"/>
        </w:rPr>
        <w:t>;</w:t>
      </w:r>
      <w:r w:rsidRPr="00633AE9">
        <w:rPr>
          <w:rFonts w:hint="eastAsia"/>
          <w:sz w:val="24"/>
          <w:szCs w:val="24"/>
        </w:rPr>
        <w:t>课结束，趣犹存。只有这样，才能使学生带着浓厚的兴趣学好数学，提高数学教学质量。</w:t>
      </w:r>
    </w:p>
    <w:sectPr w:rsidR="00E73162" w:rsidRPr="00633AE9" w:rsidSect="00E7316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5AD8" w:rsidRDefault="00B55AD8" w:rsidP="00A3724D">
      <w:r>
        <w:separator/>
      </w:r>
    </w:p>
  </w:endnote>
  <w:endnote w:type="continuationSeparator" w:id="0">
    <w:p w:rsidR="00B55AD8" w:rsidRDefault="00B55AD8" w:rsidP="00A3724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5AD8" w:rsidRDefault="00B55AD8" w:rsidP="00A3724D">
      <w:r>
        <w:separator/>
      </w:r>
    </w:p>
  </w:footnote>
  <w:footnote w:type="continuationSeparator" w:id="0">
    <w:p w:rsidR="00B55AD8" w:rsidRDefault="00B55AD8" w:rsidP="00A3724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33AE9"/>
    <w:rsid w:val="00393A17"/>
    <w:rsid w:val="00633AE9"/>
    <w:rsid w:val="00724173"/>
    <w:rsid w:val="007D5A58"/>
    <w:rsid w:val="00853CE3"/>
    <w:rsid w:val="00A3724D"/>
    <w:rsid w:val="00A40648"/>
    <w:rsid w:val="00B55AD8"/>
    <w:rsid w:val="00BE0D88"/>
    <w:rsid w:val="00E73162"/>
    <w:rsid w:val="00F347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b/>
        <w:spacing w:val="20"/>
        <w:kern w:val="11"/>
        <w:sz w:val="84"/>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648"/>
    <w:pPr>
      <w:widowControl w:val="0"/>
      <w:jc w:val="both"/>
    </w:pPr>
    <w:rPr>
      <w:rFonts w:eastAsiaTheme="minorEastAsia"/>
      <w:b w:val="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372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A3724D"/>
    <w:rPr>
      <w:rFonts w:eastAsiaTheme="minorEastAsia"/>
      <w:b w:val="0"/>
      <w:sz w:val="18"/>
      <w:szCs w:val="18"/>
    </w:rPr>
  </w:style>
  <w:style w:type="paragraph" w:styleId="a4">
    <w:name w:val="footer"/>
    <w:basedOn w:val="a"/>
    <w:link w:val="Char0"/>
    <w:uiPriority w:val="99"/>
    <w:semiHidden/>
    <w:unhideWhenUsed/>
    <w:rsid w:val="00A3724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3724D"/>
    <w:rPr>
      <w:rFonts w:eastAsiaTheme="minorEastAsia"/>
      <w:b w:val="0"/>
      <w:sz w:val="18"/>
      <w:szCs w:val="18"/>
    </w:rPr>
  </w:style>
</w:styles>
</file>

<file path=word/webSettings.xml><?xml version="1.0" encoding="utf-8"?>
<w:webSettings xmlns:r="http://schemas.openxmlformats.org/officeDocument/2006/relationships" xmlns:w="http://schemas.openxmlformats.org/wordprocessingml/2006/main">
  <w:divs>
    <w:div w:id="42823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162</Words>
  <Characters>924</Characters>
  <Application>Microsoft Office Word</Application>
  <DocSecurity>0</DocSecurity>
  <Lines>7</Lines>
  <Paragraphs>2</Paragraphs>
  <ScaleCrop>false</ScaleCrop>
  <Company/>
  <LinksUpToDate>false</LinksUpToDate>
  <CharactersWithSpaces>1084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2018-07-09T01:14:00Z</dcterms:created>
  <dcterms:modified xsi:type="dcterms:W3CDTF">2018-07-09T01:26:00Z</dcterms:modified>
</cp:coreProperties>
</file>