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064" w:rsidRPr="00052CDC" w:rsidRDefault="00426064" w:rsidP="00052CDC">
      <w:pPr>
        <w:jc w:val="center"/>
        <w:rPr>
          <w:rFonts w:ascii="Times New Roman" w:eastAsia="宋体" w:hAnsi="Times New Roman" w:cs="Times New Roman" w:hint="eastAsia"/>
          <w:b/>
          <w:sz w:val="36"/>
          <w:szCs w:val="36"/>
        </w:rPr>
      </w:pPr>
      <w:r w:rsidRPr="00052CDC">
        <w:rPr>
          <w:rFonts w:ascii="Times New Roman" w:eastAsia="宋体" w:hAnsi="Times New Roman" w:cs="Times New Roman" w:hint="eastAsia"/>
          <w:b/>
          <w:sz w:val="36"/>
          <w:szCs w:val="36"/>
        </w:rPr>
        <w:t>香蕉球的物理原理</w:t>
      </w:r>
      <w:bookmarkStart w:id="0" w:name="_GoBack"/>
      <w:bookmarkEnd w:id="0"/>
    </w:p>
    <w:p w:rsidR="00426064" w:rsidRPr="00052CDC" w:rsidRDefault="00426064" w:rsidP="00426064">
      <w:pPr>
        <w:rPr>
          <w:rFonts w:ascii="Times New Roman" w:eastAsia="宋体" w:hAnsi="Times New Roman" w:cs="Times New Roman"/>
          <w:sz w:val="28"/>
          <w:szCs w:val="28"/>
        </w:rPr>
      </w:pPr>
      <w:r w:rsidRPr="00052CDC">
        <w:rPr>
          <w:rFonts w:ascii="Times New Roman" w:eastAsia="宋体" w:hAnsi="Times New Roman" w:cs="Times New Roman" w:hint="eastAsia"/>
          <w:sz w:val="28"/>
          <w:szCs w:val="28"/>
        </w:rPr>
        <w:t>旋转的魅力</w:t>
      </w:r>
    </w:p>
    <w:p w:rsidR="00426064" w:rsidRPr="00426064" w:rsidRDefault="00052CDC" w:rsidP="00052CDC">
      <w:pPr>
        <w:ind w:firstLineChars="200" w:firstLine="560"/>
        <w:rPr>
          <w:rFonts w:ascii="Times New Roman" w:eastAsia="宋体" w:hAnsi="Times New Roman" w:cs="Times New Roman" w:hint="eastAsia"/>
          <w:sz w:val="28"/>
          <w:szCs w:val="28"/>
        </w:rPr>
      </w:pPr>
      <w:r>
        <w:rPr>
          <w:rFonts w:ascii="Times New Roman" w:eastAsia="宋体" w:hAnsi="Times New Roman" w:cs="Times New Roman" w:hint="eastAsia"/>
          <w:sz w:val="28"/>
          <w:szCs w:val="28"/>
        </w:rPr>
        <w:t>一、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踢球两个因素：一个就是空气阻力对球的运动轨迹的影响；另外一个影响的就是你踢出去的角度香蕉球的原理：球本身的转动是沿顺时针的方向，那么球偏转的一个解释就是，空气脱离开球在上面会晚一点，下面会早一点，所以整个流动会向下面倾斜，那么从平面来看就是向右面偏斜，我们刚才介绍了香蕉球的物理原理。踢旋转球的一个最重要的关键：就是要和球有一个比较长时间的接触，然后使得</w:t>
      </w:r>
      <w:proofErr w:type="gramStart"/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球随着脚发生</w:t>
      </w:r>
      <w:proofErr w:type="gramEnd"/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一个转动，在球出发之前。</w:t>
      </w:r>
    </w:p>
    <w:p w:rsidR="00426064" w:rsidRPr="00052CDC" w:rsidRDefault="00426064" w:rsidP="00426064">
      <w:pPr>
        <w:rPr>
          <w:rFonts w:ascii="Times New Roman" w:eastAsia="宋体" w:hAnsi="Times New Roman" w:cs="Times New Roman" w:hint="eastAsia"/>
          <w:sz w:val="28"/>
          <w:szCs w:val="28"/>
        </w:rPr>
      </w:pPr>
      <w:r w:rsidRPr="00052CDC">
        <w:rPr>
          <w:rFonts w:ascii="Times New Roman" w:eastAsia="宋体" w:hAnsi="Times New Roman" w:cs="Times New Roman" w:hint="eastAsia"/>
          <w:sz w:val="28"/>
          <w:szCs w:val="28"/>
        </w:rPr>
        <w:t>马格努斯定律</w:t>
      </w:r>
    </w:p>
    <w:p w:rsidR="00426064" w:rsidRPr="00426064" w:rsidRDefault="00052CDC" w:rsidP="00052CDC">
      <w:pPr>
        <w:ind w:firstLineChars="200" w:firstLine="560"/>
        <w:rPr>
          <w:rFonts w:ascii="Times New Roman" w:eastAsia="宋体" w:hAnsi="Times New Roman" w:cs="Times New Roman" w:hint="eastAsia"/>
          <w:sz w:val="28"/>
          <w:szCs w:val="28"/>
        </w:rPr>
      </w:pPr>
      <w:r>
        <w:rPr>
          <w:rFonts w:ascii="Times New Roman" w:eastAsia="宋体" w:hAnsi="Times New Roman" w:cs="Times New Roman" w:hint="eastAsia"/>
          <w:sz w:val="28"/>
          <w:szCs w:val="28"/>
        </w:rPr>
        <w:t>二、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伯努利原理：就是说如果一个气流它的运动速度快的话，它的压强就比较小，如果速度</w:t>
      </w:r>
      <w:proofErr w:type="gramStart"/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慢的话</w:t>
      </w:r>
      <w:proofErr w:type="gramEnd"/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压强比较大。马格努斯效应：实际上如果向右旋转的话，它的旋转的矢量方向是向下的，速度的矢量方向是向前的，所以如果这两个</w:t>
      </w:r>
      <w:proofErr w:type="gramStart"/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矢量叉乘的话</w:t>
      </w:r>
      <w:proofErr w:type="gramEnd"/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，那么按照右手法则，就会有一个向右附加的力，这个就是马格努斯定律：流体力学当中的现象，是一个在流体中转动的物体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(</w:t>
      </w:r>
      <w:r w:rsidR="00426064" w:rsidRPr="00426064">
        <w:rPr>
          <w:rFonts w:ascii="Times New Roman" w:eastAsia="宋体" w:hAnsi="Times New Roman" w:cs="Times New Roman" w:hint="eastAsia"/>
          <w:sz w:val="28"/>
          <w:szCs w:val="28"/>
        </w:rPr>
        <w:t>如圆柱体）受到的力。如图</w:t>
      </w:r>
    </w:p>
    <w:p w:rsidR="00052CDC" w:rsidRPr="00052CDC" w:rsidRDefault="00426064" w:rsidP="00052CDC">
      <w:pPr>
        <w:rPr>
          <w:rFonts w:ascii="Times New Roman" w:eastAsia="宋体" w:hAnsi="Times New Roman" w:cs="Times New Roman" w:hint="eastAsia"/>
          <w:sz w:val="28"/>
          <w:szCs w:val="28"/>
        </w:rPr>
      </w:pPr>
      <w:r w:rsidRPr="00426064">
        <w:rPr>
          <w:rFonts w:ascii="Times New Roman" w:eastAsia="宋体" w:hAnsi="Times New Roman" w:cs="Times New Roman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7BAEC9F" wp14:editId="19146F3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19200" cy="699770"/>
            <wp:effectExtent l="0" t="0" r="0" b="5080"/>
            <wp:wrapSquare wrapText="bothSides"/>
            <wp:docPr id="3" name="图片 3" descr="用物理学告诉你&quot;香蕉球&quot;是怎么提出来的">
              <a:hlinkClick xmlns:a="http://schemas.openxmlformats.org/drawingml/2006/main" r:id="rId6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用物理学告诉你&quot;香蕉球&quot;是怎么提出来的">
                      <a:hlinkClick r:id="rId6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CDC" w:rsidRPr="00052CDC" w:rsidRDefault="00052CDC" w:rsidP="00052CDC">
      <w:pPr>
        <w:rPr>
          <w:rFonts w:ascii="Times New Roman" w:eastAsia="宋体" w:hAnsi="Times New Roman" w:cs="Times New Roman" w:hint="eastAsia"/>
          <w:sz w:val="28"/>
          <w:szCs w:val="28"/>
        </w:rPr>
      </w:pPr>
    </w:p>
    <w:p w:rsidR="00426064" w:rsidRPr="00052CDC" w:rsidRDefault="00426064" w:rsidP="00052CDC">
      <w:pPr>
        <w:ind w:firstLineChars="200" w:firstLine="560"/>
        <w:rPr>
          <w:rFonts w:ascii="Times New Roman" w:eastAsia="宋体" w:hAnsi="Times New Roman" w:cs="Times New Roman" w:hint="eastAsia"/>
          <w:sz w:val="28"/>
          <w:szCs w:val="28"/>
        </w:rPr>
      </w:pPr>
      <w:r w:rsidRPr="00052CDC">
        <w:rPr>
          <w:rFonts w:ascii="Times New Roman" w:eastAsia="宋体" w:hAnsi="Times New Roman" w:cs="Times New Roman" w:hint="eastAsia"/>
          <w:sz w:val="28"/>
          <w:szCs w:val="28"/>
        </w:rPr>
        <w:t>旋转的速度，你如果想实现把球踢到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这么远的距离，偏转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D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这样一个宽度，你所需要的旋转的速度，旋转的频率，我们看到在公式里面，分子上一个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V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V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就是球向前运动的速度，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D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我们说了就是它偏转的距离，这个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是相当于球的质量，实际上它的意思是一个长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lastRenderedPageBreak/>
        <w:t>度，一个圆筒跟球的直径一样，那么在这个圆筒里面，空气的质量等于球的质量，这个长度就叫小写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，那么实际上它代表的就是球的质量，下面这个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Cs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是空气的阻力，一个系数，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a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是球的半径，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是我们球要踢到的那个位置的距离，就是你有一个设定的距离，你要偏转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D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这样一个偏转的程度，你需要的转动频率就由这个公式来决定的，我们可以看到，球运动速度越快，你需要的频率越大，你走的距离越远，因为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L</w:t>
      </w:r>
      <w:r w:rsidRPr="00052CDC">
        <w:rPr>
          <w:rFonts w:ascii="Times New Roman" w:eastAsia="宋体" w:hAnsi="Times New Roman" w:cs="Times New Roman" w:hint="eastAsia"/>
          <w:sz w:val="28"/>
          <w:szCs w:val="28"/>
        </w:rPr>
        <w:t>在分母，需要的频率就越小。</w:t>
      </w:r>
    </w:p>
    <w:p w:rsidR="00426064" w:rsidRPr="00426064" w:rsidRDefault="00426064" w:rsidP="00052CDC">
      <w:pPr>
        <w:ind w:firstLineChars="200" w:firstLine="560"/>
        <w:rPr>
          <w:rFonts w:ascii="Times New Roman" w:eastAsia="宋体" w:hAnsi="Times New Roman" w:cs="Times New Roman" w:hint="eastAsia"/>
          <w:sz w:val="28"/>
          <w:szCs w:val="28"/>
        </w:rPr>
      </w:pPr>
      <w:r w:rsidRPr="00426064">
        <w:rPr>
          <w:rFonts w:ascii="Times New Roman" w:eastAsia="宋体" w:hAnsi="Times New Roman" w:cs="Times New Roman" w:hint="eastAsia"/>
          <w:sz w:val="28"/>
          <w:szCs w:val="28"/>
        </w:rPr>
        <w:t>这个Φ，从图上可以看出来，这个就是你踢球的方向和到最后</w:t>
      </w:r>
      <w:proofErr w:type="gramStart"/>
      <w:r w:rsidRPr="00426064">
        <w:rPr>
          <w:rFonts w:ascii="Times New Roman" w:eastAsia="宋体" w:hAnsi="Times New Roman" w:cs="Times New Roman" w:hint="eastAsia"/>
          <w:sz w:val="28"/>
          <w:szCs w:val="28"/>
        </w:rPr>
        <w:t>球运行</w:t>
      </w:r>
      <w:proofErr w:type="gramEnd"/>
      <w:r w:rsidRPr="00426064">
        <w:rPr>
          <w:rFonts w:ascii="Times New Roman" w:eastAsia="宋体" w:hAnsi="Times New Roman" w:cs="Times New Roman" w:hint="eastAsia"/>
          <w:sz w:val="28"/>
          <w:szCs w:val="28"/>
        </w:rPr>
        <w:t>的方向形成的一个夹角，也就是偏转的程度，我们看到这个Φ是反比于</w:t>
      </w:r>
      <w:r w:rsidRPr="00426064">
        <w:rPr>
          <w:rFonts w:ascii="Times New Roman" w:eastAsia="宋体" w:hAnsi="Times New Roman" w:cs="Times New Roman" w:hint="eastAsia"/>
          <w:sz w:val="28"/>
          <w:szCs w:val="28"/>
        </w:rPr>
        <w:t>V</w:t>
      </w:r>
      <w:r w:rsidRPr="00426064">
        <w:rPr>
          <w:rFonts w:ascii="Times New Roman" w:eastAsia="宋体" w:hAnsi="Times New Roman" w:cs="Times New Roman" w:hint="eastAsia"/>
          <w:sz w:val="28"/>
          <w:szCs w:val="28"/>
        </w:rPr>
        <w:t>，反比于速度的，也就是速度越小的时候，这个偏转越厉害，所以我们可以经常看到这样的例子，就是你看香蕉球踢出去的前一段，似乎是直线运动的，就是它偏转不明显，为什么呢，因为这个时候速度比较快，球的运动会越来越慢，到最后会停止下来，所以当速度减缓以后它的偏转越来越大。</w:t>
      </w:r>
    </w:p>
    <w:p w:rsidR="00426064" w:rsidRPr="00426064" w:rsidRDefault="00426064" w:rsidP="00426064">
      <w:pPr>
        <w:rPr>
          <w:rFonts w:ascii="Times New Roman" w:eastAsia="宋体" w:hAnsi="Times New Roman" w:cs="Times New Roman" w:hint="eastAsia"/>
          <w:sz w:val="28"/>
          <w:szCs w:val="28"/>
        </w:rPr>
      </w:pPr>
      <w:r w:rsidRPr="00426064">
        <w:rPr>
          <w:rFonts w:ascii="Times New Roman" w:eastAsia="宋体" w:hAnsi="Times New Roman" w:cs="Times New Roman"/>
          <w:sz w:val="28"/>
          <w:szCs w:val="28"/>
        </w:rPr>
        <w:drawing>
          <wp:inline distT="0" distB="0" distL="0" distR="0" wp14:anchorId="3FFBA0EB" wp14:editId="33592E97">
            <wp:extent cx="1552575" cy="768509"/>
            <wp:effectExtent l="0" t="0" r="0" b="0"/>
            <wp:docPr id="4" name="图片 4" descr="用物理学告诉你&quot;香蕉球&quot;是怎么提出来的">
              <a:hlinkClick xmlns:a="http://schemas.openxmlformats.org/drawingml/2006/main" r:id="rId8" tgtFrame="&quot;_sel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用物理学告诉你&quot;香蕉球&quot;是怎么提出来的">
                      <a:hlinkClick r:id="rId8" tgtFrame="&quot;_sel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6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A9" w:rsidRPr="00426064" w:rsidRDefault="001D0EA9">
      <w:pPr>
        <w:rPr>
          <w:rFonts w:ascii="Times New Roman" w:eastAsia="宋体" w:hAnsi="Times New Roman" w:cs="Times New Roman"/>
        </w:rPr>
      </w:pPr>
    </w:p>
    <w:sectPr w:rsidR="001D0EA9" w:rsidRPr="004260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312A9"/>
    <w:multiLevelType w:val="hybridMultilevel"/>
    <w:tmpl w:val="D81642CC"/>
    <w:lvl w:ilvl="0" w:tplc="2A9C05B2">
      <w:start w:val="2"/>
      <w:numFmt w:val="japaneseCounting"/>
      <w:lvlText w:val="%1、"/>
      <w:lvlJc w:val="left"/>
      <w:pPr>
        <w:ind w:left="975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095" w:hanging="420"/>
      </w:pPr>
    </w:lvl>
    <w:lvl w:ilvl="2" w:tplc="0409001B" w:tentative="1">
      <w:start w:val="1"/>
      <w:numFmt w:val="lowerRoman"/>
      <w:lvlText w:val="%3."/>
      <w:lvlJc w:val="right"/>
      <w:pPr>
        <w:ind w:left="1515" w:hanging="420"/>
      </w:pPr>
    </w:lvl>
    <w:lvl w:ilvl="3" w:tplc="0409000F" w:tentative="1">
      <w:start w:val="1"/>
      <w:numFmt w:val="decimal"/>
      <w:lvlText w:val="%4."/>
      <w:lvlJc w:val="left"/>
      <w:pPr>
        <w:ind w:left="1935" w:hanging="420"/>
      </w:pPr>
    </w:lvl>
    <w:lvl w:ilvl="4" w:tplc="04090019" w:tentative="1">
      <w:start w:val="1"/>
      <w:numFmt w:val="lowerLetter"/>
      <w:lvlText w:val="%5)"/>
      <w:lvlJc w:val="left"/>
      <w:pPr>
        <w:ind w:left="2355" w:hanging="420"/>
      </w:pPr>
    </w:lvl>
    <w:lvl w:ilvl="5" w:tplc="0409001B" w:tentative="1">
      <w:start w:val="1"/>
      <w:numFmt w:val="lowerRoman"/>
      <w:lvlText w:val="%6."/>
      <w:lvlJc w:val="right"/>
      <w:pPr>
        <w:ind w:left="2775" w:hanging="420"/>
      </w:pPr>
    </w:lvl>
    <w:lvl w:ilvl="6" w:tplc="0409000F" w:tentative="1">
      <w:start w:val="1"/>
      <w:numFmt w:val="decimal"/>
      <w:lvlText w:val="%7."/>
      <w:lvlJc w:val="left"/>
      <w:pPr>
        <w:ind w:left="3195" w:hanging="420"/>
      </w:pPr>
    </w:lvl>
    <w:lvl w:ilvl="7" w:tplc="04090019" w:tentative="1">
      <w:start w:val="1"/>
      <w:numFmt w:val="lowerLetter"/>
      <w:lvlText w:val="%8)"/>
      <w:lvlJc w:val="left"/>
      <w:pPr>
        <w:ind w:left="3615" w:hanging="420"/>
      </w:pPr>
    </w:lvl>
    <w:lvl w:ilvl="8" w:tplc="0409001B" w:tentative="1">
      <w:start w:val="1"/>
      <w:numFmt w:val="lowerRoman"/>
      <w:lvlText w:val="%9."/>
      <w:lvlJc w:val="right"/>
      <w:pPr>
        <w:ind w:left="4035" w:hanging="420"/>
      </w:pPr>
    </w:lvl>
  </w:abstractNum>
  <w:abstractNum w:abstractNumId="1">
    <w:nsid w:val="7E4F0028"/>
    <w:multiLevelType w:val="multilevel"/>
    <w:tmpl w:val="45E61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64"/>
    <w:rsid w:val="00052CDC"/>
    <w:rsid w:val="001D0EA9"/>
    <w:rsid w:val="0042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2606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26064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426064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2606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2606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26064"/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426064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2606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0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ingyan.baidu.com/album/e5c39bf581128939d76033e8.html?picindex=3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ingyan.baidu.com/album/e5c39bf581128939d76033e8.html?picindex=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135</Words>
  <Characters>776</Characters>
  <Application>Microsoft Office Word</Application>
  <DocSecurity>0</DocSecurity>
  <Lines>6</Lines>
  <Paragraphs>1</Paragraphs>
  <ScaleCrop>false</ScaleCrop>
  <Company>Win10NeT.COM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2018-07-09T07:08:00Z</dcterms:created>
  <dcterms:modified xsi:type="dcterms:W3CDTF">2018-07-09T07:25:00Z</dcterms:modified>
</cp:coreProperties>
</file>