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C79" w:rsidRDefault="00AA5B58" w:rsidP="0042087B">
      <w:pPr>
        <w:spacing w:line="360" w:lineRule="auto"/>
        <w:jc w:val="center"/>
        <w:rPr>
          <w:rFonts w:ascii="宋体" w:eastAsia="宋体" w:hAnsi="宋体"/>
          <w:sz w:val="24"/>
        </w:rPr>
      </w:pPr>
      <w:r w:rsidRPr="0042087B">
        <w:rPr>
          <w:rFonts w:ascii="宋体" w:eastAsia="宋体" w:hAnsi="宋体" w:hint="eastAsia"/>
          <w:sz w:val="24"/>
        </w:rPr>
        <w:t>评</w:t>
      </w:r>
      <w:r w:rsidR="0042087B" w:rsidRPr="0042087B">
        <w:rPr>
          <w:rFonts w:ascii="宋体" w:eastAsia="宋体" w:hAnsi="宋体" w:hint="eastAsia"/>
          <w:sz w:val="24"/>
        </w:rPr>
        <w:t>招聘</w:t>
      </w:r>
      <w:r w:rsidRPr="0042087B">
        <w:rPr>
          <w:rFonts w:ascii="宋体" w:eastAsia="宋体" w:hAnsi="宋体" w:hint="eastAsia"/>
          <w:sz w:val="24"/>
        </w:rPr>
        <w:t>老师</w:t>
      </w:r>
      <w:r w:rsidR="0042087B" w:rsidRPr="0042087B">
        <w:rPr>
          <w:rFonts w:ascii="宋体" w:eastAsia="宋体" w:hAnsi="宋体" w:hint="eastAsia"/>
          <w:sz w:val="24"/>
        </w:rPr>
        <w:t>“电学实验”</w:t>
      </w:r>
    </w:p>
    <w:p w:rsidR="0042087B" w:rsidRDefault="0042087B" w:rsidP="0042087B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基本功扎实</w:t>
      </w:r>
    </w:p>
    <w:p w:rsidR="0042087B" w:rsidRPr="0042087B" w:rsidRDefault="0042087B" w:rsidP="0042087B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 w:rsidRPr="0042087B">
        <w:rPr>
          <w:rFonts w:ascii="宋体" w:eastAsia="宋体" w:hAnsi="宋体" w:hint="eastAsia"/>
          <w:sz w:val="24"/>
        </w:rPr>
        <w:t>对电学知识掌握熟练，能很清晰的讲解出三个电学实验的内部关系。在知识熟悉的前提下，对三个实验进行整合。</w:t>
      </w:r>
    </w:p>
    <w:p w:rsidR="0042087B" w:rsidRDefault="0042087B" w:rsidP="0042087B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物理术语标准而且简练。</w:t>
      </w:r>
    </w:p>
    <w:p w:rsidR="0042087B" w:rsidRDefault="0042087B" w:rsidP="0042087B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黑板绘图标准，起到很好的示范作用。</w:t>
      </w:r>
    </w:p>
    <w:p w:rsidR="0042087B" w:rsidRDefault="0042087B" w:rsidP="0042087B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课堂设计科学</w:t>
      </w:r>
    </w:p>
    <w:p w:rsidR="0042087B" w:rsidRPr="0042087B" w:rsidRDefault="0042087B" w:rsidP="0042087B">
      <w:pPr>
        <w:pStyle w:val="a3"/>
        <w:numPr>
          <w:ilvl w:val="0"/>
          <w:numId w:val="2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 w:rsidRPr="0042087B">
        <w:rPr>
          <w:rFonts w:ascii="宋体" w:eastAsia="宋体" w:hAnsi="宋体" w:hint="eastAsia"/>
          <w:sz w:val="24"/>
        </w:rPr>
        <w:t>从2</w:t>
      </w:r>
      <w:r w:rsidRPr="0042087B">
        <w:rPr>
          <w:rFonts w:ascii="宋体" w:eastAsia="宋体" w:hAnsi="宋体"/>
          <w:sz w:val="24"/>
        </w:rPr>
        <w:t>017</w:t>
      </w:r>
      <w:r w:rsidRPr="0042087B">
        <w:rPr>
          <w:rFonts w:ascii="宋体" w:eastAsia="宋体" w:hAnsi="宋体" w:hint="eastAsia"/>
          <w:sz w:val="24"/>
        </w:rPr>
        <w:t>年的高考题出发，简单的分析后提炼出相应的知识模块。然后对模块进行专题复习。</w:t>
      </w:r>
    </w:p>
    <w:p w:rsidR="0042087B" w:rsidRDefault="0042087B" w:rsidP="0042087B">
      <w:pPr>
        <w:pStyle w:val="a3"/>
        <w:numPr>
          <w:ilvl w:val="0"/>
          <w:numId w:val="2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详略得当，重点突出。</w:t>
      </w:r>
    </w:p>
    <w:p w:rsidR="0042087B" w:rsidRDefault="0042087B" w:rsidP="0042087B">
      <w:pPr>
        <w:pStyle w:val="a3"/>
        <w:numPr>
          <w:ilvl w:val="0"/>
          <w:numId w:val="2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有适度的拓展，课型完整。</w:t>
      </w:r>
    </w:p>
    <w:p w:rsidR="0042087B" w:rsidRDefault="0042087B" w:rsidP="0042087B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缺憾</w:t>
      </w:r>
    </w:p>
    <w:p w:rsidR="0042087B" w:rsidRPr="0042087B" w:rsidRDefault="0042087B" w:rsidP="0042087B">
      <w:pPr>
        <w:spacing w:line="360" w:lineRule="auto"/>
        <w:ind w:left="480"/>
        <w:jc w:val="lef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对学情把握不足，设计难度偏大。</w:t>
      </w:r>
      <w:bookmarkStart w:id="0" w:name="_GoBack"/>
      <w:bookmarkEnd w:id="0"/>
    </w:p>
    <w:sectPr w:rsidR="0042087B" w:rsidRPr="004208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E7FED"/>
    <w:multiLevelType w:val="hybridMultilevel"/>
    <w:tmpl w:val="42808538"/>
    <w:lvl w:ilvl="0" w:tplc="9178405A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5031362F"/>
    <w:multiLevelType w:val="hybridMultilevel"/>
    <w:tmpl w:val="B2FCE46A"/>
    <w:lvl w:ilvl="0" w:tplc="6F06D1D6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B58"/>
    <w:rsid w:val="0024574B"/>
    <w:rsid w:val="002F44C1"/>
    <w:rsid w:val="0042087B"/>
    <w:rsid w:val="00480A11"/>
    <w:rsid w:val="004A3C79"/>
    <w:rsid w:val="00AA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035A"/>
  <w15:chartTrackingRefBased/>
  <w15:docId w15:val="{51244564-3167-49B2-8995-DD6C35B1C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87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彭矗</dc:creator>
  <cp:keywords/>
  <dc:description/>
  <cp:lastModifiedBy>彭 矗</cp:lastModifiedBy>
  <cp:revision>2</cp:revision>
  <dcterms:created xsi:type="dcterms:W3CDTF">2018-07-11T06:54:00Z</dcterms:created>
  <dcterms:modified xsi:type="dcterms:W3CDTF">2018-07-11T06:54:00Z</dcterms:modified>
</cp:coreProperties>
</file>