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630"/>
        <w:tblOverlap w:val="never"/>
        <w:tblW w:w="8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9"/>
        <w:gridCol w:w="2293"/>
        <w:gridCol w:w="1971"/>
        <w:gridCol w:w="2942"/>
      </w:tblGrid>
      <w:tr w:rsidR="00300CC3" w:rsidTr="00300CC3">
        <w:trPr>
          <w:trHeight w:val="423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CC3" w:rsidRDefault="00300CC3">
            <w:pPr>
              <w:spacing w:line="300" w:lineRule="exact"/>
            </w:pPr>
            <w:r>
              <w:rPr>
                <w:rFonts w:hint="eastAsia"/>
              </w:rPr>
              <w:t>评议人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CC3" w:rsidRDefault="00300CC3" w:rsidP="00D6519A">
            <w:pPr>
              <w:spacing w:line="300" w:lineRule="exact"/>
            </w:pPr>
            <w:r>
              <w:rPr>
                <w:rFonts w:hint="eastAsia"/>
              </w:rPr>
              <w:t>执教老师：</w:t>
            </w:r>
            <w:r w:rsidR="00D6519A">
              <w:rPr>
                <w:rFonts w:hint="eastAsia"/>
              </w:rPr>
              <w:t>张颖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CC3" w:rsidRDefault="00300CC3" w:rsidP="00D6519A">
            <w:pPr>
              <w:spacing w:line="300" w:lineRule="exact"/>
            </w:pPr>
            <w:r>
              <w:rPr>
                <w:rFonts w:hint="eastAsia"/>
              </w:rPr>
              <w:t>时间：</w:t>
            </w:r>
            <w:r>
              <w:t>201</w:t>
            </w:r>
            <w:r>
              <w:rPr>
                <w:rFonts w:hint="eastAsia"/>
              </w:rPr>
              <w:t>8.</w:t>
            </w:r>
            <w:r w:rsidR="00D6519A">
              <w:rPr>
                <w:rFonts w:hint="eastAsia"/>
              </w:rPr>
              <w:t>4.17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CC3" w:rsidRDefault="00300CC3" w:rsidP="00E56384">
            <w:pPr>
              <w:spacing w:line="300" w:lineRule="exact"/>
            </w:pPr>
            <w:r>
              <w:rPr>
                <w:rFonts w:hint="eastAsia"/>
              </w:rPr>
              <w:t>学科主题：</w:t>
            </w:r>
            <w:r w:rsidR="00E56384">
              <w:rPr>
                <w:rFonts w:hint="eastAsia"/>
              </w:rPr>
              <w:t>A Master of Nonverbal Humor</w:t>
            </w:r>
          </w:p>
        </w:tc>
      </w:tr>
      <w:tr w:rsidR="00300CC3" w:rsidTr="00300CC3">
        <w:trPr>
          <w:trHeight w:val="104"/>
        </w:trPr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CC3" w:rsidRDefault="00300CC3">
            <w:pPr>
              <w:spacing w:line="300" w:lineRule="exact"/>
            </w:pPr>
            <w:r>
              <w:rPr>
                <w:rFonts w:hint="eastAsia"/>
              </w:rPr>
              <w:t>王橙</w:t>
            </w:r>
            <w:proofErr w:type="gramStart"/>
            <w:r>
              <w:rPr>
                <w:rFonts w:hint="eastAsia"/>
              </w:rPr>
              <w:t>橙</w:t>
            </w:r>
            <w:proofErr w:type="gramEnd"/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CC3" w:rsidRDefault="00300CC3" w:rsidP="007D7C63">
            <w:pPr>
              <w:spacing w:line="300" w:lineRule="exact"/>
            </w:pPr>
            <w:r>
              <w:rPr>
                <w:rFonts w:hint="eastAsia"/>
                <w:b/>
              </w:rPr>
              <w:t>亮点：</w:t>
            </w:r>
            <w:r>
              <w:t xml:space="preserve"> </w:t>
            </w:r>
            <w:r w:rsidR="00D6519A">
              <w:rPr>
                <w:rFonts w:hint="eastAsia"/>
              </w:rPr>
              <w:t>课堂设计非常精细</w:t>
            </w:r>
            <w:r w:rsidR="00E56384">
              <w:rPr>
                <w:rFonts w:hint="eastAsia"/>
              </w:rPr>
              <w:t>。</w:t>
            </w:r>
            <w:r w:rsidR="00D6519A">
              <w:rPr>
                <w:rFonts w:hint="eastAsia"/>
              </w:rPr>
              <w:t>导入环节采用老师自己的旅游照片，既能拉近与学生的距离又能激发他们的好奇心，同时也展开了作文的话题。在作文模板探究时</w:t>
            </w:r>
            <w:r w:rsidR="007D7C63">
              <w:rPr>
                <w:rFonts w:hint="eastAsia"/>
              </w:rPr>
              <w:t>充分利用材料</w:t>
            </w:r>
            <w:r w:rsidR="007D7C63">
              <w:rPr>
                <w:rFonts w:hint="eastAsia"/>
              </w:rPr>
              <w:t>，将作文与阅读练习结合起来，强化学生语篇连贯意识，即训练了作文的框架意识又强化了阅读技巧。</w:t>
            </w:r>
          </w:p>
        </w:tc>
      </w:tr>
      <w:tr w:rsidR="00300CC3" w:rsidTr="00300CC3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0CC3" w:rsidRDefault="00300CC3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CC3" w:rsidRDefault="00300CC3" w:rsidP="007D7C63">
            <w:pPr>
              <w:spacing w:line="300" w:lineRule="exact"/>
            </w:pPr>
            <w:r>
              <w:rPr>
                <w:rFonts w:hint="eastAsia"/>
                <w:b/>
              </w:rPr>
              <w:t>不足：</w:t>
            </w:r>
            <w:r w:rsidR="007D7C63">
              <w:rPr>
                <w:rFonts w:hint="eastAsia"/>
              </w:rPr>
              <w:t>任务设计稍多，一堂课完不成</w:t>
            </w:r>
            <w:r>
              <w:rPr>
                <w:rFonts w:hint="eastAsia"/>
              </w:rPr>
              <w:t>。</w:t>
            </w:r>
            <w:r w:rsidR="007D7C63">
              <w:rPr>
                <w:rFonts w:hint="eastAsia"/>
              </w:rPr>
              <w:t>学案的排版设计有些散</w:t>
            </w:r>
            <w:r w:rsidR="00710860">
              <w:rPr>
                <w:rFonts w:hint="eastAsia"/>
              </w:rPr>
              <w:t>。</w:t>
            </w:r>
            <w:bookmarkStart w:id="0" w:name="_GoBack"/>
            <w:bookmarkEnd w:id="0"/>
          </w:p>
        </w:tc>
      </w:tr>
      <w:tr w:rsidR="00300CC3" w:rsidTr="00300CC3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0CC3" w:rsidRDefault="00300CC3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CC3" w:rsidRDefault="00300CC3" w:rsidP="007D7C63">
            <w:pPr>
              <w:spacing w:line="300" w:lineRule="exact"/>
            </w:pPr>
            <w:r>
              <w:rPr>
                <w:rFonts w:hint="eastAsia"/>
                <w:b/>
              </w:rPr>
              <w:t>改进建议：</w:t>
            </w:r>
            <w:r w:rsidR="007D7C63">
              <w:rPr>
                <w:rFonts w:hint="eastAsia"/>
              </w:rPr>
              <w:t>探究模板时火力更集中一些，</w:t>
            </w:r>
            <w:proofErr w:type="gramStart"/>
            <w:r w:rsidR="007D7C63">
              <w:rPr>
                <w:rFonts w:hint="eastAsia"/>
              </w:rPr>
              <w:t>学案设计</w:t>
            </w:r>
            <w:proofErr w:type="gramEnd"/>
            <w:r w:rsidR="007D7C63">
              <w:rPr>
                <w:rFonts w:hint="eastAsia"/>
              </w:rPr>
              <w:t>以任务或篇章（二选一）为主线，不要两者穿插</w:t>
            </w:r>
            <w:r>
              <w:rPr>
                <w:rFonts w:hint="eastAsia"/>
              </w:rPr>
              <w:t>。</w:t>
            </w:r>
          </w:p>
        </w:tc>
      </w:tr>
    </w:tbl>
    <w:p w:rsidR="008052C2" w:rsidRPr="00300CC3" w:rsidRDefault="008052C2"/>
    <w:sectPr w:rsidR="008052C2" w:rsidRPr="00300CC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36B" w:rsidRDefault="002F236B" w:rsidP="00D6519A">
      <w:r>
        <w:separator/>
      </w:r>
    </w:p>
  </w:endnote>
  <w:endnote w:type="continuationSeparator" w:id="0">
    <w:p w:rsidR="002F236B" w:rsidRDefault="002F236B" w:rsidP="00D65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36B" w:rsidRDefault="002F236B" w:rsidP="00D6519A">
      <w:r>
        <w:separator/>
      </w:r>
    </w:p>
  </w:footnote>
  <w:footnote w:type="continuationSeparator" w:id="0">
    <w:p w:rsidR="002F236B" w:rsidRDefault="002F236B" w:rsidP="00D651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3FB"/>
    <w:rsid w:val="002F236B"/>
    <w:rsid w:val="00300CC3"/>
    <w:rsid w:val="004323FB"/>
    <w:rsid w:val="00710860"/>
    <w:rsid w:val="007B2B81"/>
    <w:rsid w:val="007D7C63"/>
    <w:rsid w:val="008052C2"/>
    <w:rsid w:val="00D6519A"/>
    <w:rsid w:val="00E56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CC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6519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6519A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6519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6519A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CC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6519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6519A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6519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6519A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640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39</Words>
  <Characters>226</Characters>
  <Application>Microsoft Office Word</Application>
  <DocSecurity>0</DocSecurity>
  <Lines>1</Lines>
  <Paragraphs>1</Paragraphs>
  <ScaleCrop>false</ScaleCrop>
  <Company/>
  <LinksUpToDate>false</LinksUpToDate>
  <CharactersWithSpaces>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2018-07-05T07:04:00Z</dcterms:created>
  <dcterms:modified xsi:type="dcterms:W3CDTF">2018-07-05T07:46:00Z</dcterms:modified>
</cp:coreProperties>
</file>