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846" w:rsidRPr="00980846" w:rsidRDefault="00980846">
      <w:pPr>
        <w:rPr>
          <w:b/>
          <w:sz w:val="36"/>
          <w:szCs w:val="36"/>
        </w:rPr>
      </w:pPr>
      <w:r>
        <w:rPr>
          <w:rFonts w:hint="eastAsia"/>
        </w:rPr>
        <w:t xml:space="preserve">            </w:t>
      </w:r>
      <w:r w:rsidR="007E7BCD">
        <w:rPr>
          <w:rFonts w:hint="eastAsia"/>
        </w:rPr>
        <w:t xml:space="preserve"> </w:t>
      </w:r>
      <w:r w:rsidR="003E29E6">
        <w:rPr>
          <w:rFonts w:hint="eastAsia"/>
        </w:rPr>
        <w:t xml:space="preserve">  </w:t>
      </w:r>
      <w:r w:rsidRPr="00980846">
        <w:rPr>
          <w:rFonts w:hint="eastAsia"/>
          <w:b/>
          <w:sz w:val="32"/>
          <w:szCs w:val="32"/>
        </w:rPr>
        <w:t xml:space="preserve"> </w:t>
      </w:r>
      <w:r w:rsidR="003E29E6">
        <w:rPr>
          <w:rFonts w:hint="eastAsia"/>
          <w:b/>
          <w:sz w:val="32"/>
          <w:szCs w:val="32"/>
        </w:rPr>
        <w:t xml:space="preserve"> </w:t>
      </w:r>
      <w:r w:rsidRPr="00980846">
        <w:rPr>
          <w:rFonts w:hint="eastAsia"/>
          <w:b/>
          <w:sz w:val="36"/>
          <w:szCs w:val="36"/>
        </w:rPr>
        <w:t>关于</w:t>
      </w:r>
      <w:r w:rsidRPr="00980846">
        <w:rPr>
          <w:rFonts w:hint="eastAsia"/>
          <w:b/>
          <w:sz w:val="36"/>
          <w:szCs w:val="36"/>
        </w:rPr>
        <w:t>2018</w:t>
      </w:r>
      <w:r w:rsidRPr="00980846">
        <w:rPr>
          <w:rFonts w:hint="eastAsia"/>
          <w:b/>
          <w:sz w:val="36"/>
          <w:szCs w:val="36"/>
        </w:rPr>
        <w:t>年广州市</w:t>
      </w:r>
      <w:proofErr w:type="gramStart"/>
      <w:r w:rsidRPr="00980846">
        <w:rPr>
          <w:rFonts w:hint="eastAsia"/>
          <w:b/>
          <w:sz w:val="36"/>
          <w:szCs w:val="36"/>
        </w:rPr>
        <w:t>思品科</w:t>
      </w:r>
      <w:proofErr w:type="gramEnd"/>
      <w:r w:rsidRPr="00980846">
        <w:rPr>
          <w:rFonts w:hint="eastAsia"/>
          <w:b/>
          <w:sz w:val="36"/>
          <w:szCs w:val="36"/>
        </w:rPr>
        <w:t>中考题</w:t>
      </w:r>
    </w:p>
    <w:p w:rsidR="008605A5" w:rsidRPr="00980846" w:rsidRDefault="00980846">
      <w:pPr>
        <w:rPr>
          <w:b/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</w:t>
      </w:r>
      <w:r w:rsidR="003E29E6">
        <w:rPr>
          <w:rFonts w:hint="eastAsia"/>
          <w:sz w:val="32"/>
          <w:szCs w:val="32"/>
        </w:rPr>
        <w:t xml:space="preserve">  </w:t>
      </w:r>
      <w:r>
        <w:rPr>
          <w:rFonts w:hint="eastAsia"/>
          <w:sz w:val="32"/>
          <w:szCs w:val="32"/>
        </w:rPr>
        <w:t xml:space="preserve">  </w:t>
      </w:r>
      <w:r w:rsidRPr="00980846">
        <w:rPr>
          <w:rFonts w:hint="eastAsia"/>
          <w:b/>
          <w:sz w:val="32"/>
          <w:szCs w:val="32"/>
        </w:rPr>
        <w:t>第</w:t>
      </w:r>
      <w:r w:rsidR="004A22C7">
        <w:rPr>
          <w:rFonts w:hint="eastAsia"/>
          <w:b/>
          <w:sz w:val="32"/>
          <w:szCs w:val="32"/>
        </w:rPr>
        <w:t>22</w:t>
      </w:r>
      <w:r w:rsidRPr="00980846">
        <w:rPr>
          <w:rFonts w:hint="eastAsia"/>
          <w:b/>
          <w:sz w:val="32"/>
          <w:szCs w:val="32"/>
        </w:rPr>
        <w:t>题的设计</w:t>
      </w:r>
      <w:r w:rsidR="006C6593">
        <w:rPr>
          <w:rFonts w:hint="eastAsia"/>
          <w:b/>
          <w:sz w:val="32"/>
          <w:szCs w:val="32"/>
        </w:rPr>
        <w:t>评议</w:t>
      </w:r>
      <w:r w:rsidR="006F65A4">
        <w:rPr>
          <w:rFonts w:hint="eastAsia"/>
          <w:b/>
          <w:sz w:val="32"/>
          <w:szCs w:val="32"/>
        </w:rPr>
        <w:t>和答题</w:t>
      </w:r>
      <w:r w:rsidRPr="00980846">
        <w:rPr>
          <w:rFonts w:hint="eastAsia"/>
          <w:b/>
          <w:sz w:val="32"/>
          <w:szCs w:val="32"/>
        </w:rPr>
        <w:t>建议</w:t>
      </w:r>
    </w:p>
    <w:p w:rsidR="00980846" w:rsidRPr="00980846" w:rsidRDefault="00980846">
      <w:pPr>
        <w:rPr>
          <w:sz w:val="24"/>
          <w:szCs w:val="24"/>
        </w:rPr>
      </w:pPr>
      <w:r>
        <w:rPr>
          <w:rFonts w:hint="eastAsia"/>
          <w:sz w:val="32"/>
          <w:szCs w:val="32"/>
        </w:rPr>
        <w:t xml:space="preserve">             </w:t>
      </w:r>
      <w:bookmarkStart w:id="0" w:name="_GoBack"/>
      <w:bookmarkEnd w:id="0"/>
      <w:r>
        <w:rPr>
          <w:rFonts w:hint="eastAsia"/>
          <w:sz w:val="32"/>
          <w:szCs w:val="32"/>
        </w:rPr>
        <w:t xml:space="preserve">      </w:t>
      </w:r>
      <w:r w:rsidR="00E748A7">
        <w:rPr>
          <w:rFonts w:hint="eastAsia"/>
          <w:sz w:val="32"/>
          <w:szCs w:val="32"/>
        </w:rPr>
        <w:t xml:space="preserve"> </w:t>
      </w:r>
      <w:r w:rsidRPr="00980846">
        <w:rPr>
          <w:rFonts w:hint="eastAsia"/>
          <w:sz w:val="24"/>
          <w:szCs w:val="24"/>
        </w:rPr>
        <w:t>李昌军老师</w:t>
      </w:r>
      <w:r w:rsidRPr="00980846">
        <w:rPr>
          <w:rFonts w:hint="eastAsia"/>
          <w:sz w:val="24"/>
          <w:szCs w:val="24"/>
        </w:rPr>
        <w:t xml:space="preserve">  </w:t>
      </w:r>
      <w:r w:rsidRPr="00980846">
        <w:rPr>
          <w:rFonts w:hint="eastAsia"/>
          <w:sz w:val="24"/>
          <w:szCs w:val="24"/>
        </w:rPr>
        <w:t>博文</w:t>
      </w:r>
      <w:r w:rsidR="007E7BCD">
        <w:rPr>
          <w:rFonts w:hint="eastAsia"/>
          <w:sz w:val="24"/>
          <w:szCs w:val="24"/>
        </w:rPr>
        <w:t>2</w:t>
      </w:r>
      <w:r w:rsidRPr="00980846">
        <w:rPr>
          <w:rFonts w:hint="eastAsia"/>
          <w:sz w:val="24"/>
          <w:szCs w:val="24"/>
        </w:rPr>
        <w:t xml:space="preserve">  </w:t>
      </w:r>
    </w:p>
    <w:p w:rsidR="00113F42" w:rsidRDefault="00113F42">
      <w:pPr>
        <w:rPr>
          <w:sz w:val="24"/>
          <w:szCs w:val="24"/>
        </w:rPr>
      </w:pPr>
    </w:p>
    <w:p w:rsidR="00113F42" w:rsidRPr="001D32D3" w:rsidRDefault="007E7BCD">
      <w:pPr>
        <w:rPr>
          <w:b/>
          <w:sz w:val="24"/>
          <w:szCs w:val="24"/>
        </w:rPr>
      </w:pPr>
      <w:r w:rsidRPr="001D32D3">
        <w:rPr>
          <w:rFonts w:hint="eastAsia"/>
          <w:b/>
          <w:sz w:val="24"/>
          <w:szCs w:val="24"/>
        </w:rPr>
        <w:t>第</w:t>
      </w:r>
      <w:r w:rsidR="004A22C7">
        <w:rPr>
          <w:rFonts w:hint="eastAsia"/>
          <w:b/>
          <w:sz w:val="24"/>
          <w:szCs w:val="24"/>
        </w:rPr>
        <w:t>22</w:t>
      </w:r>
      <w:r w:rsidRPr="001D32D3">
        <w:rPr>
          <w:rFonts w:hint="eastAsia"/>
          <w:b/>
          <w:sz w:val="24"/>
          <w:szCs w:val="24"/>
        </w:rPr>
        <w:t>题如下：</w:t>
      </w:r>
    </w:p>
    <w:p w:rsidR="007E7BCD" w:rsidRDefault="007E7BCD">
      <w:pPr>
        <w:rPr>
          <w:sz w:val="24"/>
          <w:szCs w:val="24"/>
        </w:rPr>
      </w:pPr>
    </w:p>
    <w:p w:rsidR="007E7BCD" w:rsidRDefault="007E7BCD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581650" cy="2695575"/>
            <wp:effectExtent l="0" t="0" r="0" b="9525"/>
            <wp:docPr id="2" name="图片 2" descr="C:\Users\Administrator\Desktop\c2b03dde3dce4fd59a795c9bae0968d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c2b03dde3dce4fd59a795c9bae0968d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949" b="76543"/>
                    <a:stretch/>
                  </pic:blipFill>
                  <pic:spPr bwMode="auto">
                    <a:xfrm>
                      <a:off x="0" y="0"/>
                      <a:ext cx="5584779" cy="2697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7BCD" w:rsidRDefault="007E7BCD">
      <w:pPr>
        <w:rPr>
          <w:sz w:val="24"/>
          <w:szCs w:val="24"/>
        </w:rPr>
      </w:pPr>
    </w:p>
    <w:p w:rsidR="001D32D3" w:rsidRPr="001A41FB" w:rsidRDefault="001D32D3" w:rsidP="001D32D3">
      <w:pPr>
        <w:pStyle w:val="a3"/>
        <w:shd w:val="clear" w:color="auto" w:fill="FFFFFF"/>
        <w:spacing w:before="0" w:beforeAutospacing="0" w:after="0" w:afterAutospacing="0" w:line="480" w:lineRule="exact"/>
        <w:jc w:val="both"/>
      </w:pPr>
      <w:r>
        <w:rPr>
          <w:rFonts w:hint="eastAsia"/>
          <w:b/>
        </w:rPr>
        <w:t xml:space="preserve">    </w:t>
      </w:r>
      <w:r w:rsidRPr="001A41FB">
        <w:rPr>
          <w:rFonts w:hint="eastAsia"/>
        </w:rPr>
        <w:t>简要分析馆陶县这一创新做法的政策效果。 12分</w:t>
      </w:r>
    </w:p>
    <w:p w:rsidR="001A41FB" w:rsidRPr="00644CC4" w:rsidRDefault="001D32D3" w:rsidP="001A41FB">
      <w:pPr>
        <w:pStyle w:val="a3"/>
        <w:shd w:val="clear" w:color="auto" w:fill="FFFFFF"/>
        <w:spacing w:before="0" w:beforeAutospacing="0" w:after="0" w:afterAutospacing="0" w:line="480" w:lineRule="exact"/>
        <w:ind w:firstLine="495"/>
        <w:jc w:val="both"/>
      </w:pPr>
      <w:r w:rsidRPr="001A41FB">
        <w:rPr>
          <w:rFonts w:hint="eastAsia"/>
          <w:b/>
        </w:rPr>
        <w:t>军师评议：</w:t>
      </w:r>
      <w:r w:rsidR="00644CC4" w:rsidRPr="00644CC4">
        <w:rPr>
          <w:rFonts w:hint="eastAsia"/>
        </w:rPr>
        <w:t>①此题来自权威资料，且涉及外省信息，</w:t>
      </w:r>
      <w:r w:rsidR="007D5E2D">
        <w:rPr>
          <w:rFonts w:hint="eastAsia"/>
        </w:rPr>
        <w:t>广州</w:t>
      </w:r>
      <w:r w:rsidR="00644CC4" w:rsidRPr="00644CC4">
        <w:rPr>
          <w:rFonts w:hint="eastAsia"/>
        </w:rPr>
        <w:t>老师一般不会注意它。</w:t>
      </w:r>
      <w:r w:rsidR="00644CC4">
        <w:rPr>
          <w:rFonts w:hint="eastAsia"/>
        </w:rPr>
        <w:t>本人上网查找了馆陶县扶贫开发、乡村建设的通讯报道，信息量大大超过考题材料</w:t>
      </w:r>
      <w:r w:rsidR="00061253">
        <w:rPr>
          <w:rFonts w:hint="eastAsia"/>
        </w:rPr>
        <w:t>信息</w:t>
      </w:r>
      <w:r w:rsidR="00644CC4">
        <w:rPr>
          <w:rFonts w:hint="eastAsia"/>
        </w:rPr>
        <w:t>。</w:t>
      </w:r>
      <w:r w:rsidR="00644CC4" w:rsidRPr="00644CC4">
        <w:rPr>
          <w:rFonts w:hint="eastAsia"/>
        </w:rPr>
        <w:t>②</w:t>
      </w:r>
      <w:r w:rsidR="00061253">
        <w:rPr>
          <w:rFonts w:hint="eastAsia"/>
        </w:rPr>
        <w:t>此题</w:t>
      </w:r>
      <w:r w:rsidR="007D5E2D">
        <w:rPr>
          <w:rFonts w:hint="eastAsia"/>
        </w:rPr>
        <w:t>难在学生</w:t>
      </w:r>
      <w:r w:rsidR="007D5E2D" w:rsidRPr="00D144F1">
        <w:rPr>
          <w:rFonts w:hint="eastAsia"/>
          <w:color w:val="0070C0"/>
        </w:rPr>
        <w:t>不能正确理解设问的意思，</w:t>
      </w:r>
      <w:r w:rsidR="00061253" w:rsidRPr="00D144F1">
        <w:rPr>
          <w:rFonts w:hint="eastAsia"/>
          <w:color w:val="0070C0"/>
        </w:rPr>
        <w:t>设问中的关键词“政策效果”把学生搞蒙啦，不知道答什么</w:t>
      </w:r>
      <w:r w:rsidR="00061253">
        <w:rPr>
          <w:rFonts w:hint="eastAsia"/>
        </w:rPr>
        <w:t>。其实，学生可理解</w:t>
      </w:r>
      <w:r w:rsidR="00061253" w:rsidRPr="00D144F1">
        <w:rPr>
          <w:rFonts w:hint="eastAsia"/>
          <w:color w:val="FF0000"/>
        </w:rPr>
        <w:t>“政策好处”</w:t>
      </w:r>
      <w:r w:rsidR="00061253">
        <w:rPr>
          <w:rFonts w:hint="eastAsia"/>
        </w:rPr>
        <w:t>、</w:t>
      </w:r>
      <w:r w:rsidR="00061253" w:rsidRPr="00D144F1">
        <w:rPr>
          <w:rFonts w:hint="eastAsia"/>
          <w:color w:val="FF0000"/>
        </w:rPr>
        <w:t>“实行的政策所取得的成效”</w:t>
      </w:r>
      <w:r w:rsidR="00061253">
        <w:rPr>
          <w:rFonts w:hint="eastAsia"/>
        </w:rPr>
        <w:t>。可以用“</w:t>
      </w:r>
      <w:r w:rsidR="00061253" w:rsidRPr="00D144F1">
        <w:rPr>
          <w:rFonts w:hint="eastAsia"/>
          <w:color w:val="FF0000"/>
        </w:rPr>
        <w:t>有利于</w:t>
      </w:r>
      <w:r w:rsidR="00061253">
        <w:rPr>
          <w:rFonts w:hint="eastAsia"/>
        </w:rPr>
        <w:t>”作答，也可用“</w:t>
      </w:r>
      <w:r w:rsidR="00061253" w:rsidRPr="00D144F1">
        <w:rPr>
          <w:rFonts w:hint="eastAsia"/>
          <w:color w:val="FF0000"/>
        </w:rPr>
        <w:t>动词+了</w:t>
      </w:r>
      <w:r w:rsidR="00061253">
        <w:rPr>
          <w:rFonts w:hint="eastAsia"/>
        </w:rPr>
        <w:t>”格式作答。</w:t>
      </w:r>
      <w:r w:rsidR="00644CC4" w:rsidRPr="00644CC4">
        <w:rPr>
          <w:rFonts w:hint="eastAsia"/>
        </w:rPr>
        <w:t xml:space="preserve">  ③</w:t>
      </w:r>
      <w:r w:rsidR="007D5E2D">
        <w:rPr>
          <w:rFonts w:hint="eastAsia"/>
        </w:rPr>
        <w:t>馆陶县把扶贫开发和美丽乡村建设相结合的新做法，</w:t>
      </w:r>
      <w:r w:rsidR="00114A73">
        <w:rPr>
          <w:rFonts w:hint="eastAsia"/>
        </w:rPr>
        <w:t>“政策效果”</w:t>
      </w:r>
      <w:r w:rsidR="007D5E2D">
        <w:rPr>
          <w:rFonts w:hint="eastAsia"/>
        </w:rPr>
        <w:t>实际上涉及到“</w:t>
      </w:r>
      <w:r w:rsidR="007D5E2D" w:rsidRPr="00D144F1">
        <w:rPr>
          <w:rFonts w:hint="eastAsia"/>
          <w:color w:val="FF0000"/>
        </w:rPr>
        <w:t>共同富裕</w:t>
      </w:r>
      <w:r w:rsidR="007D5E2D">
        <w:rPr>
          <w:rFonts w:hint="eastAsia"/>
        </w:rPr>
        <w:t>”、“</w:t>
      </w:r>
      <w:r w:rsidR="007D5E2D" w:rsidRPr="00D144F1">
        <w:rPr>
          <w:rFonts w:hint="eastAsia"/>
          <w:color w:val="FF0000"/>
        </w:rPr>
        <w:t>生态文明建设</w:t>
      </w:r>
      <w:r w:rsidR="007D5E2D">
        <w:rPr>
          <w:rFonts w:hint="eastAsia"/>
        </w:rPr>
        <w:t>”问题；材料中“</w:t>
      </w:r>
      <w:r w:rsidR="007D5E2D" w:rsidRPr="00D144F1">
        <w:rPr>
          <w:rFonts w:hint="eastAsia"/>
          <w:color w:val="FF0000"/>
        </w:rPr>
        <w:t>游客</w:t>
      </w:r>
      <w:r w:rsidR="007D5E2D">
        <w:rPr>
          <w:rFonts w:hint="eastAsia"/>
        </w:rPr>
        <w:t>”二字暗示了“</w:t>
      </w:r>
      <w:r w:rsidR="007D5E2D" w:rsidRPr="00D144F1">
        <w:rPr>
          <w:rFonts w:hint="eastAsia"/>
          <w:color w:val="FF0000"/>
        </w:rPr>
        <w:t>旅游业的发展</w:t>
      </w:r>
      <w:r w:rsidR="007D5E2D">
        <w:rPr>
          <w:rFonts w:hint="eastAsia"/>
        </w:rPr>
        <w:t>”；材料</w:t>
      </w:r>
      <w:proofErr w:type="gramStart"/>
      <w:r w:rsidR="007D5E2D">
        <w:rPr>
          <w:rFonts w:hint="eastAsia"/>
        </w:rPr>
        <w:t>中</w:t>
      </w:r>
      <w:r w:rsidR="00114A73" w:rsidRPr="00D144F1">
        <w:rPr>
          <w:rFonts w:hint="eastAsia"/>
          <w:color w:val="0070C0"/>
        </w:rPr>
        <w:t>游客</w:t>
      </w:r>
      <w:proofErr w:type="gramEnd"/>
      <w:r w:rsidR="00114A73" w:rsidRPr="00D144F1">
        <w:rPr>
          <w:rFonts w:hint="eastAsia"/>
          <w:color w:val="0070C0"/>
        </w:rPr>
        <w:t>参观</w:t>
      </w:r>
      <w:r w:rsidR="007D5E2D" w:rsidRPr="00D144F1">
        <w:rPr>
          <w:rFonts w:hint="eastAsia"/>
          <w:color w:val="0070C0"/>
        </w:rPr>
        <w:t>“粮画小镇”的图案没看清看懂，漫画</w:t>
      </w:r>
      <w:r w:rsidR="00114A73" w:rsidRPr="00D144F1">
        <w:rPr>
          <w:rFonts w:hint="eastAsia"/>
          <w:color w:val="0070C0"/>
        </w:rPr>
        <w:t>是当地群众创作的文化产品</w:t>
      </w:r>
      <w:r w:rsidR="00114A73">
        <w:rPr>
          <w:rFonts w:hint="eastAsia"/>
        </w:rPr>
        <w:t>，</w:t>
      </w:r>
      <w:r w:rsidR="00114A73" w:rsidRPr="00D144F1">
        <w:rPr>
          <w:rFonts w:hint="eastAsia"/>
          <w:color w:val="0070C0"/>
        </w:rPr>
        <w:t>漫画</w:t>
      </w:r>
      <w:r w:rsidR="007D5E2D" w:rsidRPr="00D144F1">
        <w:rPr>
          <w:rFonts w:hint="eastAsia"/>
          <w:color w:val="0070C0"/>
        </w:rPr>
        <w:t>中有石磨、纺车、织布机等信息</w:t>
      </w:r>
      <w:r w:rsidR="007D5E2D">
        <w:rPr>
          <w:rFonts w:hint="eastAsia"/>
        </w:rPr>
        <w:t>，</w:t>
      </w:r>
      <w:r w:rsidR="00114A73">
        <w:rPr>
          <w:rFonts w:hint="eastAsia"/>
        </w:rPr>
        <w:t>这就告诉学生</w:t>
      </w:r>
      <w:r w:rsidR="007D5E2D">
        <w:rPr>
          <w:rFonts w:hint="eastAsia"/>
        </w:rPr>
        <w:t>：</w:t>
      </w:r>
      <w:r w:rsidR="007D5E2D" w:rsidRPr="00D144F1">
        <w:rPr>
          <w:rFonts w:hint="eastAsia"/>
          <w:color w:val="0070C0"/>
        </w:rPr>
        <w:t>当地居民把</w:t>
      </w:r>
      <w:r w:rsidR="00114A73" w:rsidRPr="00D144F1">
        <w:rPr>
          <w:rFonts w:hint="eastAsia"/>
          <w:color w:val="0070C0"/>
        </w:rPr>
        <w:t>那些农村</w:t>
      </w:r>
      <w:r w:rsidR="007D5E2D" w:rsidRPr="00D144F1">
        <w:rPr>
          <w:rFonts w:hint="eastAsia"/>
          <w:color w:val="0070C0"/>
        </w:rPr>
        <w:t>老物件作为</w:t>
      </w:r>
      <w:proofErr w:type="gramStart"/>
      <w:r w:rsidR="007D5E2D" w:rsidRPr="00D144F1">
        <w:rPr>
          <w:rFonts w:hint="eastAsia"/>
          <w:color w:val="0070C0"/>
        </w:rPr>
        <w:t>创作粮画的</w:t>
      </w:r>
      <w:proofErr w:type="gramEnd"/>
      <w:r w:rsidR="007D5E2D" w:rsidRPr="00D144F1">
        <w:rPr>
          <w:rFonts w:hint="eastAsia"/>
          <w:color w:val="0070C0"/>
        </w:rPr>
        <w:t>素材，创作出大量旅游文化产品。</w:t>
      </w:r>
      <w:r w:rsidR="00114A73">
        <w:rPr>
          <w:rFonts w:hint="eastAsia"/>
        </w:rPr>
        <w:t xml:space="preserve"> ④此题最大的特点，就是设问关键词完全出乎师生意料之外，10多年来从来都没有用过“</w:t>
      </w:r>
      <w:r w:rsidR="00114A73" w:rsidRPr="00D144F1">
        <w:rPr>
          <w:rFonts w:hint="eastAsia"/>
          <w:color w:val="C00000"/>
        </w:rPr>
        <w:t>政策效果”</w:t>
      </w:r>
      <w:r w:rsidR="00114A73">
        <w:rPr>
          <w:rFonts w:hint="eastAsia"/>
        </w:rPr>
        <w:t>这样的词。不管这是不是命题人的题型创新也好，还是玩文字游戏也好，对于基础弱、理解力一般的学生可能束手无策啦。</w:t>
      </w:r>
    </w:p>
    <w:p w:rsidR="001A41FB" w:rsidRPr="00114A73" w:rsidRDefault="001A41FB" w:rsidP="001A41FB">
      <w:pPr>
        <w:pStyle w:val="a3"/>
        <w:shd w:val="clear" w:color="auto" w:fill="FFFFFF"/>
        <w:spacing w:before="0" w:beforeAutospacing="0" w:after="0" w:afterAutospacing="0" w:line="480" w:lineRule="exact"/>
        <w:ind w:firstLine="495"/>
        <w:jc w:val="both"/>
      </w:pPr>
    </w:p>
    <w:p w:rsidR="001D32D3" w:rsidRPr="00A22B53" w:rsidRDefault="001D32D3" w:rsidP="001D32D3">
      <w:pPr>
        <w:pStyle w:val="a3"/>
        <w:shd w:val="clear" w:color="auto" w:fill="FFFFFF"/>
        <w:spacing w:before="0" w:beforeAutospacing="0" w:after="0" w:afterAutospacing="0" w:line="480" w:lineRule="exact"/>
        <w:ind w:firstLine="480"/>
        <w:jc w:val="both"/>
      </w:pPr>
      <w:r w:rsidRPr="001E216C">
        <w:rPr>
          <w:rFonts w:hint="eastAsia"/>
          <w:b/>
        </w:rPr>
        <w:lastRenderedPageBreak/>
        <w:t>答题建议：</w:t>
      </w:r>
      <w:r w:rsidR="00A22B53" w:rsidRPr="00A22B53">
        <w:rPr>
          <w:rFonts w:hint="eastAsia"/>
        </w:rPr>
        <w:t>①根据材料，</w:t>
      </w:r>
      <w:r w:rsidR="00D144F1">
        <w:rPr>
          <w:rFonts w:hint="eastAsia"/>
        </w:rPr>
        <w:t>先</w:t>
      </w:r>
      <w:r w:rsidR="00A22B53" w:rsidRPr="00A22B53">
        <w:rPr>
          <w:rFonts w:hint="eastAsia"/>
        </w:rPr>
        <w:t>从共同富裕方面作答，</w:t>
      </w:r>
      <w:r w:rsidR="00D144F1">
        <w:rPr>
          <w:rFonts w:hint="eastAsia"/>
        </w:rPr>
        <w:t>再</w:t>
      </w:r>
      <w:r w:rsidR="00A22B53" w:rsidRPr="00A22B53">
        <w:rPr>
          <w:rFonts w:hint="eastAsia"/>
        </w:rPr>
        <w:t>从生态文明建设方面作答，最后可从其它方面补充作答。至少保证4个答点。②</w:t>
      </w:r>
      <w:r w:rsidR="00A22B53">
        <w:rPr>
          <w:rFonts w:hint="eastAsia"/>
        </w:rPr>
        <w:t>可以依托《指导书》改写。 ③可以创造性思考和发挥。④可用“</w:t>
      </w:r>
      <w:r w:rsidR="00A22B53" w:rsidRPr="00D144F1">
        <w:rPr>
          <w:rFonts w:hint="eastAsia"/>
          <w:color w:val="C00000"/>
        </w:rPr>
        <w:t>有利于</w:t>
      </w:r>
      <w:r w:rsidR="00A22B53">
        <w:rPr>
          <w:rFonts w:hint="eastAsia"/>
        </w:rPr>
        <w:t>”格式句子，也可用“</w:t>
      </w:r>
      <w:r w:rsidR="00A22B53" w:rsidRPr="00D144F1">
        <w:rPr>
          <w:rFonts w:hint="eastAsia"/>
          <w:color w:val="C00000"/>
        </w:rPr>
        <w:t>动词+了</w:t>
      </w:r>
      <w:r w:rsidR="00A22B53">
        <w:rPr>
          <w:rFonts w:hint="eastAsia"/>
        </w:rPr>
        <w:t>”格式句子。</w:t>
      </w:r>
    </w:p>
    <w:p w:rsidR="00AC25AF" w:rsidRDefault="00A22B53" w:rsidP="001D32D3">
      <w:pPr>
        <w:pStyle w:val="a3"/>
        <w:shd w:val="clear" w:color="auto" w:fill="FFFFFF"/>
        <w:spacing w:before="0" w:beforeAutospacing="0" w:after="0" w:afterAutospacing="0" w:line="480" w:lineRule="exact"/>
        <w:ind w:firstLine="480"/>
        <w:jc w:val="both"/>
      </w:pPr>
      <w:r>
        <w:rPr>
          <w:rFonts w:hint="eastAsia"/>
          <w:b/>
        </w:rPr>
        <w:t>军师答案：①</w:t>
      </w:r>
      <w:r w:rsidR="00DF5689" w:rsidRPr="00DF5689">
        <w:rPr>
          <w:rFonts w:hint="eastAsia"/>
        </w:rPr>
        <w:t>共同富裕是中国特色社会主义的根本原则。</w:t>
      </w:r>
      <w:r w:rsidRPr="00DF5689">
        <w:rPr>
          <w:rFonts w:hint="eastAsia"/>
        </w:rPr>
        <w:t>馆</w:t>
      </w:r>
      <w:r w:rsidRPr="001A41FB">
        <w:rPr>
          <w:rFonts w:hint="eastAsia"/>
        </w:rPr>
        <w:t>陶县</w:t>
      </w:r>
      <w:r>
        <w:rPr>
          <w:rFonts w:hint="eastAsia"/>
        </w:rPr>
        <w:t>把扶贫开发和美丽乡村建设相结合的</w:t>
      </w:r>
      <w:r w:rsidRPr="001A41FB">
        <w:rPr>
          <w:rFonts w:hint="eastAsia"/>
        </w:rPr>
        <w:t>创新做法</w:t>
      </w:r>
      <w:r>
        <w:rPr>
          <w:rFonts w:hint="eastAsia"/>
        </w:rPr>
        <w:t>，有利于形成示范</w:t>
      </w:r>
      <w:r w:rsidR="00AC25AF">
        <w:rPr>
          <w:rFonts w:hint="eastAsia"/>
        </w:rPr>
        <w:t>带动</w:t>
      </w:r>
      <w:r>
        <w:rPr>
          <w:rFonts w:hint="eastAsia"/>
        </w:rPr>
        <w:t>效应，促使当地逐步实现共同富裕，并为全国扶贫开发和乡村建设提供</w:t>
      </w:r>
      <w:r w:rsidR="00DF5689">
        <w:rPr>
          <w:rFonts w:hint="eastAsia"/>
        </w:rPr>
        <w:t>经验。可</w:t>
      </w:r>
      <w:r w:rsidR="00AC25AF">
        <w:rPr>
          <w:rFonts w:hint="eastAsia"/>
        </w:rPr>
        <w:t>3分</w:t>
      </w:r>
      <w:r w:rsidR="00DF5689">
        <w:rPr>
          <w:rFonts w:hint="eastAsia"/>
        </w:rPr>
        <w:t xml:space="preserve">   ②此举，有利于馆陶县贯彻科学发展观，坚持共享发展，统筹该县城乡和区域协调发展，实现发展成果由</w:t>
      </w:r>
      <w:r w:rsidR="00D144F1">
        <w:rPr>
          <w:rFonts w:hint="eastAsia"/>
        </w:rPr>
        <w:t>当地</w:t>
      </w:r>
      <w:r w:rsidR="00DF5689">
        <w:rPr>
          <w:rFonts w:hint="eastAsia"/>
        </w:rPr>
        <w:t>人民共享。可2   ③有利于打赢扶贫攻坚战，</w:t>
      </w:r>
      <w:r w:rsidR="00AC25AF">
        <w:rPr>
          <w:rFonts w:hint="eastAsia"/>
        </w:rPr>
        <w:t>促进</w:t>
      </w:r>
      <w:r w:rsidR="00DF5689">
        <w:rPr>
          <w:rFonts w:hint="eastAsia"/>
        </w:rPr>
        <w:t xml:space="preserve">全面建成小康社会目标的实现。可1   </w:t>
      </w:r>
    </w:p>
    <w:p w:rsidR="00DF5689" w:rsidRDefault="00DF5689" w:rsidP="00AC25AF">
      <w:pPr>
        <w:pStyle w:val="a3"/>
        <w:shd w:val="clear" w:color="auto" w:fill="FFFFFF"/>
        <w:spacing w:before="0" w:beforeAutospacing="0" w:after="0" w:afterAutospacing="0" w:line="480" w:lineRule="exact"/>
        <w:jc w:val="both"/>
        <w:rPr>
          <w:b/>
        </w:rPr>
      </w:pPr>
      <w:r>
        <w:rPr>
          <w:rFonts w:hint="eastAsia"/>
        </w:rPr>
        <w:t xml:space="preserve">④有利于坚持绿色发展，走生产发展、生活富裕、生态良好的文明发展道路，建设资源节约型、环境友好型社会，形成当地人与自然和谐发展的现代化建设新格局，推进美丽馆陶建设。可4 </w:t>
      </w:r>
      <w:r w:rsidR="00AC25AF">
        <w:rPr>
          <w:rFonts w:hint="eastAsia"/>
        </w:rPr>
        <w:t xml:space="preserve"> </w:t>
      </w:r>
      <w:r>
        <w:rPr>
          <w:rFonts w:hint="eastAsia"/>
        </w:rPr>
        <w:t xml:space="preserve">  ⑤该县依据当地资源，可开发和促进旅游业发展</w:t>
      </w:r>
      <w:r w:rsidR="00AC25AF">
        <w:rPr>
          <w:rFonts w:hint="eastAsia"/>
        </w:rPr>
        <w:t>，增加当地人民群众的就业机会，提高当地人民收入。</w:t>
      </w:r>
      <w:r>
        <w:rPr>
          <w:rFonts w:hint="eastAsia"/>
        </w:rPr>
        <w:t>可</w:t>
      </w:r>
      <w:r w:rsidR="00F30523">
        <w:rPr>
          <w:rFonts w:hint="eastAsia"/>
        </w:rPr>
        <w:t>3</w:t>
      </w:r>
      <w:r>
        <w:rPr>
          <w:rFonts w:hint="eastAsia"/>
        </w:rPr>
        <w:t xml:space="preserve">   ⑥</w:t>
      </w:r>
      <w:r w:rsidR="00AC25AF">
        <w:rPr>
          <w:rFonts w:hint="eastAsia"/>
        </w:rPr>
        <w:t>这种发展新模式，既</w:t>
      </w:r>
      <w:r>
        <w:rPr>
          <w:rFonts w:hint="eastAsia"/>
        </w:rPr>
        <w:t>可增加当地人民群众收入，提高当地人民群众生活水平，增加人民群众的幸福感和获得感</w:t>
      </w:r>
      <w:r w:rsidR="00AC25AF">
        <w:rPr>
          <w:rFonts w:hint="eastAsia"/>
        </w:rPr>
        <w:t>，又可改善当地生态环境，促使经济社会高质量发展。可</w:t>
      </w:r>
      <w:r w:rsidR="00F30523">
        <w:rPr>
          <w:rFonts w:hint="eastAsia"/>
        </w:rPr>
        <w:t>3</w:t>
      </w:r>
      <w:r w:rsidR="00AC25AF">
        <w:rPr>
          <w:rFonts w:hint="eastAsia"/>
        </w:rPr>
        <w:t xml:space="preserve">   ⑦以粮画小镇建设为例，可以提高当地文化建设水平，促进文化旅游产业兴起。可1分</w:t>
      </w:r>
    </w:p>
    <w:p w:rsidR="001D32D3" w:rsidRPr="00006420" w:rsidRDefault="001D32D3" w:rsidP="001D32D3">
      <w:pPr>
        <w:spacing w:line="480" w:lineRule="exact"/>
        <w:rPr>
          <w:rFonts w:ascii="华文仿宋" w:eastAsia="华文仿宋" w:hAnsi="华文仿宋"/>
          <w:color w:val="FF0000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</w:t>
      </w:r>
      <w:r w:rsidRPr="00006420">
        <w:rPr>
          <w:rFonts w:ascii="华文仿宋" w:eastAsia="华文仿宋" w:hAnsi="华文仿宋" w:hint="eastAsia"/>
          <w:color w:val="FF0000"/>
          <w:sz w:val="24"/>
          <w:szCs w:val="24"/>
        </w:rPr>
        <w:t>备注：以上答案，为本人独立思考，没有参考命题人“原始答案”</w:t>
      </w:r>
    </w:p>
    <w:p w:rsidR="00AC25AF" w:rsidRDefault="00AC25AF" w:rsidP="001D32D3">
      <w:pPr>
        <w:rPr>
          <w:sz w:val="24"/>
          <w:szCs w:val="24"/>
        </w:rPr>
      </w:pPr>
    </w:p>
    <w:p w:rsidR="001D32D3" w:rsidRPr="00AC25AF" w:rsidRDefault="00AC25AF" w:rsidP="001D32D3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附：原始答案如下</w:t>
      </w:r>
      <w:r w:rsidR="003E29E6">
        <w:rPr>
          <w:rFonts w:hint="eastAsia"/>
          <w:sz w:val="24"/>
          <w:szCs w:val="24"/>
        </w:rPr>
        <w:t>：</w:t>
      </w:r>
    </w:p>
    <w:p w:rsidR="007E7BCD" w:rsidRPr="001D32D3" w:rsidRDefault="00AC25A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67375" cy="1310502"/>
            <wp:effectExtent l="0" t="0" r="0" b="4445"/>
            <wp:docPr id="3" name="图片 3" descr="C:\Users\Administrator\Desktop\微信图片_20180712144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微信图片_201807121449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131"/>
                    <a:stretch/>
                  </pic:blipFill>
                  <pic:spPr bwMode="auto">
                    <a:xfrm>
                      <a:off x="0" y="0"/>
                      <a:ext cx="5670550" cy="1311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48A7" w:rsidRDefault="00E748A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</w:p>
    <w:p w:rsidR="007E7BCD" w:rsidRPr="00E748A7" w:rsidRDefault="00E748A7" w:rsidP="00E748A7">
      <w:pPr>
        <w:spacing w:line="360" w:lineRule="exact"/>
        <w:rPr>
          <w:rFonts w:asciiTheme="majorEastAsia" w:eastAsiaTheme="majorEastAsia" w:hAnsiTheme="major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E748A7">
        <w:rPr>
          <w:rFonts w:hint="eastAsia"/>
          <w:b/>
          <w:sz w:val="24"/>
          <w:szCs w:val="24"/>
        </w:rPr>
        <w:t>军师</w:t>
      </w:r>
      <w:r>
        <w:rPr>
          <w:rFonts w:hint="eastAsia"/>
          <w:b/>
          <w:sz w:val="24"/>
          <w:szCs w:val="24"/>
        </w:rPr>
        <w:t>评</w:t>
      </w:r>
      <w:r w:rsidRPr="00E748A7">
        <w:rPr>
          <w:rFonts w:hint="eastAsia"/>
          <w:b/>
          <w:sz w:val="24"/>
          <w:szCs w:val="24"/>
        </w:rPr>
        <w:t>原始答案：</w:t>
      </w:r>
      <w:r w:rsidRPr="00E748A7">
        <w:rPr>
          <w:rFonts w:asciiTheme="minorEastAsia" w:hAnsiTheme="minorEastAsia" w:hint="eastAsia"/>
          <w:sz w:val="24"/>
          <w:szCs w:val="24"/>
        </w:rPr>
        <w:t>①答案点基本符合教材，</w:t>
      </w:r>
      <w:r>
        <w:rPr>
          <w:rFonts w:asciiTheme="minorEastAsia" w:hAnsiTheme="minorEastAsia" w:hint="eastAsia"/>
          <w:sz w:val="24"/>
          <w:szCs w:val="24"/>
        </w:rPr>
        <w:t>但</w:t>
      </w:r>
      <w:r w:rsidRPr="00E748A7">
        <w:rPr>
          <w:rFonts w:hint="eastAsia"/>
          <w:sz w:val="24"/>
          <w:szCs w:val="24"/>
        </w:rPr>
        <w:t>过于简单概要，</w:t>
      </w:r>
      <w:r>
        <w:rPr>
          <w:rFonts w:hint="eastAsia"/>
          <w:sz w:val="24"/>
          <w:szCs w:val="24"/>
        </w:rPr>
        <w:t>没有老师和学生敢这样简略。当然，命题人除外。</w:t>
      </w:r>
      <w:r>
        <w:rPr>
          <w:rFonts w:hint="eastAsia"/>
          <w:sz w:val="24"/>
          <w:szCs w:val="24"/>
        </w:rPr>
        <w:t xml:space="preserve"> </w:t>
      </w:r>
      <w:r w:rsidRPr="00E748A7">
        <w:rPr>
          <w:rFonts w:asciiTheme="majorEastAsia" w:eastAsiaTheme="majorEastAsia" w:hAnsiTheme="majorEastAsia" w:hint="eastAsia"/>
          <w:sz w:val="24"/>
          <w:szCs w:val="24"/>
        </w:rPr>
        <w:t>②第1、</w:t>
      </w:r>
      <w:proofErr w:type="gramStart"/>
      <w:r w:rsidRPr="00E748A7">
        <w:rPr>
          <w:rFonts w:asciiTheme="majorEastAsia" w:eastAsiaTheme="majorEastAsia" w:hAnsiTheme="majorEastAsia" w:hint="eastAsia"/>
          <w:sz w:val="24"/>
          <w:szCs w:val="24"/>
        </w:rPr>
        <w:t>2个答点分值</w:t>
      </w:r>
      <w:proofErr w:type="gramEnd"/>
      <w:r w:rsidRPr="00E748A7">
        <w:rPr>
          <w:rFonts w:asciiTheme="majorEastAsia" w:eastAsiaTheme="majorEastAsia" w:hAnsiTheme="majorEastAsia" w:hint="eastAsia"/>
          <w:sz w:val="24"/>
          <w:szCs w:val="24"/>
        </w:rPr>
        <w:t>如此之大，20年未见。</w:t>
      </w:r>
      <w:r>
        <w:rPr>
          <w:rFonts w:asciiTheme="majorEastAsia" w:eastAsiaTheme="majorEastAsia" w:hAnsiTheme="majorEastAsia" w:hint="eastAsia"/>
          <w:sz w:val="24"/>
          <w:szCs w:val="24"/>
        </w:rPr>
        <w:t>③此答案只是命题人的原始答案，考生完全可以结合指导书和材料进行同类似的表述，只要踩到原始答案意思即可。虽然不能得满分12分，但必须力求10分，做大少扣分。</w:t>
      </w:r>
    </w:p>
    <w:p w:rsidR="00113F42" w:rsidRPr="00E748A7" w:rsidRDefault="00113F42" w:rsidP="00E748A7">
      <w:pPr>
        <w:spacing w:line="360" w:lineRule="exact"/>
        <w:rPr>
          <w:sz w:val="24"/>
          <w:szCs w:val="24"/>
        </w:rPr>
      </w:pPr>
    </w:p>
    <w:p w:rsidR="007E7BCD" w:rsidRDefault="007E7BCD">
      <w:pPr>
        <w:rPr>
          <w:sz w:val="24"/>
          <w:szCs w:val="24"/>
        </w:rPr>
      </w:pPr>
    </w:p>
    <w:p w:rsidR="007E7BCD" w:rsidRDefault="007E7BCD">
      <w:pPr>
        <w:rPr>
          <w:sz w:val="24"/>
          <w:szCs w:val="24"/>
        </w:rPr>
      </w:pPr>
    </w:p>
    <w:p w:rsidR="007E7BCD" w:rsidRDefault="007E7BCD">
      <w:pPr>
        <w:rPr>
          <w:sz w:val="24"/>
          <w:szCs w:val="24"/>
        </w:rPr>
      </w:pPr>
    </w:p>
    <w:p w:rsidR="007E7BCD" w:rsidRDefault="007E7BCD">
      <w:pPr>
        <w:rPr>
          <w:sz w:val="24"/>
          <w:szCs w:val="24"/>
        </w:rPr>
      </w:pPr>
    </w:p>
    <w:sectPr w:rsidR="007E7BCD" w:rsidSect="00113F42">
      <w:pgSz w:w="11906" w:h="16838"/>
      <w:pgMar w:top="1440" w:right="1416" w:bottom="1440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3C6" w:rsidRDefault="00F223C6" w:rsidP="007E7BCD">
      <w:r>
        <w:separator/>
      </w:r>
    </w:p>
  </w:endnote>
  <w:endnote w:type="continuationSeparator" w:id="0">
    <w:p w:rsidR="00F223C6" w:rsidRDefault="00F223C6" w:rsidP="007E7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3C6" w:rsidRDefault="00F223C6" w:rsidP="007E7BCD">
      <w:r>
        <w:separator/>
      </w:r>
    </w:p>
  </w:footnote>
  <w:footnote w:type="continuationSeparator" w:id="0">
    <w:p w:rsidR="00F223C6" w:rsidRDefault="00F223C6" w:rsidP="007E7B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D1D"/>
    <w:rsid w:val="00061253"/>
    <w:rsid w:val="00097E7A"/>
    <w:rsid w:val="000F048C"/>
    <w:rsid w:val="00113F42"/>
    <w:rsid w:val="00114A73"/>
    <w:rsid w:val="00135E1F"/>
    <w:rsid w:val="001A41FB"/>
    <w:rsid w:val="001C5B30"/>
    <w:rsid w:val="001D32D3"/>
    <w:rsid w:val="001E216C"/>
    <w:rsid w:val="003E29E6"/>
    <w:rsid w:val="004645C8"/>
    <w:rsid w:val="004A22C7"/>
    <w:rsid w:val="004A2FC1"/>
    <w:rsid w:val="004C6C2B"/>
    <w:rsid w:val="004F2DB9"/>
    <w:rsid w:val="00550D1D"/>
    <w:rsid w:val="0055619C"/>
    <w:rsid w:val="0058771C"/>
    <w:rsid w:val="00644CC4"/>
    <w:rsid w:val="006C6593"/>
    <w:rsid w:val="006F65A4"/>
    <w:rsid w:val="007D5E2D"/>
    <w:rsid w:val="007E7BCD"/>
    <w:rsid w:val="00800DDC"/>
    <w:rsid w:val="008605A5"/>
    <w:rsid w:val="00980846"/>
    <w:rsid w:val="00A016F1"/>
    <w:rsid w:val="00A22B53"/>
    <w:rsid w:val="00A53737"/>
    <w:rsid w:val="00A60F4A"/>
    <w:rsid w:val="00A91E6C"/>
    <w:rsid w:val="00AC25AF"/>
    <w:rsid w:val="00B72BE2"/>
    <w:rsid w:val="00BE01C0"/>
    <w:rsid w:val="00C52651"/>
    <w:rsid w:val="00D144F1"/>
    <w:rsid w:val="00DA34DA"/>
    <w:rsid w:val="00DF5689"/>
    <w:rsid w:val="00E748A7"/>
    <w:rsid w:val="00EA5594"/>
    <w:rsid w:val="00F223C6"/>
    <w:rsid w:val="00F3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6C2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C6C2B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113F42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113F42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7E7B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7E7BCD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7E7B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7E7BC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6C2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C6C2B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113F42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113F42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7E7B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7E7BCD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7E7B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7E7BC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0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2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2018-07-10T08:02:00Z</dcterms:created>
  <dcterms:modified xsi:type="dcterms:W3CDTF">2018-07-12T07:07:00Z</dcterms:modified>
</cp:coreProperties>
</file>