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wmf" ContentType="image/x-wmf"/>
  <Default Extension="bin" ContentType="application/vnd.openxmlformats-officedocument.oleObject"/>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footereven.xml" ContentType="application/vnd.openxmlformats-officedocument.wordprocessingml.footer+xml"/>
  <Override PartName="/word/footerdefault.xml" ContentType="application/vnd.openxmlformats-officedocument.wordprocessingml.footer+xml"/>
  <Override PartName="/word/headeranswer.xml" ContentType="application/vnd.openxmlformats-officedocument.wordprocessingml.header+xml"/>
  <Override PartName="/word/footeransw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2A0" w:rsidRDefault="004D42A0">
      <w:pPr>
        <w:rPr>
          <w:rFonts w:hint="eastAsia"/>
        </w:rPr>
      </w:pPr>
    </w:p>
    <w:p w:rsidR="004D42A0" w:rsidRDefault="004D42A0">
      <w:pPr>
        <w:rPr>
          <w:rFonts w:hint="eastAsia"/>
        </w:rPr>
      </w:pPr>
    </w:p>
    <w:p w:rsidR="004D42A0" w:rsidRDefault="004D42A0">
      <w:pPr>
        <w:rPr>
          <w:rFonts w:hint="eastAsia"/>
        </w:rPr>
      </w:pPr>
    </w:p>
    <w:p>
      <w:pPr>
        <w:spacing w:line="360" w:lineRule="auto"/>
      </w:pPr>
      <w:r>
        <w:rPr>
          <w:rStyle w:val="DefaultParagraphFont"/>
        </w:rPr>
        <w:t>1．</w:t>
      </w:r>
      <w:r>
        <w:rPr>
          <w:rStyle w:val="DefaultParagraphFont"/>
          <w:rFonts w:ascii="宋体" w:eastAsia="宋体" w:hAnsi="宋体" w:cs="宋体"/>
          <w:sz w:val="21"/>
        </w:rPr>
        <w:t>设</w:t>
      </w:r>
      <m:oMath>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是不共线的两个向量</w:t>
      </w:r>
      <w:r>
        <w:rPr>
          <w:rStyle w:val="DefaultParagraphFont"/>
          <w:rFonts w:ascii="Times New Roman" w:eastAsia="Times New Roman" w:hAnsi="Times New Roman" w:cs="Times New Roman"/>
          <w:sz w:val="21"/>
        </w:rPr>
        <w:t>,</w:t>
      </w:r>
      <w:r>
        <w:rPr>
          <w:rStyle w:val="DefaultParagraphFont"/>
          <w:rFonts w:ascii="宋体" w:eastAsia="宋体" w:hAnsi="宋体" w:cs="宋体"/>
          <w:sz w:val="21"/>
        </w:rPr>
        <w:t>已知</w:t>
      </w:r>
      <m:oMath>
        <m:acc>
          <m:accPr>
            <m:chr m:val="⃑"/>
            <m:ctrlPr>
              <w:rPr>
                <w:rStyle w:val="DefaultParagraphFont"/>
              </w:rPr>
            </m:ctrlPr>
          </m:accPr>
          <m:e>
            <m:ctrlPr>
              <w:rPr>
                <w:rStyle w:val="DefaultParagraphFont"/>
              </w:rPr>
            </m:ctrlPr>
            <m:r>
              <w:rPr>
                <w:rStyle w:val="DefaultParagraphFont"/>
              </w:rPr>
              <m:t>AB</m:t>
            </m:r>
          </m:e>
        </m:acc>
        <m:r>
          <w:rPr>
            <w:rStyle w:val="DefaultParagraphFont"/>
          </w:rPr>
          <m:t>=2</m:t>
        </m:r>
        <m:acc>
          <m:accPr>
            <m:chr m:val="⃑"/>
            <m:ctrlPr>
              <w:rPr>
                <w:rStyle w:val="DefaultParagraphFont"/>
              </w:rPr>
            </m:ctrlPr>
          </m:accPr>
          <m:e>
            <m:ctrlPr>
              <w:rPr>
                <w:rStyle w:val="DefaultParagraphFont"/>
              </w:rPr>
            </m:ctrlPr>
            <m:r>
              <w:rPr>
                <w:rStyle w:val="DefaultParagraphFont"/>
              </w:rPr>
              <m:t>a</m:t>
            </m:r>
          </m:e>
        </m:acc>
        <m:r>
          <w:rPr>
            <w:rStyle w:val="DefaultParagraphFont"/>
          </w:rPr>
          <m:t>+k</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sz w:val="21"/>
        </w:rPr>
        <w:t>，</w:t>
      </w:r>
      <m:oMath>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sz w:val="21"/>
        </w:rPr>
        <w:t>，</w:t>
      </w:r>
      <m:oMath>
        <m:acc>
          <m:accPr>
            <m:chr m:val="⃑"/>
            <m:ctrlPr>
              <w:rPr>
                <w:rStyle w:val="DefaultParagraphFont"/>
              </w:rPr>
            </m:ctrlPr>
          </m:accPr>
          <m:e>
            <m:ctrlPr>
              <w:rPr>
                <w:rStyle w:val="DefaultParagraphFont"/>
              </w:rPr>
            </m:ctrlPr>
            <m:r>
              <w:rPr>
                <w:rStyle w:val="DefaultParagraphFont"/>
              </w:rPr>
              <m:t>CD</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−2</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若</w:t>
      </w:r>
      <w:r>
        <w:rPr>
          <w:rStyle w:val="DefaultParagraphFont"/>
          <w:rFonts w:ascii="Times New Roman" w:eastAsia="Times New Roman" w:hAnsi="Times New Roman" w:cs="Times New Roman"/>
          <w:sz w:val="21"/>
        </w:rPr>
        <w:t>A、B、D</w:t>
      </w:r>
      <w:r>
        <w:rPr>
          <w:rStyle w:val="DefaultParagraphFont"/>
          <w:rFonts w:ascii="宋体" w:eastAsia="宋体" w:hAnsi="宋体" w:cs="宋体"/>
          <w:sz w:val="21"/>
        </w:rPr>
        <w:t>三点共线</w:t>
      </w:r>
      <w:r>
        <w:rPr>
          <w:rStyle w:val="DefaultParagraphFont"/>
          <w:rFonts w:ascii="Times New Roman" w:eastAsia="Times New Roman" w:hAnsi="Times New Roman" w:cs="Times New Roman"/>
          <w:sz w:val="21"/>
        </w:rPr>
        <w:t>,</w:t>
      </w:r>
      <w:r>
        <w:rPr>
          <w:rStyle w:val="DefaultParagraphFont"/>
          <w:rFonts w:ascii="宋体" w:eastAsia="宋体" w:hAnsi="宋体" w:cs="宋体"/>
          <w:sz w:val="21"/>
        </w:rPr>
        <w:t>求</w:t>
      </w:r>
      <w:r>
        <w:rPr>
          <w:rStyle w:val="DefaultParagraphFont"/>
          <w:rFonts w:ascii="Times New Roman" w:eastAsia="Times New Roman" w:hAnsi="Times New Roman" w:cs="Times New Roman"/>
          <w:sz w:val="21"/>
        </w:rPr>
        <w:t>k</w:t>
      </w:r>
      <w:r>
        <w:rPr>
          <w:rStyle w:val="DefaultParagraphFont"/>
          <w:rFonts w:ascii="宋体" w:eastAsia="宋体" w:hAnsi="宋体" w:cs="宋体"/>
          <w:sz w:val="21"/>
        </w:rPr>
        <w:t>的值</w:t>
      </w:r>
      <w:r>
        <w:rPr>
          <w:rStyle w:val="DefaultParagraphFont"/>
          <w:rFonts w:ascii="Times New Roman" w:eastAsia="Times New Roman" w:hAnsi="Times New Roman" w:cs="Times New Roman"/>
          <w:sz w:val="21"/>
        </w:rPr>
        <w:t>.</w:t>
      </w:r>
    </w:p>
    <w:p w:rsidR="00D17745" w:rsidRDefault="009637B5" w:rsidP="009637B5">
      <w:pPr>
        <w:spacing w:line="360" w:lineRule="auto"/>
      </w:pPr>
      <w:r>
        <w:t>2．</w:t>
      </w:r>
      <w:r>
        <w:rPr>
          <w:rFonts w:ascii="宋体" w:hAnsi="宋体" w:cs="宋体"/>
          <w:sz w:val="21"/>
        </w:rPr>
        <w:t>设</w:t>
      </w:r>
      <w:r w:rsidRPr="009637B5">
        <w:rPr>
          <w:position w:val="-10"/>
        </w:rPr>
        <w:object w:dxaOrig="780" w:dyaOrig="380">
          <v:shape id="_x0000a06a69a6-4f86-4dae-867b-099ef8936eb3_i1845" type="#_x0000a06a69a6-4f86-4dae-867b-099ef8936eb3_t75" style="width:39pt;height:18.75pt" o:ole="">
            <v:imagedata r:id="rIda06a69a6-4f86-4dae-867b-099ef8936eb3355" o:title=""/>
          </v:shape>
          <o:OLEObject Type="Embed" ProgID="Equation.DSMT4" ShapeID="_x0000a06a69a6-4f86-4dae-867b-099ef8936eb3_i1845" DrawAspect="Content" ObjectID="_1564238671" r:id="rIda06a69a6-4f86-4dae-867b-099ef8936eb3356"/>
        </w:object>
      </w:r>
      <w:r>
        <w:rPr>
          <w:rFonts w:ascii="宋体" w:hAnsi="宋体" w:cs="宋体"/>
          <w:sz w:val="21"/>
        </w:rPr>
        <w:t>不共线，且</w:t>
      </w:r>
      <w:r w:rsidRPr="009637B5">
        <w:rPr>
          <w:position w:val="-14"/>
        </w:rPr>
        <w:object w:dxaOrig="2680" w:dyaOrig="420">
          <v:shape id="_x0000a06a69a6-4f86-4dae-867b-099ef8936eb3_i1850" type="#_x0000a06a69a6-4f86-4dae-867b-099ef8936eb3_t75" style="width:134.25pt;height:21pt" o:ole="">
            <v:imagedata r:id="rIda06a69a6-4f86-4dae-867b-099ef8936eb3357" o:title=""/>
          </v:shape>
          <o:OLEObject Type="Embed" ProgID="Equation.DSMT4" ShapeID="_x0000a06a69a6-4f86-4dae-867b-099ef8936eb3_i1850" DrawAspect="Content" ObjectID="_1564238672" r:id="rIda06a69a6-4f86-4dae-867b-099ef8936eb3358"/>
        </w:object>
      </w:r>
      <w:r>
        <w:rPr>
          <w:rFonts w:ascii="宋体" w:hAnsi="宋体" w:cs="宋体"/>
          <w:sz w:val="21"/>
        </w:rPr>
        <w:t>.</w:t>
      </w:r>
    </w:p>
    <w:p w:rsidR="00D17745" w:rsidRDefault="009637B5" w:rsidP="009637B5">
      <w:pPr>
        <w:spacing w:line="360" w:lineRule="auto"/>
      </w:pPr>
      <w:r>
        <w:rPr>
          <w:rFonts w:ascii="宋体" w:hAnsi="宋体" w:cs="宋体"/>
          <w:sz w:val="21"/>
        </w:rPr>
        <w:t>（1）若</w:t>
      </w:r>
      <w:r w:rsidRPr="009637B5">
        <w:rPr>
          <w:position w:val="-24"/>
        </w:rPr>
        <w:object w:dxaOrig="1219" w:dyaOrig="620">
          <v:shape id="_x0000a06a69a6-4f86-4dae-867b-099ef8936eb3_i1878" type="#_x0000a06a69a6-4f86-4dae-867b-099ef8936eb3_t75" style="width:60.75pt;height:30.75pt" o:ole="">
            <v:imagedata r:id="rIda06a69a6-4f86-4dae-867b-099ef8936eb3359" o:title=""/>
          </v:shape>
          <o:OLEObject Type="Embed" ProgID="Equation.DSMT4" ShapeID="_x0000a06a69a6-4f86-4dae-867b-099ef8936eb3_i1878" DrawAspect="Content" ObjectID="_1564238673" r:id="rIda06a69a6-4f86-4dae-867b-099ef8936eb3360"/>
        </w:object>
      </w:r>
      <w:r>
        <w:rPr>
          <w:rFonts w:ascii="宋体" w:hAnsi="宋体" w:cs="宋体"/>
          <w:sz w:val="21"/>
        </w:rPr>
        <w:t>，求证：</w:t>
      </w:r>
      <w:r>
        <w:t xml:space="preserve"> </w:t>
      </w:r>
      <w:r w:rsidRPr="009637B5">
        <w:rPr>
          <w:position w:val="-10"/>
        </w:rPr>
        <w:object w:dxaOrig="740" w:dyaOrig="320">
          <v:shape id="_x0000a06a69a6-4f86-4dae-867b-099ef8936eb3_i1883" type="#_x0000a06a69a6-4f86-4dae-867b-099ef8936eb3_t75" style="width:36.75pt;height:15.75pt" o:ole="">
            <v:imagedata r:id="rIda06a69a6-4f86-4dae-867b-099ef8936eb3361" o:title=""/>
          </v:shape>
          <o:OLEObject Type="Embed" ProgID="Equation.DSMT4" ShapeID="_x0000a06a69a6-4f86-4dae-867b-099ef8936eb3_i1883" DrawAspect="Content" ObjectID="_1564238674" r:id="rIda06a69a6-4f86-4dae-867b-099ef8936eb3362"/>
        </w:object>
      </w:r>
      <w:r>
        <w:rPr>
          <w:rFonts w:ascii="宋体" w:hAnsi="宋体" w:cs="宋体"/>
          <w:sz w:val="21"/>
        </w:rPr>
        <w:t>三点共线；</w:t>
      </w:r>
    </w:p>
    <w:p w:rsidR="00D17745" w:rsidRDefault="009637B5" w:rsidP="009637B5">
      <w:pPr>
        <w:spacing w:line="360" w:lineRule="auto"/>
      </w:pPr>
      <w:r>
        <w:rPr>
          <w:rFonts w:ascii="宋体" w:hAnsi="宋体" w:cs="宋体"/>
          <w:sz w:val="21"/>
        </w:rPr>
        <w:t>（2）若</w:t>
      </w:r>
      <w:r w:rsidRPr="009637B5">
        <w:rPr>
          <w:position w:val="-10"/>
        </w:rPr>
        <w:object w:dxaOrig="740" w:dyaOrig="320">
          <v:shape id="_x0000a06a69a6-4f86-4dae-867b-099ef8936eb3_i1926" type="#_x0000a06a69a6-4f86-4dae-867b-099ef8936eb3_t75" style="width:36.75pt;height:15.75pt" o:ole="">
            <v:imagedata r:id="rIda06a69a6-4f86-4dae-867b-099ef8936eb3363" o:title=""/>
          </v:shape>
          <o:OLEObject Type="Embed" ProgID="Equation.DSMT4" ShapeID="_x0000a06a69a6-4f86-4dae-867b-099ef8936eb3_i1926" DrawAspect="Content" ObjectID="_1564238675" r:id="rIda06a69a6-4f86-4dae-867b-099ef8936eb3364"/>
        </w:object>
      </w:r>
      <w:r>
        <w:rPr>
          <w:rFonts w:ascii="宋体" w:hAnsi="宋体" w:cs="宋体"/>
          <w:sz w:val="21"/>
        </w:rPr>
        <w:t>三点共线，问：</w:t>
      </w:r>
      <w:r>
        <w:t xml:space="preserve"> </w:t>
      </w:r>
      <w:r w:rsidRPr="009637B5">
        <w:rPr>
          <w:position w:val="-6"/>
        </w:rPr>
        <w:object w:dxaOrig="540" w:dyaOrig="279">
          <v:shape id="_x0000a06a69a6-4f86-4dae-867b-099ef8936eb3_i1931" type="#_x0000a06a69a6-4f86-4dae-867b-099ef8936eb3_t75" style="width:27pt;height:14.25pt" o:ole="">
            <v:imagedata r:id="rIda06a69a6-4f86-4dae-867b-099ef8936eb3365" o:title=""/>
          </v:shape>
          <o:OLEObject Type="Embed" ProgID="Equation.DSMT4" ShapeID="_x0000a06a69a6-4f86-4dae-867b-099ef8936eb3_i1931" DrawAspect="Content" ObjectID="_1564238676" r:id="rIda06a69a6-4f86-4dae-867b-099ef8936eb3366"/>
        </w:object>
      </w:r>
      <w:r>
        <w:rPr>
          <w:rFonts w:ascii="宋体" w:hAnsi="宋体" w:cs="宋体"/>
          <w:sz w:val="21"/>
        </w:rPr>
        <w:t>是否为定值？并说明理由.</w:t>
      </w:r>
    </w:p>
    <w:p w:rsidR="000868C5" w:rsidRDefault="005A4600" w:rsidP="005A4600">
      <w:pPr>
        <w:spacing w:line="360" w:lineRule="auto"/>
      </w:pPr>
      <w:r>
        <w:t>3．</w:t>
      </w:r>
      <w:r>
        <w:rPr>
          <w:rFonts w:ascii="宋体" w:hAnsi="宋体" w:cs="宋体"/>
          <w:sz w:val="21"/>
        </w:rPr>
        <w:t>设两个非零向量</w:t>
      </w:r>
      <w:r w:rsidRPr="005A4600">
        <w:rPr>
          <w:position w:val="-6"/>
        </w:rPr>
        <w:object w:dxaOrig="200" w:dyaOrig="279">
          <v:shape id="_x000025d72a7b-13ec-4ccf-8a08-26bd8a2d2628_i2036" type="#_x000025d72a7b-13ec-4ccf-8a08-26bd8a2d2628_t75" style="width:9.75pt;height:14.25pt" o:ole="">
            <v:imagedata r:id="rId25d72a7b-13ec-4ccf-8a08-26bd8a2d2628413" o:title=""/>
          </v:shape>
          <o:OLEObject Type="Embed" ProgID="Equation.DSMT4" ShapeID="_x000025d72a7b-13ec-4ccf-8a08-26bd8a2d2628_i2036" DrawAspect="Content" ObjectID="_1563367084" r:id="rId25d72a7b-13ec-4ccf-8a08-26bd8a2d2628414"/>
        </w:object>
      </w:r>
      <w:r>
        <w:rPr>
          <w:rFonts w:ascii="宋体" w:hAnsi="宋体" w:cs="宋体"/>
          <w:sz w:val="21"/>
        </w:rPr>
        <w:t>与</w:t>
      </w:r>
      <w:r w:rsidRPr="005A4600">
        <w:rPr>
          <w:position w:val="-6"/>
        </w:rPr>
        <w:object w:dxaOrig="220" w:dyaOrig="340">
          <v:shape id="_x000025d72a7b-13ec-4ccf-8a08-26bd8a2d2628_i2041" type="#_x000025d72a7b-13ec-4ccf-8a08-26bd8a2d2628_t75" style="width:11.25pt;height:17.25pt" o:ole="">
            <v:imagedata r:id="rId25d72a7b-13ec-4ccf-8a08-26bd8a2d2628415" o:title=""/>
          </v:shape>
          <o:OLEObject Type="Embed" ProgID="Equation.DSMT4" ShapeID="_x000025d72a7b-13ec-4ccf-8a08-26bd8a2d2628_i2041" DrawAspect="Content" ObjectID="_1563367085" r:id="rId25d72a7b-13ec-4ccf-8a08-26bd8a2d2628416"/>
        </w:object>
      </w:r>
      <w:r>
        <w:rPr>
          <w:rFonts w:ascii="宋体" w:hAnsi="宋体" w:cs="宋体"/>
          <w:sz w:val="21"/>
        </w:rPr>
        <w:t>不共线.</w:t>
      </w:r>
    </w:p>
    <w:p w:rsidR="000868C5" w:rsidRDefault="005A4600" w:rsidP="005A4600">
      <w:pPr>
        <w:spacing w:line="360" w:lineRule="auto"/>
      </w:pPr>
      <w:r>
        <w:rPr>
          <w:rFonts w:ascii="宋体" w:hAnsi="宋体" w:cs="宋体"/>
          <w:sz w:val="21"/>
        </w:rPr>
        <w:t>（1）若</w:t>
      </w:r>
      <w:r w:rsidRPr="005A4600">
        <w:rPr>
          <w:position w:val="-18"/>
        </w:rPr>
        <w:object w:dxaOrig="3940" w:dyaOrig="480">
          <v:shape id="_x000025d72a7b-13ec-4ccf-8a08-26bd8a2d2628_i2066" type="#_x000025d72a7b-13ec-4ccf-8a08-26bd8a2d2628_t75" style="width:197.25pt;height:24pt" o:ole="">
            <v:imagedata r:id="rId25d72a7b-13ec-4ccf-8a08-26bd8a2d2628417" o:title=""/>
          </v:shape>
          <o:OLEObject Type="Embed" ProgID="Equation.DSMT4" ShapeID="_x000025d72a7b-13ec-4ccf-8a08-26bd8a2d2628_i2066" DrawAspect="Content" ObjectID="_1563367086" r:id="rId25d72a7b-13ec-4ccf-8a08-26bd8a2d2628418"/>
        </w:object>
      </w:r>
      <w:r>
        <w:rPr>
          <w:rFonts w:ascii="宋体" w:hAnsi="宋体" w:cs="宋体"/>
          <w:sz w:val="21"/>
        </w:rPr>
        <w:t>，求证：</w:t>
      </w:r>
      <w:r>
        <w:t xml:space="preserve"> </w:t>
      </w:r>
      <w:r w:rsidRPr="005A4600">
        <w:rPr>
          <w:position w:val="-10"/>
        </w:rPr>
        <w:object w:dxaOrig="760" w:dyaOrig="320">
          <v:shape id="_x000025d72a7b-13ec-4ccf-8a08-26bd8a2d2628_i2071" type="#_x000025d72a7b-13ec-4ccf-8a08-26bd8a2d2628_t75" style="width:38.25pt;height:15.75pt" o:ole="">
            <v:imagedata r:id="rId25d72a7b-13ec-4ccf-8a08-26bd8a2d2628419" o:title=""/>
          </v:shape>
          <o:OLEObject Type="Embed" ProgID="Equation.DSMT4" ShapeID="_x000025d72a7b-13ec-4ccf-8a08-26bd8a2d2628_i2071" DrawAspect="Content" ObjectID="_1563367087" r:id="rId25d72a7b-13ec-4ccf-8a08-26bd8a2d2628420"/>
        </w:object>
      </w:r>
      <w:r>
        <w:rPr>
          <w:rFonts w:ascii="宋体" w:hAnsi="宋体" w:cs="宋体"/>
          <w:sz w:val="21"/>
        </w:rPr>
        <w:t>三点共线</w:t>
      </w:r>
    </w:p>
    <w:p w:rsidR="000868C5" w:rsidRDefault="005A4600" w:rsidP="005A4600">
      <w:pPr>
        <w:spacing w:line="360" w:lineRule="auto"/>
      </w:pPr>
      <w:r>
        <w:rPr>
          <w:rFonts w:ascii="宋体" w:hAnsi="宋体" w:cs="宋体"/>
          <w:sz w:val="21"/>
        </w:rPr>
        <w:t>（2）试确定实数</w:t>
      </w:r>
      <w:r w:rsidRPr="005A4600">
        <w:rPr>
          <w:position w:val="-6"/>
        </w:rPr>
        <w:object w:dxaOrig="200" w:dyaOrig="279">
          <v:shape id="_x000025d72a7b-13ec-4ccf-8a08-26bd8a2d2628_i2021" type="#_x000025d72a7b-13ec-4ccf-8a08-26bd8a2d2628_t75" style="width:9.75pt;height:14.25pt" o:ole="">
            <v:imagedata r:id="rId25d72a7b-13ec-4ccf-8a08-26bd8a2d2628421" o:title=""/>
          </v:shape>
          <o:OLEObject Type="Embed" ProgID="Equation.DSMT4" ShapeID="_x000025d72a7b-13ec-4ccf-8a08-26bd8a2d2628_i2021" DrawAspect="Content" ObjectID="_1563367088" r:id="rId25d72a7b-13ec-4ccf-8a08-26bd8a2d2628422"/>
        </w:object>
      </w:r>
      <w:r>
        <w:rPr>
          <w:rFonts w:ascii="宋体" w:hAnsi="宋体" w:cs="宋体"/>
          <w:sz w:val="21"/>
        </w:rPr>
        <w:t>，使</w:t>
      </w:r>
      <w:r w:rsidRPr="005A4600">
        <w:rPr>
          <w:position w:val="-6"/>
        </w:rPr>
        <w:object w:dxaOrig="660" w:dyaOrig="340">
          <v:shape id="_x000025d72a7b-13ec-4ccf-8a08-26bd8a2d2628_i2026" type="#_x000025d72a7b-13ec-4ccf-8a08-26bd8a2d2628_t75" style="width:33pt;height:17.25pt" o:ole="">
            <v:imagedata r:id="rId25d72a7b-13ec-4ccf-8a08-26bd8a2d2628423" o:title=""/>
          </v:shape>
          <o:OLEObject Type="Embed" ProgID="Equation.DSMT4" ShapeID="_x000025d72a7b-13ec-4ccf-8a08-26bd8a2d2628_i2026" DrawAspect="Content" ObjectID="_1563367089" r:id="rId25d72a7b-13ec-4ccf-8a08-26bd8a2d2628424"/>
        </w:object>
      </w:r>
      <w:r>
        <w:rPr>
          <w:rFonts w:ascii="宋体" w:hAnsi="宋体" w:cs="宋体"/>
          <w:sz w:val="21"/>
        </w:rPr>
        <w:t>和</w:t>
      </w:r>
      <w:r w:rsidRPr="005A4600">
        <w:rPr>
          <w:position w:val="-6"/>
        </w:rPr>
        <w:object w:dxaOrig="680" w:dyaOrig="340">
          <v:shape id="_x000025d72a7b-13ec-4ccf-8a08-26bd8a2d2628_i2031" type="#_x000025d72a7b-13ec-4ccf-8a08-26bd8a2d2628_t75" style="width:33.75pt;height:17.25pt" o:ole="">
            <v:imagedata r:id="rId25d72a7b-13ec-4ccf-8a08-26bd8a2d2628425" o:title=""/>
          </v:shape>
          <o:OLEObject Type="Embed" ProgID="Equation.DSMT4" ShapeID="_x000025d72a7b-13ec-4ccf-8a08-26bd8a2d2628_i2031" DrawAspect="Content" ObjectID="_1563367090" r:id="rId25d72a7b-13ec-4ccf-8a08-26bd8a2d2628426"/>
        </w:object>
      </w:r>
      <w:r>
        <w:rPr>
          <w:rFonts w:ascii="宋体" w:hAnsi="宋体" w:cs="宋体"/>
          <w:sz w:val="21"/>
        </w:rPr>
        <w:t>反向共线.</w:t>
      </w:r>
    </w:p>
    <w:p>
      <w:pPr>
        <w:spacing w:line="360" w:lineRule="auto"/>
      </w:pPr>
      <w:r>
        <w:rPr>
          <w:rStyle w:val="DefaultParagraphFont"/>
        </w:rPr>
        <w:t>4．</w:t>
      </w:r>
      <w:r>
        <w:rPr>
          <w:rStyle w:val="DefaultParagraphFont"/>
          <w:rFonts w:ascii="宋体" w:eastAsia="宋体" w:hAnsi="宋体" w:cs="宋体"/>
          <w:sz w:val="21"/>
        </w:rPr>
        <w:t>如图，在</w:t>
      </w:r>
      <m:oMath>
        <m:r>
          <w:rPr>
            <w:rStyle w:val="DefaultParagraphFont"/>
          </w:rPr>
          <m:t>△ABC</m:t>
        </m:r>
      </m:oMath>
      <w:r>
        <w:rPr>
          <w:rStyle w:val="DefaultParagraphFont"/>
          <w:rFonts w:ascii="宋体" w:eastAsia="宋体" w:hAnsi="宋体" w:cs="宋体"/>
          <w:sz w:val="21"/>
        </w:rPr>
        <w:t>中，</w:t>
      </w:r>
      <m:oMath>
        <m:r>
          <w:rPr>
            <w:rStyle w:val="DefaultParagraphFont"/>
          </w:rPr>
          <m:t>D</m:t>
        </m:r>
      </m:oMath>
      <w:r>
        <w:rPr>
          <w:rStyle w:val="DefaultParagraphFont"/>
          <w:rFonts w:ascii="宋体" w:eastAsia="宋体" w:hAnsi="宋体" w:cs="宋体"/>
          <w:sz w:val="21"/>
        </w:rPr>
        <w:t>、</w:t>
      </w:r>
      <m:oMath>
        <m:r>
          <w:rPr>
            <w:rStyle w:val="DefaultParagraphFont"/>
          </w:rPr>
          <m:t>E</m:t>
        </m:r>
      </m:oMath>
      <w:r>
        <w:rPr>
          <w:rStyle w:val="DefaultParagraphFont"/>
          <w:rFonts w:ascii="宋体" w:eastAsia="宋体" w:hAnsi="宋体" w:cs="宋体"/>
          <w:sz w:val="21"/>
        </w:rPr>
        <w:t>分别是</w:t>
      </w:r>
      <m:oMath>
        <m:r>
          <w:rPr>
            <w:rStyle w:val="DefaultParagraphFont"/>
          </w:rPr>
          <m:t>AB</m:t>
        </m:r>
      </m:oMath>
      <w:r>
        <w:rPr>
          <w:rStyle w:val="DefaultParagraphFont"/>
          <w:rFonts w:ascii="宋体" w:eastAsia="宋体" w:hAnsi="宋体" w:cs="宋体"/>
          <w:sz w:val="21"/>
        </w:rPr>
        <w:t>、</w:t>
      </w:r>
      <m:oMath>
        <m:r>
          <w:rPr>
            <w:rStyle w:val="DefaultParagraphFont"/>
          </w:rPr>
          <m:t>AC</m:t>
        </m:r>
      </m:oMath>
      <w:r>
        <w:rPr>
          <w:rStyle w:val="DefaultParagraphFont"/>
          <w:rFonts w:ascii="宋体" w:eastAsia="宋体" w:hAnsi="宋体" w:cs="宋体"/>
          <w:sz w:val="21"/>
        </w:rPr>
        <w:t>的中点，</w:t>
      </w:r>
      <m:oMath>
        <m:r>
          <w:rPr>
            <w:rStyle w:val="DefaultParagraphFont"/>
          </w:rPr>
          <m:t>DM=</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DE</m:t>
        </m:r>
      </m:oMath>
      <w:r>
        <w:rPr>
          <w:rStyle w:val="DefaultParagraphFont"/>
          <w:rFonts w:ascii="宋体" w:eastAsia="宋体" w:hAnsi="宋体" w:cs="宋体"/>
          <w:sz w:val="21"/>
        </w:rPr>
        <w:t>，若</w:t>
      </w:r>
      <m:oMath>
        <m:acc>
          <m:accPr>
            <m:chr m:val="⃑"/>
            <m:ctrlPr>
              <w:rPr>
                <w:rStyle w:val="DefaultParagraphFont"/>
              </w:rPr>
            </m:ctrlPr>
          </m:accPr>
          <m:e>
            <m:ctrlPr>
              <w:rPr>
                <w:rStyle w:val="DefaultParagraphFont"/>
              </w:rPr>
            </m:ctrlPr>
            <m:r>
              <w:rPr>
                <w:rStyle w:val="DefaultParagraphFont"/>
              </w:rPr>
              <m:t>AB</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oMath>
      <w:r>
        <w:rPr>
          <w:rStyle w:val="DefaultParagraphFont"/>
          <w:rFonts w:ascii="宋体" w:eastAsia="宋体" w:hAnsi="宋体" w:cs="宋体"/>
          <w:sz w:val="21"/>
        </w:rPr>
        <w:t>，</w:t>
      </w:r>
      <m:oMath>
        <m:acc>
          <m:accPr>
            <m:chr m:val="⃑"/>
            <m:ctrlPr>
              <w:rPr>
                <w:rStyle w:val="DefaultParagraphFont"/>
              </w:rPr>
            </m:ctrlPr>
          </m:accPr>
          <m:e>
            <m:ctrlPr>
              <w:rPr>
                <w:rStyle w:val="DefaultParagraphFont"/>
              </w:rPr>
            </m:ctrlPr>
            <m:r>
              <w:rPr>
                <w:rStyle w:val="DefaultParagraphFont"/>
              </w:rPr>
              <m:t>AC</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w:t>
      </w:r>
    </w:p>
    <w:p>
      <w:pPr>
        <w:spacing w:line="360" w:lineRule="auto"/>
      </w:pPr>
      <w:r>
        <w:rPr>
          <w:rStyle w:val="DefaultParagraphFont"/>
          <w:rFonts w:ascii="宋体" w:eastAsia="宋体" w:hAnsi="宋体" w:cs="宋体"/>
          <w:sz w:val="21"/>
        </w:rPr>
        <w:t>（1）用</w:t>
      </w:r>
      <m:oMath>
        <m:acc>
          <m:accPr>
            <m:chr m:val="⃑"/>
            <m:ctrlPr>
              <w:rPr>
                <w:rStyle w:val="DefaultParagraphFont"/>
              </w:rPr>
            </m:ctrlPr>
          </m:accPr>
          <m:e>
            <m:ctrlPr>
              <w:rPr>
                <w:rStyle w:val="DefaultParagraphFont"/>
              </w:rPr>
            </m:ctrlPr>
            <m:r>
              <w:rPr>
                <w:rStyle w:val="DefaultParagraphFont"/>
              </w:rPr>
              <m:t>a</m:t>
            </m:r>
          </m:e>
        </m:acc>
      </m:oMath>
      <w:r>
        <w:rPr>
          <w:rStyle w:val="DefaultParagraphFont"/>
          <w:rFonts w:ascii="宋体" w:eastAsia="宋体" w:hAnsi="宋体" w:cs="宋体"/>
          <w:sz w:val="21"/>
        </w:rPr>
        <w:t>，</w:t>
      </w:r>
      <m:oMath>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表示</w:t>
      </w:r>
      <m:oMath>
        <m:acc>
          <m:accPr>
            <m:chr m:val="⃑"/>
            <m:ctrlPr>
              <w:rPr>
                <w:rStyle w:val="DefaultParagraphFont"/>
              </w:rPr>
            </m:ctrlPr>
          </m:accPr>
          <m:e>
            <m:ctrlPr>
              <w:rPr>
                <w:rStyle w:val="DefaultParagraphFont"/>
              </w:rPr>
            </m:ctrlPr>
            <m:r>
              <w:rPr>
                <w:rStyle w:val="DefaultParagraphFont"/>
              </w:rPr>
              <m:t>BM</m:t>
            </m:r>
          </m:e>
        </m:acc>
      </m:oMath>
      <w:r>
        <w:rPr>
          <w:rStyle w:val="DefaultParagraphFont"/>
          <w:rFonts w:ascii="宋体" w:eastAsia="宋体" w:hAnsi="宋体" w:cs="宋体"/>
          <w:sz w:val="21"/>
        </w:rPr>
        <w:t>；</w:t>
      </w:r>
    </w:p>
    <w:p>
      <w:pPr>
        <w:spacing w:line="360" w:lineRule="auto"/>
      </w:pPr>
      <w:r>
        <w:rPr>
          <w:rStyle w:val="DefaultParagraphFont"/>
          <w:rFonts w:ascii="宋体" w:eastAsia="宋体" w:hAnsi="宋体" w:cs="宋体"/>
          <w:sz w:val="21"/>
        </w:rPr>
        <w:t>（2）若</w:t>
      </w:r>
      <m:oMath>
        <m:r>
          <w:rPr>
            <w:rStyle w:val="DefaultParagraphFont"/>
          </w:rPr>
          <m:t>N</m:t>
        </m:r>
      </m:oMath>
      <w:r>
        <w:rPr>
          <w:rStyle w:val="DefaultParagraphFont"/>
          <w:rFonts w:ascii="宋体" w:eastAsia="宋体" w:hAnsi="宋体" w:cs="宋体"/>
          <w:sz w:val="21"/>
        </w:rPr>
        <w:t>为线段</w:t>
      </w:r>
      <m:oMath>
        <m:r>
          <w:rPr>
            <w:rStyle w:val="DefaultParagraphFont"/>
          </w:rPr>
          <m:t>BC</m:t>
        </m:r>
      </m:oMath>
      <w:r>
        <w:rPr>
          <w:rStyle w:val="DefaultParagraphFont"/>
          <w:rFonts w:ascii="宋体" w:eastAsia="宋体" w:hAnsi="宋体" w:cs="宋体"/>
          <w:sz w:val="21"/>
        </w:rPr>
        <w:t>上的点，且</w:t>
      </w:r>
      <m:oMath>
        <m:r>
          <w:rPr>
            <w:rStyle w:val="DefaultParagraphFont"/>
          </w:rPr>
          <m:t>BN=</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BC</m:t>
        </m:r>
      </m:oMath>
      <w:r>
        <w:rPr>
          <w:rStyle w:val="DefaultParagraphFont"/>
          <w:rFonts w:ascii="宋体" w:eastAsia="宋体" w:hAnsi="宋体" w:cs="宋体"/>
          <w:sz w:val="21"/>
        </w:rPr>
        <w:t>，用向量方法证明：</w:t>
      </w:r>
      <m:oMath>
        <m:r>
          <w:rPr>
            <w:rStyle w:val="DefaultParagraphFont"/>
          </w:rPr>
          <m:t>A</m:t>
        </m:r>
      </m:oMath>
      <w:r>
        <w:rPr>
          <w:rStyle w:val="DefaultParagraphFont"/>
          <w:rFonts w:ascii="宋体" w:eastAsia="宋体" w:hAnsi="宋体" w:cs="宋体"/>
          <w:sz w:val="21"/>
        </w:rPr>
        <w:t>、</w:t>
      </w:r>
      <m:oMath>
        <m:r>
          <w:rPr>
            <w:rStyle w:val="DefaultParagraphFont"/>
          </w:rPr>
          <m:t>M</m:t>
        </m:r>
      </m:oMath>
      <w:r>
        <w:rPr>
          <w:rStyle w:val="DefaultParagraphFont"/>
          <w:rFonts w:ascii="宋体" w:eastAsia="宋体" w:hAnsi="宋体" w:cs="宋体"/>
          <w:sz w:val="21"/>
        </w:rPr>
        <w:t>、</w:t>
      </w:r>
      <m:oMath>
        <m:r>
          <w:rPr>
            <w:rStyle w:val="DefaultParagraphFont"/>
          </w:rPr>
          <m:t>N</m:t>
        </m:r>
      </m:oMath>
      <w:r>
        <w:rPr>
          <w:rStyle w:val="DefaultParagraphFont"/>
          <w:rFonts w:ascii="宋体" w:eastAsia="宋体" w:hAnsi="宋体" w:cs="宋体"/>
          <w:sz w:val="21"/>
        </w:rPr>
        <w:t>三点共线.</w:t>
      </w:r>
    </w:p>
    <w:p>
      <w:pPr>
        <w:spacing w:line="360" w:lineRule="auto"/>
      </w:pPr>
      <w:r w:rsidRPr="00043B54" w:rsidR="00EF035E">
        <w:drawing>
          <wp:inline>
            <wp:extent cx="1790700" cy="1533525"/>
            <wp:docPr id="100010" name=""/>
            <wp:cNvGraphicFramePr/>
            <a:graphic xmlns:a="http://schemas.openxmlformats.org/drawingml/2006/main">
              <a:graphicData uri="http://schemas.openxmlformats.org/drawingml/2006/picture">
                <pic:pic xmlns:pic="http://schemas.openxmlformats.org/drawingml/2006/picture">
                  <pic:nvPicPr>
                    <pic:cNvPr id="1840673087" name=""/>
                    <pic:cNvPicPr/>
                  </pic:nvPicPr>
                  <pic:blipFill>
                    <a:blip r:embed="rId827cb31f-e7fc-4a35-96a3-ae5ff3c3f9db13"/>
                    <a:stretch>
                      <a:fillRect/>
                    </a:stretch>
                  </pic:blipFill>
                  <pic:spPr>
                    <a:xfrm>
                      <a:off x="0" y="0"/>
                      <a:ext cx="1790700" cy="1533525"/>
                    </a:xfrm>
                    <a:prstGeom prst="rect">
                      <a:avLst/>
                    </a:prstGeom>
                  </pic:spPr>
                </pic:pic>
              </a:graphicData>
            </a:graphic>
          </wp:inline>
        </w:drawing>
      </w:r>
    </w:p>
    <w:p w:rsidR="009D53AE" w:rsidRDefault="009358F2" w:rsidP="009358F2">
      <w:pPr>
        <w:spacing w:line="360" w:lineRule="auto"/>
      </w:pPr>
      <w:r>
        <w:t>5．</w:t>
      </w:r>
      <w:r>
        <w:rPr>
          <w:rFonts w:ascii="宋体" w:hAnsi="宋体" w:cs="宋体"/>
        </w:rPr>
        <w:t>如图</w:t>
      </w:r>
      <w:r>
        <w:rPr>
          <w:rFonts w:eastAsia="Times New Roman"/>
        </w:rPr>
        <w:t>,</w:t>
      </w:r>
      <w:r>
        <w:rPr>
          <w:rFonts w:ascii="宋体" w:hAnsi="宋体" w:cs="宋体"/>
        </w:rPr>
        <w:t>在</w:t>
      </w:r>
      <w:r>
        <w:rPr>
          <w:rFonts w:ascii="宋体" w:hAnsi="宋体" w:cs="宋体"/>
        </w:rPr>
        <w:t>△</w:t>
      </w:r>
      <w:r>
        <w:rPr>
          <w:rFonts w:eastAsia="Times New Roman"/>
          <w:i/>
        </w:rPr>
        <w:t>ABC</w:t>
      </w:r>
      <w:r>
        <w:rPr>
          <w:rFonts w:ascii="宋体" w:hAnsi="宋体" w:cs="宋体"/>
        </w:rPr>
        <w:t>中</w:t>
      </w:r>
      <w:r>
        <w:rPr>
          <w:rFonts w:eastAsia="Times New Roman"/>
        </w:rPr>
        <w:t>,</w:t>
      </w:r>
      <w:r>
        <w:rPr>
          <w:rFonts w:eastAsia="Times New Roman"/>
          <w:i/>
        </w:rPr>
        <w:t>E</w:t>
      </w:r>
      <w:r>
        <w:rPr>
          <w:rFonts w:ascii="宋体" w:hAnsi="宋体" w:cs="宋体"/>
        </w:rPr>
        <w:t>为边</w:t>
      </w:r>
      <w:r>
        <w:rPr>
          <w:rFonts w:eastAsia="Times New Roman"/>
          <w:i/>
        </w:rPr>
        <w:t>AC</w:t>
      </w:r>
      <w:r>
        <w:rPr>
          <w:rFonts w:ascii="宋体" w:hAnsi="宋体" w:cs="宋体"/>
        </w:rPr>
        <w:t>的中点</w:t>
      </w:r>
      <w:r>
        <w:rPr>
          <w:rFonts w:eastAsia="Times New Roman"/>
        </w:rPr>
        <w:t>,</w:t>
      </w:r>
      <w:r>
        <w:rPr>
          <w:rFonts w:ascii="宋体" w:hAnsi="宋体" w:cs="宋体"/>
        </w:rPr>
        <w:t>试问在边</w:t>
      </w:r>
      <w:r>
        <w:rPr>
          <w:rFonts w:eastAsia="Times New Roman"/>
          <w:i/>
        </w:rPr>
        <w:t>AC</w:t>
      </w:r>
      <w:r>
        <w:rPr>
          <w:rFonts w:ascii="宋体" w:hAnsi="宋体" w:cs="宋体"/>
        </w:rPr>
        <w:t>上是否存在一点</w:t>
      </w:r>
      <w:r>
        <w:rPr>
          <w:rFonts w:eastAsia="Times New Roman"/>
          <w:i/>
        </w:rPr>
        <w:t>D</w:t>
      </w:r>
      <w:r>
        <w:rPr>
          <w:rFonts w:eastAsia="Times New Roman"/>
        </w:rPr>
        <w:t>,</w:t>
      </w:r>
      <w:r>
        <w:rPr>
          <w:rFonts w:ascii="宋体" w:hAnsi="宋体" w:cs="宋体"/>
        </w:rPr>
        <w:t>使得</w:t>
      </w:r>
      <w:r w:rsidRPr="009358F2">
        <w:rPr>
          <w:position w:val="-24"/>
        </w:rPr>
        <w:object w:dxaOrig="1880" w:dyaOrig="620">
          <v:shape id="_x000012ec1c62-7a37-4c18-8f5f-334fe1598ade_i1435" type="#_x000012ec1c62-7a37-4c18-8f5f-334fe1598ade_t75" style="width:93.75pt;height:30.75pt" o:ole="">
            <v:imagedata r:id="rId12ec1c62-7a37-4c18-8f5f-334fe1598ade185" o:title=""/>
          </v:shape>
          <o:OLEObject Type="Embed" ProgID="Equation.DSMT4" ShapeID="_x000012ec1c62-7a37-4c18-8f5f-334fe1598ade_i1435" DrawAspect="Content" ObjectID="_1581155215" r:id="rId12ec1c62-7a37-4c18-8f5f-334fe1598ade186"/>
        </w:object>
      </w:r>
      <w:r>
        <w:rPr>
          <w:rFonts w:eastAsia="Times New Roman"/>
        </w:rPr>
        <w:t>?</w:t>
      </w:r>
      <w:r>
        <w:rPr>
          <w:rFonts w:ascii="宋体" w:hAnsi="宋体" w:cs="宋体"/>
        </w:rPr>
        <w:t>若存在</w:t>
      </w:r>
      <w:r>
        <w:rPr>
          <w:rFonts w:eastAsia="Times New Roman"/>
        </w:rPr>
        <w:t>,</w:t>
      </w:r>
      <w:r>
        <w:rPr>
          <w:rFonts w:ascii="宋体" w:hAnsi="宋体" w:cs="宋体"/>
        </w:rPr>
        <w:t>说明点</w:t>
      </w:r>
      <w:r>
        <w:rPr>
          <w:rFonts w:eastAsia="Times New Roman"/>
          <w:i/>
        </w:rPr>
        <w:t>D</w:t>
      </w:r>
      <w:r>
        <w:rPr>
          <w:rFonts w:ascii="宋体" w:hAnsi="宋体" w:cs="宋体"/>
        </w:rPr>
        <w:t>的位置</w:t>
      </w:r>
      <w:r>
        <w:rPr>
          <w:rFonts w:eastAsia="Times New Roman"/>
        </w:rPr>
        <w:t>;</w:t>
      </w:r>
      <w:r>
        <w:rPr>
          <w:rFonts w:ascii="宋体" w:hAnsi="宋体" w:cs="宋体"/>
        </w:rPr>
        <w:t>若不存在</w:t>
      </w:r>
      <w:r>
        <w:rPr>
          <w:rFonts w:eastAsia="Times New Roman"/>
        </w:rPr>
        <w:t>,</w:t>
      </w:r>
      <w:r>
        <w:rPr>
          <w:rFonts w:ascii="宋体" w:hAnsi="宋体" w:cs="宋体"/>
        </w:rPr>
        <w:t>请说明理由</w:t>
      </w:r>
      <w:r>
        <w:rPr>
          <w:rFonts w:eastAsia="Times New Roman"/>
          <w:i/>
        </w:rPr>
        <w:t>.</w:t>
      </w:r>
    </w:p>
    <w:p w:rsidR="009D53AE" w:rsidRDefault="009358F2">
      <w:pPr>
        <w:spacing w:line="360" w:lineRule="auto"/>
      </w:pPr>
      <w:r w:rsidRPr="00043B54">
        <w:rPr>
          <w:noProof/>
        </w:rPr>
        <w:drawing>
          <wp:inline distT="0" distB="0" distL="0" distR="0">
            <wp:extent cx="914400" cy="609600"/>
            <wp:effectExtent l="0" t="0" r="0" b="0"/>
            <wp:docPr id="100003" name="图片 100003"/>
            <wp:cNvGraphicFramePr/>
            <a:graphic xmlns:a="http://schemas.openxmlformats.org/drawingml/2006/main">
              <a:graphicData uri="http://schemas.openxmlformats.org/drawingml/2006/picture">
                <pic:pic xmlns:pic="http://schemas.openxmlformats.org/drawingml/2006/picture">
                  <pic:nvPicPr>
                    <pic:cNvPr id="1762501889" name=""/>
                    <pic:cNvPicPr/>
                  </pic:nvPicPr>
                  <pic:blipFill>
                    <a:blip r:embed="rId12ec1c62-7a37-4c18-8f5f-334fe1598ade187"/>
                    <a:stretch>
                      <a:fillRect/>
                    </a:stretch>
                  </pic:blipFill>
                  <pic:spPr>
                    <a:xfrm>
                      <a:off x="0" y="0"/>
                      <a:ext cx="914400" cy="609600"/>
                    </a:xfrm>
                    <a:prstGeom prst="rect">
                      <a:avLst/>
                    </a:prstGeom>
                  </pic:spPr>
                </pic:pic>
              </a:graphicData>
            </a:graphic>
          </wp:inline>
        </w:drawing>
      </w:r>
    </w:p>
    <w:p>
      <w:pPr>
        <w:spacing w:line="360" w:lineRule="auto"/>
      </w:pPr>
      <w:r>
        <w:rPr>
          <w:rStyle w:val="DefaultParagraphFont"/>
        </w:rPr>
        <w:t>6．</w:t>
      </w:r>
      <w:r>
        <w:rPr>
          <w:rStyle w:val="DefaultParagraphFont"/>
          <w:rFonts w:ascii="宋体" w:eastAsia="宋体" w:hAnsi="宋体" w:cs="宋体"/>
          <w:sz w:val="21"/>
        </w:rPr>
        <w:t>如图，在</w:t>
      </w:r>
      <m:oMath>
        <m:r>
          <w:rPr>
            <w:rStyle w:val="DefaultParagraphFont"/>
          </w:rPr>
          <m:t>ΔABC</m:t>
        </m:r>
      </m:oMath>
      <w:r>
        <w:rPr>
          <w:rStyle w:val="DefaultParagraphFont"/>
          <w:rFonts w:ascii="宋体" w:eastAsia="宋体" w:hAnsi="宋体" w:cs="宋体"/>
          <w:sz w:val="21"/>
        </w:rPr>
        <w:t>中，</w:t>
      </w:r>
      <m:oMath>
        <m:r>
          <w:rPr>
            <w:rStyle w:val="DefaultParagraphFont"/>
          </w:rPr>
          <m:t>M</m:t>
        </m:r>
      </m:oMath>
      <w:r>
        <w:rPr>
          <w:rStyle w:val="DefaultParagraphFont"/>
          <w:rFonts w:ascii="宋体" w:eastAsia="宋体" w:hAnsi="宋体" w:cs="宋体"/>
          <w:sz w:val="21"/>
        </w:rPr>
        <w:t>为</w:t>
      </w:r>
      <m:oMath>
        <m:r>
          <w:rPr>
            <w:rStyle w:val="DefaultParagraphFont"/>
          </w:rPr>
          <m:t>AC</m:t>
        </m:r>
      </m:oMath>
      <w:r>
        <w:rPr>
          <w:rStyle w:val="DefaultParagraphFont"/>
          <w:rFonts w:ascii="宋体" w:eastAsia="宋体" w:hAnsi="宋体" w:cs="宋体"/>
          <w:sz w:val="21"/>
        </w:rPr>
        <w:t>边的中点，</w:t>
      </w:r>
      <m:oMath>
        <m:r>
          <w:rPr>
            <w:rStyle w:val="DefaultParagraphFont"/>
          </w:rPr>
          <m:t>BD=2DA,</m:t>
        </m:r>
      </m:oMath>
      <w:r>
        <w:rPr>
          <w:rStyle w:val="DefaultParagraphFont"/>
        </w:rPr>
        <w:t xml:space="preserve"> </w:t>
      </w:r>
      <m:oMath>
        <m:r>
          <w:rPr>
            <w:rStyle w:val="DefaultParagraphFont"/>
          </w:rPr>
          <m:t>DC</m:t>
        </m:r>
      </m:oMath>
      <w:r>
        <w:rPr>
          <w:rStyle w:val="DefaultParagraphFont"/>
          <w:rFonts w:ascii="宋体" w:eastAsia="宋体" w:hAnsi="宋体" w:cs="宋体"/>
          <w:sz w:val="21"/>
        </w:rPr>
        <w:t>和</w:t>
      </w:r>
      <m:oMath>
        <m:r>
          <w:rPr>
            <w:rStyle w:val="DefaultParagraphFont"/>
          </w:rPr>
          <m:t>BM</m:t>
        </m:r>
      </m:oMath>
      <w:r>
        <w:rPr>
          <w:rStyle w:val="DefaultParagraphFont"/>
          <w:rFonts w:ascii="宋体" w:eastAsia="宋体" w:hAnsi="宋体" w:cs="宋体"/>
          <w:sz w:val="21"/>
        </w:rPr>
        <w:t>相交于</w:t>
      </w:r>
      <m:oMath>
        <m:r>
          <w:rPr>
            <w:rStyle w:val="DefaultParagraphFont"/>
          </w:rPr>
          <m:t>E</m:t>
        </m:r>
      </m:oMath>
      <w:r>
        <w:rPr>
          <w:rStyle w:val="DefaultParagraphFont"/>
          <w:rFonts w:ascii="宋体" w:eastAsia="宋体" w:hAnsi="宋体" w:cs="宋体"/>
          <w:sz w:val="21"/>
        </w:rPr>
        <w:t>，设</w:t>
      </w:r>
      <m:oMath>
        <m:acc>
          <m:accPr>
            <m:chr m:val="⃑"/>
            <m:ctrlPr>
              <w:rPr>
                <w:rStyle w:val="DefaultParagraphFont"/>
              </w:rPr>
            </m:ctrlPr>
          </m:accPr>
          <m:e>
            <m:ctrlPr>
              <w:rPr>
                <w:rStyle w:val="DefaultParagraphFont"/>
              </w:rPr>
            </m:ctrlPr>
            <m:r>
              <w:rPr>
                <w:rStyle w:val="DefaultParagraphFont"/>
              </w:rPr>
              <m:t>MA</m:t>
            </m:r>
          </m:e>
        </m:acc>
        <m:r>
          <w:rPr>
            <w:rStyle w:val="DefaultParagraphFont"/>
          </w:rPr>
          <m:t>=a,</m:t>
        </m:r>
      </m:oMath>
      <w:r>
        <w:rPr>
          <w:rStyle w:val="DefaultParagraphFont"/>
        </w:rPr>
        <w:t xml:space="preserve"> </w:t>
      </w:r>
      <m:oMath>
        <m:acc>
          <m:accPr>
            <m:chr m:val="⃑"/>
            <m:ctrlPr>
              <w:rPr>
                <w:rStyle w:val="DefaultParagraphFont"/>
              </w:rPr>
            </m:ctrlPr>
          </m:accPr>
          <m:e>
            <m:ctrlPr>
              <w:rPr>
                <w:rStyle w:val="DefaultParagraphFont"/>
              </w:rPr>
            </m:ctrlPr>
            <m:r>
              <w:rPr>
                <w:rStyle w:val="DefaultParagraphFont"/>
              </w:rPr>
              <m:t>MB</m:t>
            </m:r>
          </m:e>
        </m:acc>
        <m:r>
          <w:rPr>
            <w:rStyle w:val="DefaultParagraphFont"/>
          </w:rPr>
          <m:t>=b</m:t>
        </m:r>
      </m:oMath>
      <w:r>
        <w:rPr>
          <w:rStyle w:val="DefaultParagraphFont"/>
          <w:rFonts w:ascii="Calibri" w:eastAsia="Calibri" w:hAnsi="Calibri" w:cs="Calibri"/>
          <w:sz w:val="21"/>
        </w:rPr>
        <w:t>.</w:t>
      </w:r>
    </w:p>
    <w:p>
      <w:pPr>
        <w:spacing w:line="360" w:lineRule="auto"/>
      </w:pPr>
      <w:r>
        <w:drawing>
          <wp:inline>
            <wp:extent cx="2409825" cy="1504950"/>
            <wp:docPr id="100003" name=""/>
            <wp:cNvGraphicFramePr/>
            <a:graphic xmlns:a="http://schemas.openxmlformats.org/drawingml/2006/main">
              <a:graphicData uri="http://schemas.openxmlformats.org/drawingml/2006/picture">
                <pic:pic xmlns:pic="http://schemas.openxmlformats.org/drawingml/2006/picture">
                  <pic:nvPicPr>
                    <pic:cNvPr id="1114824071" name=""/>
                    <pic:cNvPicPr/>
                  </pic:nvPicPr>
                  <pic:blipFill>
                    <a:blip r:embed="rId2e52a202-49df-4b67-b190-71cc2ed08de56"/>
                    <a:stretch>
                      <a:fillRect/>
                    </a:stretch>
                  </pic:blipFill>
                  <pic:spPr>
                    <a:xfrm>
                      <a:off x="0" y="0"/>
                      <a:ext cx="2409825" cy="1504950"/>
                    </a:xfrm>
                    <a:prstGeom prst="rect">
                      <a:avLst/>
                    </a:prstGeom>
                  </pic:spPr>
                </pic:pic>
              </a:graphicData>
            </a:graphic>
          </wp:inline>
        </w:drawing>
      </w:r>
    </w:p>
    <w:p>
      <w:pPr>
        <w:spacing w:line="360" w:lineRule="auto"/>
      </w:pPr>
      <w:r>
        <w:rPr>
          <w:rStyle w:val="DefaultParagraphFont"/>
          <w:rFonts w:ascii="Calibri" w:eastAsia="Calibri" w:hAnsi="Calibri" w:cs="Calibri"/>
          <w:sz w:val="21"/>
        </w:rPr>
        <w:t>(1</w:t>
      </w:r>
      <w:r>
        <w:rPr>
          <w:rStyle w:val="DefaultParagraphFont"/>
          <w:rFonts w:ascii="宋体" w:eastAsia="宋体" w:hAnsi="宋体" w:cs="宋体"/>
          <w:sz w:val="21"/>
        </w:rPr>
        <w:t>)用向量</w:t>
      </w:r>
      <m:oMath>
        <m:r>
          <w:rPr>
            <w:rStyle w:val="DefaultParagraphFont"/>
          </w:rPr>
          <m:t>a</m:t>
        </m:r>
      </m:oMath>
      <w:r>
        <w:rPr>
          <w:rStyle w:val="DefaultParagraphFont"/>
          <w:rFonts w:ascii="宋体" w:eastAsia="宋体" w:hAnsi="宋体" w:cs="宋体"/>
          <w:sz w:val="21"/>
        </w:rPr>
        <w:t>和</w:t>
      </w:r>
      <m:oMath>
        <m:r>
          <w:rPr>
            <w:rStyle w:val="DefaultParagraphFont"/>
          </w:rPr>
          <m:t>b</m:t>
        </m:r>
      </m:oMath>
      <w:r>
        <w:rPr>
          <w:rStyle w:val="DefaultParagraphFont"/>
          <w:rFonts w:ascii="宋体" w:eastAsia="宋体" w:hAnsi="宋体" w:cs="宋体"/>
          <w:sz w:val="21"/>
        </w:rPr>
        <w:t>来表示</w:t>
      </w:r>
      <m:oMath>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CD</m:t>
            </m:r>
          </m:e>
        </m:acc>
      </m:oMath>
      <w:r>
        <w:rPr>
          <w:rStyle w:val="DefaultParagraphFont"/>
          <w:rFonts w:ascii="Calibri" w:eastAsia="Calibri" w:hAnsi="Calibri" w:cs="Calibri"/>
          <w:sz w:val="21"/>
        </w:rPr>
        <w:t>；</w:t>
      </w:r>
    </w:p>
    <w:p>
      <w:pPr>
        <w:spacing w:line="360" w:lineRule="auto"/>
      </w:pPr>
      <w:r>
        <w:rPr>
          <w:rStyle w:val="DefaultParagraphFont"/>
          <w:rFonts w:ascii="Calibri" w:eastAsia="Calibri" w:hAnsi="Calibri" w:cs="Calibri"/>
          <w:sz w:val="21"/>
        </w:rPr>
        <w:t>(2</w:t>
      </w:r>
      <w:r>
        <w:rPr>
          <w:rStyle w:val="DefaultParagraphFont"/>
          <w:rFonts w:ascii="宋体" w:eastAsia="宋体" w:hAnsi="宋体" w:cs="宋体"/>
          <w:sz w:val="21"/>
        </w:rPr>
        <w:t>)若</w:t>
      </w:r>
      <m:oMath>
        <m:acc>
          <m:accPr>
            <m:chr m:val="⃑"/>
            <m:ctrlPr>
              <w:rPr>
                <w:rStyle w:val="DefaultParagraphFont"/>
              </w:rPr>
            </m:ctrlPr>
          </m:accPr>
          <m:e>
            <m:ctrlPr>
              <w:rPr>
                <w:rStyle w:val="DefaultParagraphFont"/>
              </w:rPr>
            </m:ctrlPr>
            <m:r>
              <w:rPr>
                <w:rStyle w:val="DefaultParagraphFont"/>
              </w:rPr>
              <m:t>BE</m:t>
            </m:r>
          </m:e>
        </m:acc>
        <m:r>
          <w:rPr>
            <w:rStyle w:val="DefaultParagraphFont"/>
          </w:rPr>
          <m:t>=λ</m:t>
        </m:r>
        <m:acc>
          <m:accPr>
            <m:chr m:val="⃑"/>
            <m:ctrlPr>
              <w:rPr>
                <w:rStyle w:val="DefaultParagraphFont"/>
              </w:rPr>
            </m:ctrlPr>
          </m:accPr>
          <m:e>
            <m:ctrlPr>
              <w:rPr>
                <w:rStyle w:val="DefaultParagraphFont"/>
              </w:rPr>
            </m:ctrlPr>
            <m:r>
              <w:rPr>
                <w:rStyle w:val="DefaultParagraphFont"/>
              </w:rPr>
              <m:t>BM</m:t>
            </m:r>
          </m:e>
        </m:acc>
      </m:oMath>
      <w:r>
        <w:rPr>
          <w:rStyle w:val="DefaultParagraphFont"/>
          <w:rFonts w:ascii="宋体" w:eastAsia="宋体" w:hAnsi="宋体" w:cs="宋体"/>
          <w:sz w:val="21"/>
        </w:rPr>
        <w:t>，求实数</w:t>
      </w:r>
      <m:oMath>
        <m:r>
          <w:rPr>
            <w:rStyle w:val="DefaultParagraphFont"/>
          </w:rPr>
          <m:t>λ</m:t>
        </m:r>
      </m:oMath>
      <w:r>
        <w:rPr>
          <w:rStyle w:val="DefaultParagraphFont"/>
          <w:rFonts w:ascii="宋体" w:eastAsia="宋体" w:hAnsi="宋体" w:cs="宋体"/>
          <w:sz w:val="21"/>
        </w:rPr>
        <w:t>的值.</w:t>
      </w:r>
    </w:p>
    <w:p>
      <w:pPr>
        <w:spacing w:line="360" w:lineRule="auto"/>
      </w:pPr>
      <w:r>
        <w:rPr>
          <w:rStyle w:val="DefaultParagraphFont"/>
        </w:rPr>
        <w:t>7．</w:t>
      </w:r>
      <w:r>
        <w:rPr>
          <w:rStyle w:val="DefaultParagraphFont"/>
          <w:rFonts w:ascii="宋体" w:eastAsia="宋体" w:hAnsi="宋体" w:cs="宋体"/>
          <w:sz w:val="21"/>
        </w:rPr>
        <w:t>如图，平行四边形</w:t>
      </w:r>
      <m:oMath>
        <m:r>
          <w:rPr>
            <w:rStyle w:val="DefaultParagraphFont"/>
          </w:rPr>
          <m:t>ABCD</m:t>
        </m:r>
      </m:oMath>
      <w:r>
        <w:rPr>
          <w:rStyle w:val="DefaultParagraphFont"/>
          <w:rFonts w:ascii="宋体" w:eastAsia="宋体" w:hAnsi="宋体" w:cs="宋体"/>
          <w:sz w:val="21"/>
        </w:rPr>
        <w:t>中，</w:t>
      </w:r>
      <m:oMath>
        <m:r>
          <w:rPr>
            <w:rStyle w:val="DefaultParagraphFont"/>
          </w:rPr>
          <m:t>E</m:t>
        </m:r>
      </m:oMath>
      <w:r>
        <w:rPr>
          <w:rStyle w:val="DefaultParagraphFont"/>
          <w:rFonts w:ascii="Time New Romans" w:eastAsia="Time New Romans" w:hAnsi="Time New Romans" w:cs="Time New Romans"/>
          <w:sz w:val="21"/>
        </w:rPr>
        <w:t>，</w:t>
      </w:r>
      <m:oMath>
        <m:r>
          <w:rPr>
            <w:rStyle w:val="DefaultParagraphFont"/>
          </w:rPr>
          <m:t>F</m:t>
        </m:r>
      </m:oMath>
      <w:r>
        <w:rPr>
          <w:rStyle w:val="DefaultParagraphFont"/>
          <w:rFonts w:ascii="宋体" w:eastAsia="宋体" w:hAnsi="宋体" w:cs="宋体"/>
          <w:sz w:val="21"/>
        </w:rPr>
        <w:t>分别是</w:t>
      </w:r>
      <m:oMath>
        <m:r>
          <w:rPr>
            <w:rStyle w:val="DefaultParagraphFont"/>
          </w:rPr>
          <m:t>BC</m:t>
        </m:r>
      </m:oMath>
      <w:r>
        <w:rPr>
          <w:rStyle w:val="DefaultParagraphFont"/>
          <w:rFonts w:ascii="Time New Romans" w:eastAsia="Time New Romans" w:hAnsi="Time New Romans" w:cs="Time New Romans"/>
          <w:sz w:val="21"/>
        </w:rPr>
        <w:t>，</w:t>
      </w:r>
      <m:oMath>
        <m:r>
          <w:rPr>
            <w:rStyle w:val="DefaultParagraphFont"/>
          </w:rPr>
          <m:t>DC</m:t>
        </m:r>
      </m:oMath>
      <w:r>
        <w:rPr>
          <w:rStyle w:val="DefaultParagraphFont"/>
          <w:rFonts w:ascii="宋体" w:eastAsia="宋体" w:hAnsi="宋体" w:cs="宋体"/>
          <w:sz w:val="21"/>
        </w:rPr>
        <w:t>的中点，</w:t>
      </w:r>
      <m:oMath>
        <m:r>
          <w:rPr>
            <w:rStyle w:val="DefaultParagraphFont"/>
          </w:rPr>
          <m:t>G</m:t>
        </m:r>
      </m:oMath>
      <w:r>
        <w:rPr>
          <w:rStyle w:val="DefaultParagraphFont"/>
          <w:rFonts w:ascii="宋体" w:eastAsia="宋体" w:hAnsi="宋体" w:cs="宋体"/>
          <w:sz w:val="21"/>
        </w:rPr>
        <w:t>为</w:t>
      </w:r>
      <m:oMath>
        <m:r>
          <w:rPr>
            <w:rStyle w:val="DefaultParagraphFont"/>
          </w:rPr>
          <m:t>BF</m:t>
        </m:r>
      </m:oMath>
      <w:r>
        <w:rPr>
          <w:rStyle w:val="DefaultParagraphFont"/>
          <w:rFonts w:ascii="宋体" w:eastAsia="宋体" w:hAnsi="宋体" w:cs="宋体"/>
          <w:sz w:val="21"/>
        </w:rPr>
        <w:t>与</w:t>
      </w:r>
      <m:oMath>
        <m:r>
          <w:rPr>
            <w:rStyle w:val="DefaultParagraphFont"/>
          </w:rPr>
          <m:t>DE</m:t>
        </m:r>
      </m:oMath>
      <w:r>
        <w:rPr>
          <w:rStyle w:val="DefaultParagraphFont"/>
          <w:rFonts w:ascii="宋体" w:eastAsia="宋体" w:hAnsi="宋体" w:cs="宋体"/>
          <w:sz w:val="21"/>
        </w:rPr>
        <w:t>的交点，若</w:t>
      </w:r>
      <m:oMath>
        <m:acc>
          <m:accPr>
            <m:chr m:val="⃑"/>
            <m:ctrlPr>
              <w:rPr>
                <w:rStyle w:val="DefaultParagraphFont"/>
              </w:rPr>
            </m:ctrlPr>
          </m:accPr>
          <m:e>
            <m:ctrlPr>
              <w:rPr>
                <w:rStyle w:val="DefaultParagraphFont"/>
              </w:rPr>
            </m:ctrlPr>
            <m:r>
              <w:rPr>
                <w:rStyle w:val="DefaultParagraphFont"/>
              </w:rPr>
              <m:t>AB</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oMath>
      <w:r>
        <w:rPr>
          <w:rStyle w:val="DefaultParagraphFont"/>
          <w:rFonts w:ascii="Time New Romans" w:eastAsia="Time New Romans" w:hAnsi="Time New Romans" w:cs="Time New Romans"/>
          <w:sz w:val="21"/>
        </w:rPr>
        <w:t>,</w:t>
      </w:r>
      <m:oMath>
        <m:acc>
          <m:accPr>
            <m:chr m:val="⃑"/>
            <m:ctrlPr>
              <w:rPr>
                <w:rStyle w:val="DefaultParagraphFont"/>
              </w:rPr>
            </m:ctrlPr>
          </m:accPr>
          <m:e>
            <m:ctrlPr>
              <w:rPr>
                <w:rStyle w:val="DefaultParagraphFont"/>
              </w:rPr>
            </m:ctrlPr>
            <m:r>
              <w:rPr>
                <w:rStyle w:val="DefaultParagraphFont"/>
              </w:rPr>
              <m:t>AD</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，试以</w:t>
      </w:r>
      <m:oMath>
        <m:acc>
          <m:accPr>
            <m:chr m:val="⃑"/>
            <m:ctrlPr>
              <w:rPr>
                <w:rStyle w:val="DefaultParagraphFont"/>
              </w:rPr>
            </m:ctrlPr>
          </m:accPr>
          <m:e>
            <m:ctrlPr>
              <w:rPr>
                <w:rStyle w:val="DefaultParagraphFont"/>
              </w:rPr>
            </m:ctrlPr>
            <m:r>
              <w:rPr>
                <w:rStyle w:val="DefaultParagraphFont"/>
              </w:rPr>
              <m:t>a</m:t>
            </m:r>
          </m:e>
        </m:acc>
      </m:oMath>
      <w:r>
        <w:rPr>
          <w:rStyle w:val="DefaultParagraphFont"/>
          <w:rFonts w:ascii="Time New Romans" w:eastAsia="Time New Romans" w:hAnsi="Time New Romans" w:cs="Time New Romans"/>
          <w:sz w:val="21"/>
        </w:rPr>
        <w:t>，</w:t>
      </w:r>
      <m:oMath>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为基底表示</w:t>
      </w:r>
      <m:oMath>
        <m:acc>
          <m:accPr>
            <m:chr m:val="⃑"/>
            <m:ctrlPr>
              <w:rPr>
                <w:rStyle w:val="DefaultParagraphFont"/>
              </w:rPr>
            </m:ctrlPr>
          </m:accPr>
          <m:e>
            <m:ctrlPr>
              <w:rPr>
                <w:rStyle w:val="DefaultParagraphFont"/>
              </w:rPr>
            </m:ctrlPr>
            <m:r>
              <w:rPr>
                <w:rStyle w:val="DefaultParagraphFont"/>
              </w:rPr>
              <m:t>DE</m:t>
            </m:r>
          </m:e>
        </m:acc>
      </m:oMath>
      <w:r>
        <w:rPr>
          <w:rStyle w:val="DefaultParagraphFont"/>
          <w:rFonts w:ascii="Time New Romans" w:eastAsia="Time New Romans" w:hAnsi="Time New Romans" w:cs="Time New Romans"/>
          <w:sz w:val="21"/>
        </w:rPr>
        <w:t>、</w:t>
      </w:r>
      <m:oMath>
        <m:acc>
          <m:accPr>
            <m:chr m:val="⃑"/>
            <m:ctrlPr>
              <w:rPr>
                <w:rStyle w:val="DefaultParagraphFont"/>
              </w:rPr>
            </m:ctrlPr>
          </m:accPr>
          <m:e>
            <m:ctrlPr>
              <w:rPr>
                <w:rStyle w:val="DefaultParagraphFont"/>
              </w:rPr>
            </m:ctrlPr>
            <m:r>
              <w:rPr>
                <w:rStyle w:val="DefaultParagraphFont"/>
              </w:rPr>
              <m:t>BF</m:t>
            </m:r>
          </m:e>
        </m:acc>
      </m:oMath>
      <w:r>
        <w:rPr>
          <w:rStyle w:val="DefaultParagraphFont"/>
          <w:rFonts w:ascii="Time New Romans" w:eastAsia="Time New Romans" w:hAnsi="Time New Romans" w:cs="Time New Romans"/>
          <w:sz w:val="21"/>
        </w:rPr>
        <w:t>、</w:t>
      </w:r>
      <m:oMath>
        <m:acc>
          <m:accPr>
            <m:chr m:val="⃑"/>
            <m:ctrlPr>
              <w:rPr>
                <w:rStyle w:val="DefaultParagraphFont"/>
              </w:rPr>
            </m:ctrlPr>
          </m:accPr>
          <m:e>
            <m:ctrlPr>
              <w:rPr>
                <w:rStyle w:val="DefaultParagraphFont"/>
              </w:rPr>
            </m:ctrlPr>
            <m:r>
              <w:rPr>
                <w:rStyle w:val="DefaultParagraphFont"/>
              </w:rPr>
              <m:t>CG</m:t>
            </m:r>
          </m:e>
        </m:acc>
      </m:oMath>
      <w:r>
        <w:rPr>
          <w:rStyle w:val="DefaultParagraphFont"/>
          <w:rFonts w:ascii="Time New Romans" w:eastAsia="Time New Romans" w:hAnsi="Time New Romans" w:cs="Time New Romans"/>
          <w:sz w:val="21"/>
        </w:rPr>
        <w:t>．</w:t>
      </w:r>
    </w:p>
    <w:p>
      <w:pPr>
        <w:spacing w:line="360" w:lineRule="auto"/>
      </w:pPr>
      <w:r w:rsidRPr="00043B54" w:rsidR="00EF035E">
        <w:drawing>
          <wp:inline>
            <wp:extent cx="2076450" cy="1066800"/>
            <wp:docPr id="100006" name=""/>
            <wp:cNvGraphicFramePr/>
            <a:graphic xmlns:a="http://schemas.openxmlformats.org/drawingml/2006/main">
              <a:graphicData uri="http://schemas.openxmlformats.org/drawingml/2006/picture">
                <pic:pic xmlns:pic="http://schemas.openxmlformats.org/drawingml/2006/picture">
                  <pic:nvPicPr>
                    <pic:cNvPr id="1212985276" name=""/>
                    <pic:cNvPicPr/>
                  </pic:nvPicPr>
                  <pic:blipFill>
                    <a:blip r:embed="rId9a8f26cf-4be6-4bf2-b89a-1d00240497dd9"/>
                    <a:stretch>
                      <a:fillRect/>
                    </a:stretch>
                  </pic:blipFill>
                  <pic:spPr>
                    <a:xfrm>
                      <a:off x="0" y="0"/>
                      <a:ext cx="2076450" cy="1066800"/>
                    </a:xfrm>
                    <a:prstGeom prst="rect">
                      <a:avLst/>
                    </a:prstGeom>
                  </pic:spPr>
                </pic:pic>
              </a:graphicData>
            </a:graphic>
          </wp:inline>
        </w:drawing>
      </w:r>
    </w:p>
    <w:p w:rsidR="000D09E5" w:rsidRDefault="000D09E5">
      <w:pPr>
        <w:sectPr w:rsidR="000D09E5" w:rsidSect="00157616">
          <w:footerReference w:type="even" r:id="rId_footereven"/>
          <w:footerReference w:type="default" r:id="rId_footerdefault"/>
          <w:pgSz w:w="11907" w:h="16839" w:code="9"/>
          <w:pgMar w:top="900" w:right="1997" w:bottom="900" w:left="1997" w:header="500" w:footer="500" w:gutter="0"/>
          <w:cols w:num="1" w:sep="1" w:space="425"/>
          <w:docGrid w:type="lines" w:linePitch="312"/>
        </w:sectPr>
      </w:pPr>
    </w:p>
    <w:p w:rsidR="002A2386" w:rsidRPr="00AE5FF7" w:rsidRDefault="00AE5FF7" w:rsidP="00AE5FF7">
      <w:pPr>
        <w:jc w:val="center"/>
        <w:rPr>
          <w:b/>
        </w:rPr>
      </w:pPr>
      <w:r w:rsidRPr="00AE5FF7">
        <w:rPr>
          <w:rFonts w:hint="eastAsia"/>
          <w:b/>
        </w:rPr>
        <w:lastRenderedPageBreak/>
        <w:t>参考答案</w:t>
      </w:r>
    </w:p>
    <w:p>
      <w:pPr>
        <w:spacing w:line="360" w:lineRule="auto"/>
      </w:pPr>
      <w:r>
        <w:rPr>
          <w:rStyle w:val="DefaultParagraphFont"/>
        </w:rPr>
        <w:t>1．</w:t>
      </w:r>
      <m:oMath>
        <m:r>
          <w:rPr>
            <w:rStyle w:val="DefaultParagraphFont"/>
          </w:rPr>
          <m:t>λ</m:t>
        </m:r>
      </m:oMath>
      <w:r>
        <w:rPr>
          <w:rStyle w:val="DefaultParagraphFont"/>
          <w:rFonts w:ascii="Times New Roman" w:eastAsia="Times New Roman" w:hAnsi="Times New Roman" w:cs="Times New Roman"/>
          <w:sz w:val="21"/>
        </w:rPr>
        <w:t>=1，k=－1</w:t>
      </w:r>
    </w:p>
    <w:p>
      <w:pPr>
        <w:spacing w:line="360" w:lineRule="auto"/>
      </w:pPr>
      <w:r>
        <w:rPr>
          <w:rStyle w:val="DefaultParagraphFont"/>
        </w:rPr>
        <w:t>【解析】</w:t>
      </w:r>
    </w:p>
    <w:p>
      <w:pPr>
        <w:spacing w:line="360" w:lineRule="auto"/>
      </w:pPr>
      <w:r>
        <w:rPr>
          <w:rStyle w:val="DefaultParagraphFont"/>
        </w:rPr>
        <w:t>【分析】</w:t>
      </w:r>
    </w:p>
    <w:p>
      <w:pPr>
        <w:spacing w:line="360" w:lineRule="auto"/>
      </w:pPr>
      <w:r>
        <w:rPr>
          <w:rStyle w:val="DefaultParagraphFont"/>
          <w:rFonts w:ascii="宋体" w:eastAsia="宋体" w:hAnsi="宋体" w:cs="宋体"/>
        </w:rPr>
        <w:t>根据</w:t>
      </w:r>
      <w:r>
        <w:rPr>
          <w:rStyle w:val="DefaultParagraphFont"/>
          <w:rFonts w:ascii="Times New Romance" w:eastAsia="Times New Romance" w:hAnsi="Times New Romance" w:cs="Times New Romance"/>
        </w:rPr>
        <w:t>A,B,D</w:t>
      </w:r>
      <w:r>
        <w:rPr>
          <w:rStyle w:val="DefaultParagraphFont"/>
          <w:rFonts w:ascii="宋体" w:eastAsia="宋体" w:hAnsi="宋体" w:cs="宋体"/>
        </w:rPr>
        <w:t>三点共线得</w:t>
      </w:r>
      <m:oMath>
        <m:acc>
          <m:accPr>
            <m:chr m:val="⃑"/>
            <m:ctrlPr>
              <w:rPr>
                <w:rStyle w:val="DefaultParagraphFont"/>
              </w:rPr>
            </m:ctrlPr>
          </m:accPr>
          <m:e>
            <m:ctrlPr>
              <w:rPr>
                <w:rStyle w:val="DefaultParagraphFont"/>
              </w:rPr>
            </m:ctrlPr>
            <m:r>
              <w:rPr>
                <w:rStyle w:val="DefaultParagraphFont"/>
              </w:rPr>
              <m:t>AB</m:t>
            </m:r>
          </m:e>
        </m:acc>
        <m:r>
          <w:rPr>
            <w:rStyle w:val="DefaultParagraphFont"/>
          </w:rPr>
          <m:t>//</m:t>
        </m:r>
        <m:acc>
          <m:accPr>
            <m:chr m:val="⃑"/>
            <m:ctrlPr>
              <w:rPr>
                <w:rStyle w:val="DefaultParagraphFont"/>
              </w:rPr>
            </m:ctrlPr>
          </m:accPr>
          <m:e>
            <m:ctrlPr>
              <w:rPr>
                <w:rStyle w:val="DefaultParagraphFont"/>
              </w:rPr>
            </m:ctrlPr>
            <m:r>
              <w:rPr>
                <w:rStyle w:val="DefaultParagraphFont"/>
              </w:rPr>
              <m:t>BD</m:t>
            </m:r>
          </m:e>
        </m:acc>
      </m:oMath>
      <w:r>
        <w:rPr>
          <w:rStyle w:val="DefaultParagraphFont"/>
          <w:rFonts w:ascii="Times New Romance" w:eastAsia="Times New Romance" w:hAnsi="Times New Romance" w:cs="Times New Romance"/>
        </w:rPr>
        <w:t>,</w:t>
      </w:r>
      <w:r>
        <w:rPr>
          <w:rStyle w:val="DefaultParagraphFont"/>
          <w:rFonts w:ascii="宋体" w:eastAsia="宋体" w:hAnsi="宋体" w:cs="宋体"/>
        </w:rPr>
        <w:t>再根据向量共线得</w:t>
      </w:r>
      <m:oMath>
        <m:acc>
          <m:accPr>
            <m:chr m:val="⃑"/>
            <m:ctrlPr>
              <w:rPr>
                <w:rStyle w:val="DefaultParagraphFont"/>
              </w:rPr>
            </m:ctrlPr>
          </m:accPr>
          <m:e>
            <m:ctrlPr>
              <w:rPr>
                <w:rStyle w:val="DefaultParagraphFont"/>
              </w:rPr>
            </m:ctrlPr>
            <m:r>
              <w:rPr>
                <w:rStyle w:val="DefaultParagraphFont"/>
              </w:rPr>
              <m:t>AB</m:t>
            </m:r>
          </m:e>
        </m:acc>
        <m:r>
          <w:rPr>
            <w:rStyle w:val="DefaultParagraphFont"/>
          </w:rPr>
          <m:t>=λ</m:t>
        </m:r>
        <m:acc>
          <m:accPr>
            <m:chr m:val="⃑"/>
            <m:ctrlPr>
              <w:rPr>
                <w:rStyle w:val="DefaultParagraphFont"/>
              </w:rPr>
            </m:ctrlPr>
          </m:accPr>
          <m:e>
            <m:ctrlPr>
              <w:rPr>
                <w:rStyle w:val="DefaultParagraphFont"/>
              </w:rPr>
            </m:ctrlPr>
            <m:r>
              <w:rPr>
                <w:rStyle w:val="DefaultParagraphFont"/>
              </w:rPr>
              <m:t>BD</m:t>
            </m:r>
          </m:e>
        </m:acc>
      </m:oMath>
      <w:r>
        <w:rPr>
          <w:rStyle w:val="DefaultParagraphFont"/>
          <w:rFonts w:ascii="宋体" w:eastAsia="宋体" w:hAnsi="宋体" w:cs="宋体"/>
        </w:rPr>
        <w:t>，利用</w:t>
      </w:r>
      <m:oMath>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是不共线的两个向量得方程，解得</w:t>
      </w:r>
      <w:r>
        <w:rPr>
          <w:rStyle w:val="DefaultParagraphFont"/>
          <w:rFonts w:ascii="Times New Roman" w:eastAsia="Times New Roman" w:hAnsi="Times New Roman" w:cs="Times New Roman"/>
        </w:rPr>
        <w:t>k</w:t>
      </w:r>
      <w:r>
        <w:rPr>
          <w:rStyle w:val="DefaultParagraphFont"/>
          <w:rFonts w:ascii="宋体" w:eastAsia="宋体" w:hAnsi="宋体" w:cs="宋体"/>
        </w:rPr>
        <w:t>的值</w:t>
      </w:r>
      <w:r>
        <w:rPr>
          <w:rStyle w:val="DefaultParagraphFont"/>
          <w:rFonts w:ascii="Times New Roman" w:eastAsia="Times New Roman" w:hAnsi="Times New Roman" w:cs="Times New Roman"/>
        </w:rPr>
        <w:t>.</w:t>
      </w:r>
    </w:p>
    <w:p>
      <w:pPr>
        <w:spacing w:line="360" w:lineRule="auto"/>
      </w:pPr>
      <w:r>
        <w:rPr>
          <w:rStyle w:val="DefaultParagraphFont"/>
        </w:rPr>
        <w:t>【详解】</w:t>
      </w:r>
    </w:p>
    <w:p>
      <w:pPr>
        <w:spacing w:line="360" w:lineRule="auto"/>
      </w:pPr>
      <w:r>
        <w:rPr>
          <w:rStyle w:val="DefaultParagraphFont"/>
          <w:rFonts w:ascii="宋体" w:eastAsia="宋体" w:hAnsi="宋体" w:cs="宋体"/>
        </w:rPr>
        <w:t>由</w:t>
      </w:r>
      <w:r>
        <w:rPr>
          <w:rStyle w:val="DefaultParagraphFont"/>
          <w:rFonts w:ascii="Times New Roman" w:eastAsia="Times New Roman" w:hAnsi="Times New Roman" w:cs="Times New Roman"/>
        </w:rPr>
        <w:t>A、B、C</w:t>
      </w:r>
      <w:r>
        <w:rPr>
          <w:rStyle w:val="DefaultParagraphFont"/>
          <w:rFonts w:ascii="宋体" w:eastAsia="宋体" w:hAnsi="宋体" w:cs="宋体"/>
        </w:rPr>
        <w:t>三点共线，存在实数</w:t>
      </w:r>
      <m:oMath>
        <m:r>
          <w:rPr>
            <w:rStyle w:val="DefaultParagraphFont"/>
          </w:rPr>
          <m:t>λ</m:t>
        </m:r>
      </m:oMath>
      <w:r>
        <w:rPr>
          <w:rStyle w:val="DefaultParagraphFont"/>
          <w:rFonts w:ascii="宋体" w:eastAsia="宋体" w:hAnsi="宋体" w:cs="宋体"/>
        </w:rPr>
        <w:t>，使得</w:t>
      </w:r>
      <m:oMath>
        <m:acc>
          <m:accPr>
            <m:chr m:val="⃑"/>
            <m:ctrlPr>
              <w:rPr>
                <w:rStyle w:val="DefaultParagraphFont"/>
              </w:rPr>
            </m:ctrlPr>
          </m:accPr>
          <m:e>
            <m:ctrlPr>
              <w:rPr>
                <w:rStyle w:val="DefaultParagraphFont"/>
              </w:rPr>
            </m:ctrlPr>
            <m:r>
              <w:rPr>
                <w:rStyle w:val="DefaultParagraphFont"/>
              </w:rPr>
              <m:t>AB</m:t>
            </m:r>
          </m:e>
        </m:acc>
        <m:r>
          <w:rPr>
            <w:rStyle w:val="DefaultParagraphFont"/>
          </w:rPr>
          <m:t>=λ</m:t>
        </m:r>
        <m:acc>
          <m:accPr>
            <m:chr m:val="⃑"/>
            <m:ctrlPr>
              <w:rPr>
                <w:rStyle w:val="DefaultParagraphFont"/>
              </w:rPr>
            </m:ctrlPr>
          </m:accPr>
          <m:e>
            <m:ctrlPr>
              <w:rPr>
                <w:rStyle w:val="DefaultParagraphFont"/>
              </w:rPr>
            </m:ctrlPr>
            <m:r>
              <w:rPr>
                <w:rStyle w:val="DefaultParagraphFont"/>
              </w:rPr>
              <m:t>BD</m:t>
            </m:r>
          </m:e>
        </m:acc>
      </m:oMath>
    </w:p>
    <w:p>
      <w:pPr>
        <w:spacing w:line="360" w:lineRule="auto"/>
      </w:pPr>
      <w:r>
        <w:rPr>
          <w:rStyle w:val="DefaultParagraphFont"/>
          <w:rFonts w:ascii="宋体" w:eastAsia="宋体" w:hAnsi="宋体" w:cs="宋体"/>
        </w:rPr>
        <w:t>∵</w:t>
      </w:r>
      <w:r>
        <w:rPr>
          <w:rStyle w:val="DefaultParagraphFont"/>
          <w:rFonts w:ascii="Times New Roman" w:eastAsia="Times New Roman" w:hAnsi="Times New Roman" w:cs="Times New Roman"/>
        </w:rPr>
        <w:t xml:space="preserve"> </w:t>
      </w:r>
      <m:oMath>
        <m:acc>
          <m:accPr>
            <m:chr m:val="⃑"/>
            <m:ctrlPr>
              <w:rPr>
                <w:rStyle w:val="DefaultParagraphFont"/>
              </w:rPr>
            </m:ctrlPr>
          </m:accPr>
          <m:e>
            <m:ctrlPr>
              <w:rPr>
                <w:rStyle w:val="DefaultParagraphFont"/>
              </w:rPr>
            </m:ctrlPr>
            <m:r>
              <w:rPr>
                <w:rStyle w:val="DefaultParagraphFont"/>
              </w:rPr>
              <m:t>BC</m:t>
            </m:r>
          </m:e>
        </m:acc>
        <m:r>
          <w:rPr>
            <w:rStyle w:val="DefaultParagraphFont"/>
          </w:rPr>
          <m:t>=a+b,</m:t>
        </m:r>
        <m:acc>
          <m:accPr>
            <m:chr m:val="⃑"/>
            <m:ctrlPr>
              <w:rPr>
                <w:rStyle w:val="DefaultParagraphFont"/>
              </w:rPr>
            </m:ctrlPr>
          </m:accPr>
          <m:e>
            <m:ctrlPr>
              <w:rPr>
                <w:rStyle w:val="DefaultParagraphFont"/>
              </w:rPr>
            </m:ctrlPr>
            <m:r>
              <w:rPr>
                <w:rStyle w:val="DefaultParagraphFont"/>
              </w:rPr>
              <m:t>CD</m:t>
            </m:r>
          </m:e>
        </m:acc>
        <m:r>
          <w:rPr>
            <w:rStyle w:val="DefaultParagraphFont"/>
          </w:rPr>
          <m:t>=a-2b</m:t>
        </m:r>
      </m:oMath>
    </w:p>
    <w:p>
      <w:pPr>
        <w:spacing w:line="360" w:lineRule="auto"/>
      </w:pPr>
      <w:r>
        <w:rPr>
          <w:rStyle w:val="DefaultParagraphFont"/>
          <w:rFonts w:ascii="宋体" w:eastAsia="宋体" w:hAnsi="宋体" w:cs="宋体"/>
        </w:rPr>
        <w:t>∴</w:t>
      </w:r>
      <w:r>
        <w:rPr>
          <w:rStyle w:val="DefaultParagraphFont"/>
          <w:rFonts w:ascii="Times New Roman" w:eastAsia="Times New Roman" w:hAnsi="Times New Roman" w:cs="Times New Roman"/>
        </w:rPr>
        <w:t xml:space="preserve"> </w:t>
      </w:r>
      <m:oMath>
        <m:acc>
          <m:accPr>
            <m:chr m:val="⃑"/>
            <m:ctrlPr>
              <w:rPr>
                <w:rStyle w:val="DefaultParagraphFont"/>
              </w:rPr>
            </m:ctrlPr>
          </m:accPr>
          <m:e>
            <m:ctrlPr>
              <w:rPr>
                <w:rStyle w:val="DefaultParagraphFont"/>
              </w:rPr>
            </m:ctrlPr>
            <m:r>
              <w:rPr>
                <w:rStyle w:val="DefaultParagraphFont"/>
              </w:rPr>
              <m:t>BD</m:t>
            </m:r>
          </m:e>
        </m:acc>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CD</m:t>
            </m:r>
          </m:e>
        </m:acc>
        <m:r>
          <w:rPr>
            <w:rStyle w:val="DefaultParagraphFont"/>
          </w:rPr>
          <m:t>=2a-b</m:t>
        </m:r>
      </m:oMath>
    </w:p>
    <w:p>
      <w:pPr>
        <w:spacing w:line="360" w:lineRule="auto"/>
      </w:pPr>
      <w:r>
        <w:rPr>
          <w:rStyle w:val="DefaultParagraphFont"/>
          <w:rFonts w:ascii="宋体" w:eastAsia="宋体" w:hAnsi="宋体" w:cs="宋体"/>
        </w:rPr>
        <w:t>故</w:t>
      </w:r>
      <w:r>
        <w:rPr>
          <w:rStyle w:val="DefaultParagraphFont"/>
          <w:rFonts w:ascii="Times New Roman" w:eastAsia="Times New Roman" w:hAnsi="Times New Roman" w:cs="Times New Roman"/>
        </w:rPr>
        <w:t>2a+kb=</w:t>
      </w:r>
      <m:oMath>
        <m:r>
          <w:rPr>
            <w:rStyle w:val="DefaultParagraphFont"/>
          </w:rPr>
          <m:t>λ(2a-b)</m:t>
        </m:r>
      </m:oMath>
    </w:p>
    <w:p>
      <w:pPr>
        <w:spacing w:line="360" w:lineRule="auto"/>
      </w:pPr>
      <w:r>
        <w:rPr>
          <w:rStyle w:val="DefaultParagraphFont"/>
          <w:rFonts w:ascii="宋体" w:eastAsia="宋体" w:hAnsi="宋体" w:cs="宋体"/>
        </w:rPr>
        <w:t>又</w:t>
      </w:r>
      <w:r>
        <w:rPr>
          <w:rStyle w:val="DefaultParagraphFont"/>
          <w:rFonts w:ascii="Times New Roman" w:eastAsia="Times New Roman" w:hAnsi="Times New Roman" w:cs="Times New Roman"/>
        </w:rPr>
        <w:t>a,b</w:t>
      </w:r>
      <w:r>
        <w:rPr>
          <w:rStyle w:val="DefaultParagraphFont"/>
          <w:rFonts w:ascii="宋体" w:eastAsia="宋体" w:hAnsi="宋体" w:cs="宋体"/>
        </w:rPr>
        <w:t>不共线</w:t>
      </w:r>
    </w:p>
    <w:p>
      <w:pPr>
        <w:spacing w:line="360" w:lineRule="auto"/>
      </w:pPr>
      <w:r>
        <w:rPr>
          <w:rStyle w:val="DefaultParagraphFont"/>
          <w:rFonts w:ascii="宋体" w:eastAsia="宋体" w:hAnsi="宋体" w:cs="宋体"/>
        </w:rPr>
        <w:t>∴</w:t>
      </w:r>
      <w:r>
        <w:rPr>
          <w:rStyle w:val="DefaultParagraphFont"/>
          <w:rFonts w:ascii="Times New Roman" w:eastAsia="Times New Roman" w:hAnsi="Times New Roman" w:cs="Times New Roman"/>
        </w:rPr>
        <w:t xml:space="preserve"> </w:t>
      </w:r>
      <m:oMath>
        <m:r>
          <w:rPr>
            <w:rStyle w:val="DefaultParagraphFont"/>
          </w:rPr>
          <m:t>λ</m:t>
        </m:r>
      </m:oMath>
      <w:r>
        <w:rPr>
          <w:rStyle w:val="DefaultParagraphFont"/>
          <w:rFonts w:ascii="Times New Roman" w:eastAsia="Times New Roman" w:hAnsi="Times New Roman" w:cs="Times New Roman"/>
        </w:rPr>
        <w:t>=1，k=－1</w:t>
      </w:r>
    </w:p>
    <w:p>
      <w:pPr>
        <w:spacing w:line="360" w:lineRule="auto"/>
      </w:pPr>
      <w:r>
        <w:rPr>
          <w:rStyle w:val="DefaultParagraphFont"/>
        </w:rPr>
        <w:t>【点睛】</w:t>
      </w:r>
    </w:p>
    <w:p>
      <w:pPr>
        <w:spacing w:line="360" w:lineRule="auto"/>
      </w:pPr>
      <w:r>
        <w:rPr>
          <w:rStyle w:val="DefaultParagraphFont"/>
          <w:rFonts w:ascii="宋体" w:eastAsia="宋体" w:hAnsi="宋体" w:cs="宋体"/>
        </w:rPr>
        <w:t>向量共线：</w:t>
      </w:r>
    </w:p>
    <w:p>
      <w:pPr>
        <w:spacing w:line="360" w:lineRule="auto"/>
      </w:pPr>
      <w:r>
        <w:rPr>
          <w:rStyle w:val="DefaultParagraphFont"/>
          <w:rFonts w:ascii="Times New Roman" w:eastAsia="Times New Roman" w:hAnsi="Times New Roman" w:cs="Times New Roman"/>
        </w:rPr>
        <w:t>（1）</w:t>
      </w:r>
      <m:oMath>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r>
          <w:rPr>
            <w:rStyle w:val="DefaultParagraphFont"/>
          </w:rPr>
          <m:t>≠</m:t>
        </m:r>
        <m:acc>
          <m:accPr>
            <m:chr m:val="⃑"/>
            <m:ctrlPr>
              <w:rPr>
                <w:rStyle w:val="DefaultParagraphFont"/>
              </w:rPr>
            </m:ctrlPr>
          </m:accPr>
          <m:e>
            <m:ctrlPr>
              <w:rPr>
                <w:rStyle w:val="DefaultParagraphFont"/>
              </w:rPr>
            </m:ctrlPr>
            <m:r>
              <w:rPr>
                <w:rStyle w:val="DefaultParagraphFont"/>
              </w:rPr>
              <m:t>0</m:t>
            </m:r>
          </m:e>
        </m:acc>
        <m:r>
          <w:rPr>
            <w:rStyle w:val="DefaultParagraphFont"/>
          </w:rPr>
          <m:t>⇒∃λ∈</m:t>
        </m:r>
        <m:r>
          <w:rPr>
            <w:rStyle w:val="DefaultParagraphFont"/>
          </w:rPr>
          <m:t>R</m:t>
        </m:r>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=λ</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rPr>
        <w:t xml:space="preserve">， </w:t>
      </w:r>
    </w:p>
    <w:p>
      <w:pPr>
        <w:spacing w:line="360" w:lineRule="auto"/>
      </w:pPr>
      <w:r>
        <w:rPr>
          <w:rStyle w:val="DefaultParagraphFont"/>
          <w:rFonts w:ascii="Times New Roman" w:eastAsia="Times New Roman" w:hAnsi="Times New Roman" w:cs="Times New Roman"/>
        </w:rPr>
        <w:t>（2）</w:t>
      </w:r>
      <m:oMath>
        <m:acc>
          <m:accPr>
            <m:chr m:val="⃑"/>
            <m:ctrlPr>
              <w:rPr>
                <w:rStyle w:val="DefaultParagraphFont"/>
              </w:rPr>
            </m:ctrlPr>
          </m:accPr>
          <m:e>
            <m:ctrlPr>
              <w:rPr>
                <w:rStyle w:val="DefaultParagraphFont"/>
              </w:rPr>
            </m:ctrlPr>
            <m:r>
              <w:rPr>
                <w:rStyle w:val="DefaultParagraphFont"/>
              </w:rPr>
              <m:t>BA</m:t>
            </m:r>
          </m:e>
        </m:acc>
        <m:r>
          <w:rPr>
            <w:rStyle w:val="DefaultParagraphFont"/>
          </w:rPr>
          <m:t>=λ</m:t>
        </m:r>
        <m:acc>
          <m:accPr>
            <m:chr m:val="⃑"/>
            <m:ctrlPr>
              <w:rPr>
                <w:rStyle w:val="DefaultParagraphFont"/>
              </w:rPr>
            </m:ctrlPr>
          </m:accPr>
          <m:e>
            <m:ctrlPr>
              <w:rPr>
                <w:rStyle w:val="DefaultParagraphFont"/>
              </w:rPr>
            </m:ctrlPr>
            <m:r>
              <w:rPr>
                <w:rStyle w:val="DefaultParagraphFont"/>
              </w:rPr>
              <m:t>AC</m:t>
            </m:r>
          </m:e>
        </m:acc>
        <m:r>
          <w:rPr>
            <w:rStyle w:val="DefaultParagraphFont"/>
          </w:rPr>
          <m:t>⇔</m:t>
        </m:r>
        <m:acc>
          <m:accPr>
            <m:chr m:val="⃑"/>
            <m:ctrlPr>
              <w:rPr>
                <w:rStyle w:val="DefaultParagraphFont"/>
              </w:rPr>
            </m:ctrlPr>
          </m:accPr>
          <m:e>
            <m:ctrlPr>
              <w:rPr>
                <w:rStyle w:val="DefaultParagraphFont"/>
              </w:rPr>
            </m:ctrlPr>
            <m:r>
              <w:rPr>
                <w:rStyle w:val="DefaultParagraphFont"/>
              </w:rPr>
              <m:t>OA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1+λ</m:t>
            </m:r>
          </m:den>
        </m:f>
        <m:acc>
          <m:accPr>
            <m:chr m:val="⃑"/>
            <m:ctrlPr>
              <w:rPr>
                <w:rStyle w:val="DefaultParagraphFont"/>
              </w:rPr>
            </m:ctrlPr>
          </m:accPr>
          <m:e>
            <m:ctrlPr>
              <w:rPr>
                <w:rStyle w:val="DefaultParagraphFont"/>
              </w:rPr>
            </m:ctrlPr>
            <m:r>
              <w:rPr>
                <w:rStyle w:val="DefaultParagraphFont"/>
              </w:rPr>
              <m:t>OB</m:t>
            </m:r>
          </m:e>
        </m:acc>
        <m:r>
          <w:rPr>
            <w:rStyle w:val="DefaultParagraphFont"/>
          </w:rPr>
          <m:t>+</m:t>
        </m:r>
        <m:f>
          <m:fPr>
            <m:ctrlPr>
              <w:rPr>
                <w:rStyle w:val="DefaultParagraphFont"/>
              </w:rPr>
            </m:ctrlPr>
          </m:fPr>
          <m:num>
            <m:ctrlPr>
              <w:rPr>
                <w:rStyle w:val="DefaultParagraphFont"/>
              </w:rPr>
            </m:ctrlPr>
            <m:r>
              <w:rPr>
                <w:rStyle w:val="DefaultParagraphFont"/>
              </w:rPr>
              <m:t>λ</m:t>
            </m:r>
          </m:num>
          <m:den>
            <m:ctrlPr>
              <w:rPr>
                <w:rStyle w:val="DefaultParagraphFont"/>
              </w:rPr>
            </m:ctrlPr>
            <m:r>
              <w:rPr>
                <w:rStyle w:val="DefaultParagraphFont"/>
              </w:rPr>
              <m:t>1+λ</m:t>
            </m:r>
          </m:den>
        </m:f>
        <m:acc>
          <m:accPr>
            <m:chr m:val="⃑"/>
            <m:ctrlPr>
              <w:rPr>
                <w:rStyle w:val="DefaultParagraphFont"/>
              </w:rPr>
            </m:ctrlPr>
          </m:accPr>
          <m:e>
            <m:ctrlPr>
              <w:rPr>
                <w:rStyle w:val="DefaultParagraphFont"/>
              </w:rPr>
            </m:ctrlPr>
            <m:r>
              <w:rPr>
                <w:rStyle w:val="DefaultParagraphFont"/>
              </w:rPr>
              <m:t>OC</m:t>
            </m:r>
          </m:e>
        </m:acc>
      </m:oMath>
    </w:p>
    <w:p>
      <w:pPr>
        <w:spacing w:line="360" w:lineRule="auto"/>
      </w:pPr>
      <w:r>
        <w:rPr>
          <w:rStyle w:val="DefaultParagraphFont"/>
          <w:rFonts w:ascii="Times New Roman" w:eastAsia="Times New Roman" w:hAnsi="Times New Roman" w:cs="Times New Roman"/>
        </w:rPr>
        <w:t>（3</w:t>
      </w:r>
      <w:r>
        <w:rPr>
          <w:rStyle w:val="DefaultParagraphFont"/>
          <w:rFonts w:ascii="宋体" w:eastAsia="宋体" w:hAnsi="宋体" w:cs="宋体"/>
        </w:rPr>
        <w:t>）若</w:t>
      </w:r>
      <m:oMath>
        <m:acc>
          <m:accPr>
            <m:chr m:val="⃑"/>
            <m:ctrlPr>
              <w:rPr>
                <w:rStyle w:val="DefaultParagraphFont"/>
              </w:rPr>
            </m:ctrlPr>
          </m:accPr>
          <m:e>
            <m:ctrlPr>
              <w:rPr>
                <w:rStyle w:val="DefaultParagraphFont"/>
              </w:rPr>
            </m:ctrlPr>
            <m:r>
              <w:rPr>
                <w:rStyle w:val="DefaultParagraphFont"/>
              </w:rPr>
              <m:t>OA</m:t>
            </m:r>
          </m:e>
        </m:acc>
        <m:r>
          <w:rPr>
            <w:rStyle w:val="DefaultParagraphFont"/>
          </w:rPr>
          <m:t>=m</m:t>
        </m:r>
        <m:acc>
          <m:accPr>
            <m:chr m:val="⃑"/>
            <m:ctrlPr>
              <w:rPr>
                <w:rStyle w:val="DefaultParagraphFont"/>
              </w:rPr>
            </m:ctrlPr>
          </m:accPr>
          <m:e>
            <m:ctrlPr>
              <w:rPr>
                <w:rStyle w:val="DefaultParagraphFont"/>
              </w:rPr>
            </m:ctrlPr>
            <m:r>
              <w:rPr>
                <w:rStyle w:val="DefaultParagraphFont"/>
              </w:rPr>
              <m:t>OB</m:t>
            </m:r>
          </m:e>
        </m:acc>
        <m:r>
          <w:rPr>
            <w:rStyle w:val="DefaultParagraphFont"/>
          </w:rPr>
          <m:t>+n</m:t>
        </m:r>
        <m:acc>
          <m:accPr>
            <m:chr m:val="⃑"/>
            <m:ctrlPr>
              <w:rPr>
                <w:rStyle w:val="DefaultParagraphFont"/>
              </w:rPr>
            </m:ctrlPr>
          </m:accPr>
          <m:e>
            <m:ctrlPr>
              <w:rPr>
                <w:rStyle w:val="DefaultParagraphFont"/>
              </w:rPr>
            </m:ctrlPr>
            <m:r>
              <w:rPr>
                <w:rStyle w:val="DefaultParagraphFont"/>
              </w:rPr>
              <m:t>OC</m:t>
            </m:r>
          </m:e>
        </m:acc>
      </m:oMath>
      <w:r>
        <w:rPr>
          <w:rStyle w:val="DefaultParagraphFont"/>
          <w:rFonts w:ascii="宋体" w:eastAsia="宋体" w:hAnsi="宋体" w:cs="宋体"/>
        </w:rPr>
        <w:t>，则</w:t>
      </w:r>
      <m:oMath>
        <m:r>
          <w:rPr>
            <w:rStyle w:val="DefaultParagraphFont"/>
          </w:rPr>
          <m:t>A,B,C</m:t>
        </m:r>
      </m:oMath>
      <w:r>
        <w:rPr>
          <w:rStyle w:val="DefaultParagraphFont"/>
          <w:rFonts w:ascii="宋体" w:eastAsia="宋体" w:hAnsi="宋体" w:cs="宋体"/>
        </w:rPr>
        <w:t>三点共线</w:t>
      </w:r>
      <m:oMath>
        <m:r>
          <w:rPr>
            <w:rStyle w:val="DefaultParagraphFont"/>
          </w:rPr>
          <m:t>⇔m+n=1</m:t>
        </m:r>
      </m:oMath>
    </w:p>
    <w:p>
      <w:pPr>
        <w:spacing w:line="360" w:lineRule="auto"/>
      </w:pPr>
      <w:r>
        <w:rPr>
          <w:rStyle w:val="DefaultParagraphFont"/>
          <w:rFonts w:ascii="Times New Romance" w:eastAsia="Times New Romance" w:hAnsi="Times New Romance" w:cs="Times New Romance"/>
        </w:rPr>
        <w:t>（4）</w:t>
      </w:r>
      <m:oMath>
        <m:r>
          <w:rPr>
            <w:rStyle w:val="DefaultParagraphFont"/>
          </w:rPr>
          <m:t>A,B,C</m:t>
        </m:r>
      </m:oMath>
      <w:r>
        <w:rPr>
          <w:rStyle w:val="DefaultParagraphFont"/>
          <w:rFonts w:ascii="宋体" w:eastAsia="宋体" w:hAnsi="宋体" w:cs="宋体"/>
        </w:rPr>
        <w:t>三点共线</w:t>
      </w:r>
      <m:oMath>
        <m:r>
          <w:rPr>
            <w:rStyle w:val="DefaultParagraphFont"/>
          </w:rPr>
          <m:t>⇔∃λ∈</m:t>
        </m:r>
        <m:r>
          <w:rPr>
            <w:rStyle w:val="DefaultParagraphFont"/>
          </w:rPr>
          <m:t>R</m:t>
        </m:r>
        <m:r>
          <w:rPr>
            <w:rStyle w:val="DefaultParagraphFont"/>
          </w:rPr>
          <m:t>,</m:t>
        </m:r>
        <m:acc>
          <m:accPr>
            <m:chr m:val="⃑"/>
            <m:ctrlPr>
              <w:rPr>
                <w:rStyle w:val="DefaultParagraphFont"/>
              </w:rPr>
            </m:ctrlPr>
          </m:accPr>
          <m:e>
            <m:ctrlPr>
              <w:rPr>
                <w:rStyle w:val="DefaultParagraphFont"/>
              </w:rPr>
            </m:ctrlPr>
            <m:r>
              <w:rPr>
                <w:rStyle w:val="DefaultParagraphFont"/>
              </w:rPr>
              <m:t>AB</m:t>
            </m:r>
          </m:e>
        </m:acc>
        <m:r>
          <w:rPr>
            <w:rStyle w:val="DefaultParagraphFont"/>
          </w:rPr>
          <m:t>=λ</m:t>
        </m:r>
        <m:acc>
          <m:accPr>
            <m:chr m:val="⃑"/>
            <m:ctrlPr>
              <w:rPr>
                <w:rStyle w:val="DefaultParagraphFont"/>
              </w:rPr>
            </m:ctrlPr>
          </m:accPr>
          <m:e>
            <m:ctrlPr>
              <w:rPr>
                <w:rStyle w:val="DefaultParagraphFont"/>
              </w:rPr>
            </m:ctrlPr>
            <m:r>
              <w:rPr>
                <w:rStyle w:val="DefaultParagraphFont"/>
              </w:rPr>
              <m:t>AC</m:t>
            </m:r>
          </m:e>
        </m:acc>
      </m:oMath>
    </w:p>
    <w:p w:rsidR="00D17745" w:rsidRDefault="009637B5" w:rsidP="009637B5">
      <w:pPr>
        <w:spacing w:line="360" w:lineRule="auto"/>
      </w:pPr>
      <w:r>
        <w:t>2．</w:t>
      </w:r>
      <w:r>
        <w:rPr>
          <w:rFonts w:ascii="宋体" w:hAnsi="宋体" w:cs="宋体"/>
          <w:sz w:val="21"/>
        </w:rPr>
        <w:t>（1）证明见解析；（2）</w:t>
      </w:r>
      <w:r w:rsidRPr="009637B5">
        <w:rPr>
          <w:position w:val="-6"/>
        </w:rPr>
        <w:object w:dxaOrig="840" w:dyaOrig="279">
          <v:shape id="_x0000a06a69a6-4f86-4dae-867b-099ef8936eb3_i1966" type="#_x0000a06a69a6-4f86-4dae-867b-099ef8936eb3_t75" style="width:42pt;height:14.25pt" o:ole="">
            <v:imagedata r:id="rIda06a69a6-4f86-4dae-867b-099ef8936eb3367" o:title=""/>
          </v:shape>
          <o:OLEObject Type="Embed" ProgID="Equation.DSMT4" ShapeID="_x0000a06a69a6-4f86-4dae-867b-099ef8936eb3_i1966" DrawAspect="Content" ObjectID="_1564238677" r:id="rIda06a69a6-4f86-4dae-867b-099ef8936eb3368"/>
        </w:object>
      </w:r>
      <w:r>
        <w:rPr>
          <w:rFonts w:ascii="宋体" w:hAnsi="宋体" w:cs="宋体"/>
          <w:sz w:val="21"/>
        </w:rPr>
        <w:t>.</w:t>
      </w:r>
    </w:p>
    <w:p w:rsidR="00D17745" w:rsidRDefault="009637B5" w:rsidP="009637B5">
      <w:pPr>
        <w:spacing w:line="360" w:lineRule="auto"/>
      </w:pPr>
      <w:r>
        <w:lastRenderedPageBreak/>
        <w:t>【解析】</w:t>
      </w:r>
      <w:r>
        <w:rPr>
          <w:rFonts w:ascii="宋体" w:hAnsi="宋体" w:cs="宋体"/>
        </w:rPr>
        <w:t>试题分析：（1）将</w:t>
      </w:r>
      <w:r w:rsidRPr="009637B5">
        <w:rPr>
          <w:position w:val="-24"/>
        </w:rPr>
        <w:object w:dxaOrig="1219" w:dyaOrig="620">
          <v:shape id="_x0000a06a69a6-4f86-4dae-867b-099ef8936eb3_i1888" type="#_x0000a06a69a6-4f86-4dae-867b-099ef8936eb3_t75" style="width:60.75pt;height:30.75pt" o:ole="">
            <v:imagedata r:id="rIda06a69a6-4f86-4dae-867b-099ef8936eb3369" o:title=""/>
          </v:shape>
          <o:OLEObject Type="Embed" ProgID="Equation.DSMT4" ShapeID="_x0000a06a69a6-4f86-4dae-867b-099ef8936eb3_i1888" DrawAspect="Content" ObjectID="_1564238678" r:id="rIda06a69a6-4f86-4dae-867b-099ef8936eb3370"/>
        </w:object>
      </w:r>
      <w:r>
        <w:rPr>
          <w:rFonts w:ascii="宋体" w:hAnsi="宋体" w:cs="宋体"/>
        </w:rPr>
        <w:t>代入</w:t>
      </w:r>
      <w:r w:rsidRPr="009637B5">
        <w:rPr>
          <w:position w:val="-6"/>
        </w:rPr>
        <w:object w:dxaOrig="1740" w:dyaOrig="340">
          <v:shape id="_x0000a06a69a6-4f86-4dae-867b-099ef8936eb3_i1893" type="#_x0000a06a69a6-4f86-4dae-867b-099ef8936eb3_t75" style="width:87pt;height:17.25pt" o:ole="">
            <v:imagedata r:id="rIda06a69a6-4f86-4dae-867b-099ef8936eb3371" o:title=""/>
          </v:shape>
          <o:OLEObject Type="Embed" ProgID="Equation.DSMT4" ShapeID="_x0000a06a69a6-4f86-4dae-867b-099ef8936eb3_i1893" DrawAspect="Content" ObjectID="_1564238679" r:id="rIda06a69a6-4f86-4dae-867b-099ef8936eb3372"/>
        </w:object>
      </w:r>
      <w:r>
        <w:rPr>
          <w:rFonts w:ascii="宋体" w:hAnsi="宋体" w:cs="宋体"/>
        </w:rPr>
        <w:t>，化简可得</w:t>
      </w:r>
      <w:r w:rsidRPr="009637B5">
        <w:rPr>
          <w:position w:val="-6"/>
        </w:rPr>
        <w:object w:dxaOrig="1060" w:dyaOrig="340">
          <v:shape id="_x0000a06a69a6-4f86-4dae-867b-099ef8936eb3_i1898" type="#_x0000a06a69a6-4f86-4dae-867b-099ef8936eb3_t75" style="width:53.25pt;height:17.25pt" o:ole="">
            <v:imagedata r:id="rIda06a69a6-4f86-4dae-867b-099ef8936eb3373" o:title=""/>
          </v:shape>
          <o:OLEObject Type="Embed" ProgID="Equation.DSMT4" ShapeID="_x0000a06a69a6-4f86-4dae-867b-099ef8936eb3_i1898" DrawAspect="Content" ObjectID="_1564238680" r:id="rIda06a69a6-4f86-4dae-867b-099ef8936eb3374"/>
        </w:object>
      </w:r>
      <w:r>
        <w:rPr>
          <w:rFonts w:ascii="宋体" w:hAnsi="宋体" w:cs="宋体"/>
        </w:rPr>
        <w:t>，即可得出结论；（2）根据向量共线的性质可得</w:t>
      </w:r>
      <w:r w:rsidRPr="009637B5">
        <w:rPr>
          <w:position w:val="-28"/>
        </w:rPr>
        <w:object w:dxaOrig="1100" w:dyaOrig="680">
          <v:shape id="_x0000a06a69a6-4f86-4dae-867b-099ef8936eb3_i1903" type="#_x0000a06a69a6-4f86-4dae-867b-099ef8936eb3_t75" style="width:54.75pt;height:33.75pt" o:ole="">
            <v:imagedata r:id="rIda06a69a6-4f86-4dae-867b-099ef8936eb3375" o:title=""/>
          </v:shape>
          <o:OLEObject Type="Embed" ProgID="Equation.DSMT4" ShapeID="_x0000a06a69a6-4f86-4dae-867b-099ef8936eb3_i1903" DrawAspect="Content" ObjectID="_1564238681" r:id="rIda06a69a6-4f86-4dae-867b-099ef8936eb3376"/>
        </w:object>
      </w:r>
      <w:r>
        <w:rPr>
          <w:rFonts w:ascii="宋体" w:hAnsi="宋体" w:cs="宋体"/>
        </w:rPr>
        <w:t>，进而可得</w:t>
      </w:r>
      <w:r w:rsidRPr="009637B5">
        <w:rPr>
          <w:position w:val="-6"/>
        </w:rPr>
        <w:object w:dxaOrig="540" w:dyaOrig="279">
          <v:shape id="_x0000a06a69a6-4f86-4dae-867b-099ef8936eb3_i1908" type="#_x0000a06a69a6-4f86-4dae-867b-099ef8936eb3_t75" style="width:27pt;height:14.25pt" o:ole="">
            <v:imagedata r:id="rIda06a69a6-4f86-4dae-867b-099ef8936eb3377" o:title=""/>
          </v:shape>
          <o:OLEObject Type="Embed" ProgID="Equation.DSMT4" ShapeID="_x0000a06a69a6-4f86-4dae-867b-099ef8936eb3_i1908" DrawAspect="Content" ObjectID="_1564238682" r:id="rIda06a69a6-4f86-4dae-867b-099ef8936eb3378"/>
        </w:object>
      </w:r>
      <w:r>
        <w:rPr>
          <w:rFonts w:ascii="宋体" w:hAnsi="宋体" w:cs="宋体"/>
        </w:rPr>
        <w:t>为定值1.</w:t>
      </w:r>
    </w:p>
    <w:p w:rsidR="00D17745" w:rsidRDefault="009637B5" w:rsidP="009637B5">
      <w:pPr>
        <w:spacing w:line="360" w:lineRule="auto"/>
      </w:pPr>
      <w:r>
        <w:rPr>
          <w:rFonts w:ascii="宋体" w:hAnsi="宋体" w:cs="宋体"/>
        </w:rPr>
        <w:t>试题解析：（1）当</w:t>
      </w:r>
      <w:r w:rsidRPr="009637B5">
        <w:rPr>
          <w:position w:val="-24"/>
        </w:rPr>
        <w:object w:dxaOrig="1219" w:dyaOrig="620">
          <v:shape id="_x0000a06a69a6-4f86-4dae-867b-099ef8936eb3_i1946" type="#_x0000a06a69a6-4f86-4dae-867b-099ef8936eb3_t75" style="width:60.75pt;height:30.75pt" o:ole="">
            <v:imagedata r:id="rIda06a69a6-4f86-4dae-867b-099ef8936eb3379" o:title=""/>
          </v:shape>
          <o:OLEObject Type="Embed" ProgID="Equation.DSMT4" ShapeID="_x0000a06a69a6-4f86-4dae-867b-099ef8936eb3_i1946" DrawAspect="Content" ObjectID="_1564238683" r:id="rIda06a69a6-4f86-4dae-867b-099ef8936eb3380"/>
        </w:object>
      </w:r>
      <w:r>
        <w:rPr>
          <w:rFonts w:ascii="宋体" w:hAnsi="宋体" w:cs="宋体"/>
        </w:rPr>
        <w:t>时，</w:t>
      </w:r>
      <w:r>
        <w:t xml:space="preserve"> </w:t>
      </w:r>
      <w:r w:rsidRPr="009637B5">
        <w:rPr>
          <w:position w:val="-24"/>
        </w:rPr>
        <w:object w:dxaOrig="1860" w:dyaOrig="620">
          <v:shape id="_x0000a06a69a6-4f86-4dae-867b-099ef8936eb3_i1951" type="#_x0000a06a69a6-4f86-4dae-867b-099ef8936eb3_t75" style="width:93pt;height:30.75pt" o:ole="">
            <v:imagedata r:id="rIda06a69a6-4f86-4dae-867b-099ef8936eb3381" o:title=""/>
          </v:shape>
          <o:OLEObject Type="Embed" ProgID="Equation.DSMT4" ShapeID="_x0000a06a69a6-4f86-4dae-867b-099ef8936eb3_i1951" DrawAspect="Content" ObjectID="_1564238684" r:id="rIda06a69a6-4f86-4dae-867b-099ef8936eb3382"/>
        </w:object>
      </w:r>
      <w:r>
        <w:rPr>
          <w:rFonts w:ascii="宋体" w:hAnsi="宋体" w:cs="宋体"/>
        </w:rPr>
        <w:t>，</w:t>
      </w:r>
    </w:p>
    <w:p w:rsidR="00D17745" w:rsidRDefault="009637B5" w:rsidP="009637B5">
      <w:pPr>
        <w:spacing w:line="360" w:lineRule="auto"/>
      </w:pPr>
      <w:r>
        <w:rPr>
          <w:rFonts w:ascii="宋体" w:hAnsi="宋体" w:cs="宋体"/>
        </w:rPr>
        <w:t>所以</w:t>
      </w:r>
      <w:r w:rsidRPr="009637B5">
        <w:rPr>
          <w:position w:val="-24"/>
        </w:rPr>
        <w:object w:dxaOrig="2780" w:dyaOrig="620">
          <v:shape id="_x0000a06a69a6-4f86-4dae-867b-099ef8936eb3_i1971" type="#_x0000a06a69a6-4f86-4dae-867b-099ef8936eb3_t75" style="width:138.75pt;height:30.75pt" o:ole="">
            <v:imagedata r:id="rIda06a69a6-4f86-4dae-867b-099ef8936eb3383" o:title=""/>
          </v:shape>
          <o:OLEObject Type="Embed" ProgID="Equation.DSMT4" ShapeID="_x0000a06a69a6-4f86-4dae-867b-099ef8936eb3_i1971" DrawAspect="Content" ObjectID="_1564238685" r:id="rIda06a69a6-4f86-4dae-867b-099ef8936eb3384"/>
        </w:object>
      </w:r>
      <w:r>
        <w:rPr>
          <w:rFonts w:ascii="宋体" w:hAnsi="宋体" w:cs="宋体"/>
        </w:rPr>
        <w:t>，</w:t>
      </w:r>
    </w:p>
    <w:p w:rsidR="00D17745" w:rsidRDefault="009637B5" w:rsidP="009637B5">
      <w:pPr>
        <w:spacing w:line="360" w:lineRule="auto"/>
      </w:pPr>
      <w:r>
        <w:rPr>
          <w:rFonts w:ascii="宋体" w:hAnsi="宋体" w:cs="宋体"/>
        </w:rPr>
        <w:t>即</w:t>
      </w:r>
      <w:r w:rsidRPr="009637B5">
        <w:rPr>
          <w:position w:val="-6"/>
        </w:rPr>
        <w:object w:dxaOrig="1060" w:dyaOrig="340">
          <v:shape id="_x0000a06a69a6-4f86-4dae-867b-099ef8936eb3_i1985" type="#_x0000a06a69a6-4f86-4dae-867b-099ef8936eb3_t75" style="width:53.25pt;height:17.25pt" o:ole="">
            <v:imagedata r:id="rIda06a69a6-4f86-4dae-867b-099ef8936eb3385" o:title=""/>
          </v:shape>
          <o:OLEObject Type="Embed" ProgID="Equation.DSMT4" ShapeID="_x0000a06a69a6-4f86-4dae-867b-099ef8936eb3_i1985" DrawAspect="Content" ObjectID="_1564238686" r:id="rIda06a69a6-4f86-4dae-867b-099ef8936eb3386"/>
        </w:object>
      </w:r>
      <w:r>
        <w:rPr>
          <w:rFonts w:ascii="宋体" w:hAnsi="宋体" w:cs="宋体"/>
        </w:rPr>
        <w:t>，</w:t>
      </w:r>
    </w:p>
    <w:p w:rsidR="00D17745" w:rsidRDefault="009637B5" w:rsidP="009637B5">
      <w:pPr>
        <w:spacing w:line="360" w:lineRule="auto"/>
      </w:pPr>
      <w:r>
        <w:rPr>
          <w:rFonts w:ascii="宋体" w:hAnsi="宋体" w:cs="宋体"/>
        </w:rPr>
        <w:t>所以</w:t>
      </w:r>
      <w:r w:rsidRPr="009637B5">
        <w:rPr>
          <w:position w:val="-6"/>
        </w:rPr>
        <w:object w:dxaOrig="940" w:dyaOrig="340">
          <v:shape id="_x0000a06a69a6-4f86-4dae-867b-099ef8936eb3_i1912" type="#_x0000a06a69a6-4f86-4dae-867b-099ef8936eb3_t75" style="width:47.25pt;height:17.25pt" o:ole="">
            <v:imagedata r:id="rIda06a69a6-4f86-4dae-867b-099ef8936eb3387" o:title=""/>
          </v:shape>
          <o:OLEObject Type="Embed" ProgID="Equation.DSMT4" ShapeID="_x0000a06a69a6-4f86-4dae-867b-099ef8936eb3_i1912" DrawAspect="Content" ObjectID="_1564238687" r:id="rIda06a69a6-4f86-4dae-867b-099ef8936eb3388"/>
        </w:object>
      </w:r>
      <w:r>
        <w:rPr>
          <w:rFonts w:ascii="宋体" w:hAnsi="宋体" w:cs="宋体"/>
        </w:rPr>
        <w:t>，</w:t>
      </w:r>
    </w:p>
    <w:p w:rsidR="00D17745" w:rsidRDefault="009637B5" w:rsidP="009637B5">
      <w:pPr>
        <w:spacing w:line="360" w:lineRule="auto"/>
      </w:pPr>
      <w:r>
        <w:rPr>
          <w:rFonts w:ascii="宋体" w:hAnsi="宋体" w:cs="宋体"/>
        </w:rPr>
        <w:t>所以</w:t>
      </w:r>
      <w:r w:rsidRPr="009637B5">
        <w:rPr>
          <w:position w:val="-10"/>
        </w:rPr>
        <w:object w:dxaOrig="740" w:dyaOrig="320">
          <v:shape id="_x0000a06a69a6-4f86-4dae-867b-099ef8936eb3_i1936" type="#_x0000a06a69a6-4f86-4dae-867b-099ef8936eb3_t75" style="width:36.75pt;height:15.75pt" o:ole="">
            <v:imagedata r:id="rIda06a69a6-4f86-4dae-867b-099ef8936eb3389" o:title=""/>
          </v:shape>
          <o:OLEObject Type="Embed" ProgID="Equation.DSMT4" ShapeID="_x0000a06a69a6-4f86-4dae-867b-099ef8936eb3_i1936" DrawAspect="Content" ObjectID="_1564238688" r:id="rIda06a69a6-4f86-4dae-867b-099ef8936eb3390"/>
        </w:object>
      </w:r>
      <w:r>
        <w:rPr>
          <w:rFonts w:ascii="宋体" w:hAnsi="宋体" w:cs="宋体"/>
        </w:rPr>
        <w:t>三点共线．</w:t>
      </w:r>
    </w:p>
    <w:p w:rsidR="00D17745" w:rsidRDefault="009637B5" w:rsidP="009637B5">
      <w:pPr>
        <w:spacing w:line="360" w:lineRule="auto"/>
      </w:pPr>
      <w:r>
        <w:rPr>
          <w:rFonts w:ascii="宋体" w:hAnsi="宋体" w:cs="宋体"/>
        </w:rPr>
        <w:t>（2）</w:t>
      </w:r>
      <w:r w:rsidRPr="009637B5">
        <w:rPr>
          <w:position w:val="-6"/>
        </w:rPr>
        <w:object w:dxaOrig="540" w:dyaOrig="279">
          <v:shape id="_x0000a06a69a6-4f86-4dae-867b-099ef8936eb3_i1956" type="#_x0000a06a69a6-4f86-4dae-867b-099ef8936eb3_t75" style="width:27pt;height:14.25pt" o:ole="">
            <v:imagedata r:id="rIda06a69a6-4f86-4dae-867b-099ef8936eb3391" o:title=""/>
          </v:shape>
          <o:OLEObject Type="Embed" ProgID="Equation.DSMT4" ShapeID="_x0000a06a69a6-4f86-4dae-867b-099ef8936eb3_i1956" DrawAspect="Content" ObjectID="_1564238689" r:id="rIda06a69a6-4f86-4dae-867b-099ef8936eb3392"/>
        </w:object>
      </w:r>
      <w:r>
        <w:rPr>
          <w:rFonts w:ascii="宋体" w:hAnsi="宋体" w:cs="宋体"/>
        </w:rPr>
        <w:t>为定值1，证明如下：</w:t>
      </w:r>
    </w:p>
    <w:p w:rsidR="00D17745" w:rsidRDefault="009637B5" w:rsidP="009637B5">
      <w:pPr>
        <w:spacing w:line="360" w:lineRule="auto"/>
      </w:pPr>
      <w:r>
        <w:rPr>
          <w:rFonts w:ascii="宋体" w:hAnsi="宋体" w:cs="宋体"/>
        </w:rPr>
        <w:t>因为</w:t>
      </w:r>
      <w:r w:rsidRPr="009637B5">
        <w:rPr>
          <w:position w:val="-10"/>
        </w:rPr>
        <w:object w:dxaOrig="740" w:dyaOrig="320">
          <v:shape id="_x0000a06a69a6-4f86-4dae-867b-099ef8936eb3_i1990" type="#_x0000a06a69a6-4f86-4dae-867b-099ef8936eb3_t75" style="width:36.75pt;height:15.75pt" o:ole="">
            <v:imagedata r:id="rIda06a69a6-4f86-4dae-867b-099ef8936eb3393" o:title=""/>
          </v:shape>
          <o:OLEObject Type="Embed" ProgID="Equation.DSMT4" ShapeID="_x0000a06a69a6-4f86-4dae-867b-099ef8936eb3_i1990" DrawAspect="Content" ObjectID="_1564238690" r:id="rIda06a69a6-4f86-4dae-867b-099ef8936eb3394"/>
        </w:object>
      </w:r>
      <w:r>
        <w:rPr>
          <w:rFonts w:ascii="宋体" w:hAnsi="宋体" w:cs="宋体"/>
        </w:rPr>
        <w:t>三点共线，所以</w:t>
      </w:r>
      <w:r w:rsidRPr="009637B5">
        <w:rPr>
          <w:position w:val="-6"/>
        </w:rPr>
        <w:object w:dxaOrig="980" w:dyaOrig="340">
          <v:shape id="_x0000a06a69a6-4f86-4dae-867b-099ef8936eb3_i1994" type="#_x0000a06a69a6-4f86-4dae-867b-099ef8936eb3_t75" style="width:48.75pt;height:17.25pt" o:ole="">
            <v:imagedata r:id="rIda06a69a6-4f86-4dae-867b-099ef8936eb3395" o:title=""/>
          </v:shape>
          <o:OLEObject Type="Embed" ProgID="Equation.DSMT4" ShapeID="_x0000a06a69a6-4f86-4dae-867b-099ef8936eb3_i1994" DrawAspect="Content" ObjectID="_1564238691" r:id="rIda06a69a6-4f86-4dae-867b-099ef8936eb3396"/>
        </w:object>
      </w:r>
      <w:r>
        <w:rPr>
          <w:rFonts w:ascii="宋体" w:hAnsi="宋体" w:cs="宋体"/>
        </w:rPr>
        <w:t>，</w:t>
      </w:r>
    </w:p>
    <w:p w:rsidR="00D17745" w:rsidRDefault="009637B5" w:rsidP="009637B5">
      <w:pPr>
        <w:spacing w:line="360" w:lineRule="auto"/>
      </w:pPr>
      <w:r>
        <w:rPr>
          <w:rFonts w:ascii="宋体" w:hAnsi="宋体" w:cs="宋体"/>
        </w:rPr>
        <w:t>不妨设</w:t>
      </w:r>
      <w:r w:rsidRPr="009637B5">
        <w:rPr>
          <w:position w:val="-14"/>
        </w:rPr>
        <w:object w:dxaOrig="1880" w:dyaOrig="420">
          <v:shape id="_x0000a06a69a6-4f86-4dae-867b-099ef8936eb3_i1941" type="#_x0000a06a69a6-4f86-4dae-867b-099ef8936eb3_t75" style="width:93.75pt;height:21pt" o:ole="">
            <v:imagedata r:id="rIda06a69a6-4f86-4dae-867b-099ef8936eb3397" o:title=""/>
          </v:shape>
          <o:OLEObject Type="Embed" ProgID="Equation.DSMT4" ShapeID="_x0000a06a69a6-4f86-4dae-867b-099ef8936eb3_i1941" DrawAspect="Content" ObjectID="_1564238692" r:id="rIda06a69a6-4f86-4dae-867b-099ef8936eb3398"/>
        </w:object>
      </w:r>
      <w:r>
        <w:rPr>
          <w:rFonts w:ascii="宋体" w:hAnsi="宋体" w:cs="宋体"/>
        </w:rPr>
        <w:t>，</w:t>
      </w:r>
    </w:p>
    <w:p w:rsidR="00D17745" w:rsidRDefault="009637B5" w:rsidP="009637B5">
      <w:pPr>
        <w:spacing w:line="360" w:lineRule="auto"/>
      </w:pPr>
      <w:r>
        <w:rPr>
          <w:rFonts w:ascii="宋体" w:hAnsi="宋体" w:cs="宋体"/>
        </w:rPr>
        <w:t>所以</w:t>
      </w:r>
      <w:r w:rsidRPr="009637B5">
        <w:rPr>
          <w:position w:val="-18"/>
        </w:rPr>
        <w:object w:dxaOrig="2360" w:dyaOrig="480">
          <v:shape id="_x0000a06a69a6-4f86-4dae-867b-099ef8936eb3_i1976" type="#_x0000a06a69a6-4f86-4dae-867b-099ef8936eb3_t75" style="width:117.75pt;height:24pt" o:ole="">
            <v:imagedata r:id="rIda06a69a6-4f86-4dae-867b-099ef8936eb3399" o:title=""/>
          </v:shape>
          <o:OLEObject Type="Embed" ProgID="Equation.DSMT4" ShapeID="_x0000a06a69a6-4f86-4dae-867b-099ef8936eb3_i1976" DrawAspect="Content" ObjectID="_1564238693" r:id="rIda06a69a6-4f86-4dae-867b-099ef8936eb3400"/>
        </w:object>
      </w:r>
      <w:r>
        <w:rPr>
          <w:rFonts w:ascii="宋体" w:hAnsi="宋体" w:cs="宋体"/>
        </w:rPr>
        <w:t>，即</w:t>
      </w:r>
      <w:r w:rsidRPr="009637B5">
        <w:rPr>
          <w:position w:val="-14"/>
        </w:rPr>
        <w:object w:dxaOrig="2280" w:dyaOrig="420">
          <v:shape id="_x0000a06a69a6-4f86-4dae-867b-099ef8936eb3_i1981" type="#_x0000a06a69a6-4f86-4dae-867b-099ef8936eb3_t75" style="width:114pt;height:21pt" o:ole="">
            <v:imagedata r:id="rIda06a69a6-4f86-4dae-867b-099ef8936eb3401" o:title=""/>
          </v:shape>
          <o:OLEObject Type="Embed" ProgID="Equation.DSMT4" ShapeID="_x0000a06a69a6-4f86-4dae-867b-099ef8936eb3_i1981" DrawAspect="Content" ObjectID="_1564238694" r:id="rIda06a69a6-4f86-4dae-867b-099ef8936eb3402"/>
        </w:object>
      </w:r>
      <w:r>
        <w:rPr>
          <w:rFonts w:ascii="宋体" w:hAnsi="宋体" w:cs="宋体"/>
        </w:rPr>
        <w:t>，</w:t>
      </w:r>
    </w:p>
    <w:p w:rsidR="00D17745" w:rsidRDefault="009637B5" w:rsidP="009637B5">
      <w:pPr>
        <w:spacing w:line="360" w:lineRule="auto"/>
      </w:pPr>
      <w:r>
        <w:rPr>
          <w:rFonts w:ascii="宋体" w:hAnsi="宋体" w:cs="宋体"/>
        </w:rPr>
        <w:t>又</w:t>
      </w:r>
      <w:r w:rsidRPr="009637B5">
        <w:rPr>
          <w:position w:val="-6"/>
        </w:rPr>
        <w:object w:dxaOrig="1740" w:dyaOrig="340">
          <v:shape id="_x0000a06a69a6-4f86-4dae-867b-099ef8936eb3_i1998" type="#_x0000a06a69a6-4f86-4dae-867b-099ef8936eb3_t75" style="width:87pt;height:17.25pt" o:ole="">
            <v:imagedata r:id="rIda06a69a6-4f86-4dae-867b-099ef8936eb3403" o:title=""/>
          </v:shape>
          <o:OLEObject Type="Embed" ProgID="Equation.DSMT4" ShapeID="_x0000a06a69a6-4f86-4dae-867b-099ef8936eb3_i1998" DrawAspect="Content" ObjectID="_1564238695" r:id="rIda06a69a6-4f86-4dae-867b-099ef8936eb3404"/>
        </w:object>
      </w:r>
      <w:r>
        <w:rPr>
          <w:rFonts w:ascii="宋体" w:hAnsi="宋体" w:cs="宋体"/>
        </w:rPr>
        <w:t>，且</w:t>
      </w:r>
      <w:r w:rsidRPr="009637B5">
        <w:rPr>
          <w:position w:val="-10"/>
        </w:rPr>
        <w:object w:dxaOrig="780" w:dyaOrig="380">
          <v:shape id="_x0000a06a69a6-4f86-4dae-867b-099ef8936eb3_i2002" type="#_x0000a06a69a6-4f86-4dae-867b-099ef8936eb3_t75" style="width:39pt;height:18.75pt" o:ole="">
            <v:imagedata r:id="rIda06a69a6-4f86-4dae-867b-099ef8936eb3405" o:title=""/>
          </v:shape>
          <o:OLEObject Type="Embed" ProgID="Equation.DSMT4" ShapeID="_x0000a06a69a6-4f86-4dae-867b-099ef8936eb3_i2002" DrawAspect="Content" ObjectID="_1564238696" r:id="rIda06a69a6-4f86-4dae-867b-099ef8936eb3406"/>
        </w:object>
      </w:r>
      <w:r>
        <w:rPr>
          <w:rFonts w:ascii="宋体" w:hAnsi="宋体" w:cs="宋体"/>
        </w:rPr>
        <w:t>不共线，</w:t>
      </w:r>
    </w:p>
    <w:p w:rsidR="00D17745" w:rsidRDefault="009637B5" w:rsidP="009637B5">
      <w:pPr>
        <w:spacing w:line="360" w:lineRule="auto"/>
      </w:pPr>
      <w:r>
        <w:rPr>
          <w:rFonts w:ascii="宋体" w:hAnsi="宋体" w:cs="宋体"/>
        </w:rPr>
        <w:t>由平面向量的基本定理，得</w:t>
      </w:r>
      <w:r w:rsidRPr="009637B5">
        <w:rPr>
          <w:position w:val="-28"/>
        </w:rPr>
        <w:object w:dxaOrig="1100" w:dyaOrig="680">
          <v:shape id="_x0000a06a69a6-4f86-4dae-867b-099ef8936eb3_i2032" type="#_x0000a06a69a6-4f86-4dae-867b-099ef8936eb3_t75" style="width:54.75pt;height:33.75pt" o:ole="">
            <v:imagedata r:id="rIda06a69a6-4f86-4dae-867b-099ef8936eb3407" o:title=""/>
          </v:shape>
          <o:OLEObject Type="Embed" ProgID="Equation.DSMT4" ShapeID="_x0000a06a69a6-4f86-4dae-867b-099ef8936eb3_i2032" DrawAspect="Content" ObjectID="_1564238697" r:id="rIda06a69a6-4f86-4dae-867b-099ef8936eb3408"/>
        </w:object>
      </w:r>
      <w:r>
        <w:rPr>
          <w:rFonts w:ascii="宋体" w:hAnsi="宋体" w:cs="宋体"/>
        </w:rPr>
        <w:t>，</w:t>
      </w:r>
    </w:p>
    <w:p w:rsidR="00D17745" w:rsidRDefault="009637B5" w:rsidP="009637B5">
      <w:pPr>
        <w:spacing w:line="360" w:lineRule="auto"/>
      </w:pPr>
      <w:r>
        <w:rPr>
          <w:rFonts w:ascii="宋体" w:hAnsi="宋体" w:cs="宋体"/>
        </w:rPr>
        <w:t>所以</w:t>
      </w:r>
      <w:r w:rsidRPr="009637B5">
        <w:rPr>
          <w:position w:val="-6"/>
        </w:rPr>
        <w:object w:dxaOrig="840" w:dyaOrig="279">
          <v:shape id="_x0000a06a69a6-4f86-4dae-867b-099ef8936eb3_i1961" type="#_x0000a06a69a6-4f86-4dae-867b-099ef8936eb3_t75" style="width:42pt;height:14.25pt" o:ole="">
            <v:imagedata r:id="rIda06a69a6-4f86-4dae-867b-099ef8936eb3409" o:title=""/>
          </v:shape>
          <o:OLEObject Type="Embed" ProgID="Equation.DSMT4" ShapeID="_x0000a06a69a6-4f86-4dae-867b-099ef8936eb3_i1961" DrawAspect="Content" ObjectID="_1564238698" r:id="rIda06a69a6-4f86-4dae-867b-099ef8936eb3410"/>
        </w:object>
      </w:r>
      <w:r>
        <w:rPr>
          <w:rFonts w:ascii="宋体" w:hAnsi="宋体" w:cs="宋体"/>
        </w:rPr>
        <w:t>（定值）．</w:t>
      </w:r>
    </w:p>
    <w:p w:rsidR="000868C5" w:rsidRDefault="005A4600" w:rsidP="005A4600">
      <w:pPr>
        <w:spacing w:line="360" w:lineRule="auto"/>
      </w:pPr>
      <w:r>
        <w:t>3．</w:t>
      </w:r>
      <w:r>
        <w:rPr>
          <w:rFonts w:ascii="宋体" w:hAnsi="宋体" w:cs="宋体"/>
          <w:sz w:val="21"/>
        </w:rPr>
        <w:t>（1）见解析；（2）</w:t>
      </w:r>
      <w:r w:rsidRPr="005A4600">
        <w:rPr>
          <w:position w:val="-6"/>
        </w:rPr>
        <w:object w:dxaOrig="680" w:dyaOrig="279">
          <v:shape id="_x000025d72a7b-13ec-4ccf-8a08-26bd8a2d2628_i2056" type="#_x000025d72a7b-13ec-4ccf-8a08-26bd8a2d2628_t75" style="width:33.75pt;height:14.25pt" o:ole="">
            <v:imagedata r:id="rId25d72a7b-13ec-4ccf-8a08-26bd8a2d2628427" o:title=""/>
          </v:shape>
          <o:OLEObject Type="Embed" ProgID="Equation.DSMT4" ShapeID="_x000025d72a7b-13ec-4ccf-8a08-26bd8a2d2628_i2056" DrawAspect="Content" ObjectID="_1563367091" r:id="rId25d72a7b-13ec-4ccf-8a08-26bd8a2d2628428"/>
        </w:object>
      </w:r>
      <w:r>
        <w:rPr>
          <w:rFonts w:ascii="宋体" w:hAnsi="宋体" w:cs="宋体"/>
          <w:sz w:val="21"/>
        </w:rPr>
        <w:t>.</w:t>
      </w:r>
    </w:p>
    <w:p w:rsidR="000868C5" w:rsidRDefault="005A4600" w:rsidP="005A4600">
      <w:pPr>
        <w:spacing w:line="360" w:lineRule="auto"/>
      </w:pPr>
      <w:r>
        <w:t>【解析】</w:t>
      </w:r>
      <w:r>
        <w:rPr>
          <w:rFonts w:ascii="宋体" w:hAnsi="宋体" w:cs="宋体"/>
          <w:sz w:val="21"/>
        </w:rPr>
        <w:t>试题分析：（</w:t>
      </w:r>
      <w:r>
        <w:rPr>
          <w:rFonts w:ascii="Times New Romance" w:eastAsia="Times New Romance" w:hAnsi="Times New Romance" w:cs="Times New Romance"/>
          <w:sz w:val="21"/>
        </w:rPr>
        <w:t>1</w:t>
      </w:r>
      <w:r>
        <w:rPr>
          <w:rFonts w:ascii="宋体" w:hAnsi="宋体" w:cs="宋体"/>
          <w:sz w:val="21"/>
        </w:rPr>
        <w:t>）要证</w:t>
      </w:r>
      <w:r w:rsidRPr="005A4600">
        <w:rPr>
          <w:position w:val="-10"/>
        </w:rPr>
        <w:object w:dxaOrig="760" w:dyaOrig="320">
          <v:shape id="_x000025d72a7b-13ec-4ccf-8a08-26bd8a2d2628_i2076" type="#_x000025d72a7b-13ec-4ccf-8a08-26bd8a2d2628_t75" style="width:38.25pt;height:15.75pt" o:ole="">
            <v:imagedata r:id="rId25d72a7b-13ec-4ccf-8a08-26bd8a2d2628429" o:title=""/>
          </v:shape>
          <o:OLEObject Type="Embed" ProgID="Equation.DSMT4" ShapeID="_x000025d72a7b-13ec-4ccf-8a08-26bd8a2d2628_i2076" DrawAspect="Content" ObjectID="_1563367092" r:id="rId25d72a7b-13ec-4ccf-8a08-26bd8a2d2628430"/>
        </w:object>
      </w:r>
      <w:r>
        <w:rPr>
          <w:rFonts w:ascii="宋体" w:hAnsi="宋体" w:cs="宋体"/>
          <w:sz w:val="21"/>
        </w:rPr>
        <w:t>三点共线，只需证</w:t>
      </w:r>
      <w:r w:rsidRPr="005A4600">
        <w:rPr>
          <w:position w:val="-10"/>
        </w:rPr>
        <w:object w:dxaOrig="820" w:dyaOrig="380">
          <v:shape id="_x000025d72a7b-13ec-4ccf-8a08-26bd8a2d2628_i2080" type="#_x000025d72a7b-13ec-4ccf-8a08-26bd8a2d2628_t75" style="width:41.25pt;height:18.75pt" o:ole="">
            <v:imagedata r:id="rId25d72a7b-13ec-4ccf-8a08-26bd8a2d2628431" o:title=""/>
          </v:shape>
          <o:OLEObject Type="Embed" ProgID="Equation.DSMT4" ShapeID="_x000025d72a7b-13ec-4ccf-8a08-26bd8a2d2628_i2080" DrawAspect="Content" ObjectID="_1563367093" r:id="rId25d72a7b-13ec-4ccf-8a08-26bd8a2d2628432"/>
        </w:object>
      </w:r>
      <w:r>
        <w:rPr>
          <w:rFonts w:ascii="宋体" w:hAnsi="宋体" w:cs="宋体"/>
          <w:sz w:val="21"/>
        </w:rPr>
        <w:t>共线即可；</w:t>
      </w:r>
    </w:p>
    <w:p w:rsidR="000868C5" w:rsidRDefault="005A4600" w:rsidP="005A4600">
      <w:pPr>
        <w:spacing w:line="360" w:lineRule="auto"/>
      </w:pPr>
      <w:r>
        <w:rPr>
          <w:rFonts w:ascii="宋体" w:hAnsi="宋体" w:cs="宋体"/>
          <w:sz w:val="21"/>
        </w:rPr>
        <w:t>（2）若</w:t>
      </w:r>
      <w:r w:rsidRPr="005A4600">
        <w:rPr>
          <w:position w:val="-6"/>
        </w:rPr>
        <w:object w:dxaOrig="660" w:dyaOrig="340">
          <v:shape id="_x000025d72a7b-13ec-4ccf-8a08-26bd8a2d2628_i2094" type="#_x000025d72a7b-13ec-4ccf-8a08-26bd8a2d2628_t75" style="width:33pt;height:17.25pt" o:ole="">
            <v:imagedata r:id="rId25d72a7b-13ec-4ccf-8a08-26bd8a2d2628433" o:title=""/>
          </v:shape>
          <o:OLEObject Type="Embed" ProgID="Equation.DSMT4" ShapeID="_x000025d72a7b-13ec-4ccf-8a08-26bd8a2d2628_i2094" DrawAspect="Content" ObjectID="_1563367094" r:id="rId25d72a7b-13ec-4ccf-8a08-26bd8a2d2628434"/>
        </w:object>
      </w:r>
      <w:r>
        <w:rPr>
          <w:rFonts w:ascii="宋体" w:hAnsi="宋体" w:cs="宋体"/>
          <w:sz w:val="21"/>
        </w:rPr>
        <w:t>和</w:t>
      </w:r>
      <w:r w:rsidRPr="005A4600">
        <w:rPr>
          <w:position w:val="-6"/>
        </w:rPr>
        <w:object w:dxaOrig="680" w:dyaOrig="340">
          <v:shape id="_x000025d72a7b-13ec-4ccf-8a08-26bd8a2d2628_i2099" type="#_x000025d72a7b-13ec-4ccf-8a08-26bd8a2d2628_t75" style="width:33.75pt;height:17.25pt" o:ole="">
            <v:imagedata r:id="rId25d72a7b-13ec-4ccf-8a08-26bd8a2d2628435" o:title=""/>
          </v:shape>
          <o:OLEObject Type="Embed" ProgID="Equation.DSMT4" ShapeID="_x000025d72a7b-13ec-4ccf-8a08-26bd8a2d2628_i2099" DrawAspect="Content" ObjectID="_1563367095" r:id="rId25d72a7b-13ec-4ccf-8a08-26bd8a2d2628436"/>
        </w:object>
      </w:r>
      <w:r>
        <w:rPr>
          <w:rFonts w:ascii="宋体" w:hAnsi="宋体" w:cs="宋体"/>
          <w:sz w:val="21"/>
        </w:rPr>
        <w:t>反向共线，</w:t>
      </w:r>
    </w:p>
    <w:p w:rsidR="000868C5" w:rsidRDefault="005A4600">
      <w:pPr>
        <w:spacing w:line="360" w:lineRule="auto"/>
      </w:pPr>
      <w:r>
        <w:rPr>
          <w:rFonts w:ascii="宋体" w:hAnsi="宋体" w:cs="宋体"/>
          <w:sz w:val="21"/>
        </w:rPr>
        <w:t>试题解析：</w:t>
      </w:r>
    </w:p>
    <w:p w:rsidR="000868C5" w:rsidRDefault="005A4600" w:rsidP="005A4600">
      <w:pPr>
        <w:spacing w:line="360" w:lineRule="auto"/>
      </w:pPr>
      <w:r>
        <w:rPr>
          <w:rFonts w:ascii="宋体" w:hAnsi="宋体" w:cs="宋体"/>
          <w:sz w:val="21"/>
        </w:rPr>
        <w:lastRenderedPageBreak/>
        <w:t>（1）∵</w:t>
      </w:r>
      <w:r w:rsidRPr="005A4600">
        <w:rPr>
          <w:position w:val="-18"/>
        </w:rPr>
        <w:object w:dxaOrig="3820" w:dyaOrig="480">
          <v:shape id="_x000025d72a7b-13ec-4ccf-8a08-26bd8a2d2628_i2061" type="#_x000025d72a7b-13ec-4ccf-8a08-26bd8a2d2628_t75" style="width:191.25pt;height:24pt" o:ole="">
            <v:imagedata r:id="rId25d72a7b-13ec-4ccf-8a08-26bd8a2d2628437" o:title=""/>
          </v:shape>
          <o:OLEObject Type="Embed" ProgID="Equation.DSMT4" ShapeID="_x000025d72a7b-13ec-4ccf-8a08-26bd8a2d2628_i2061" DrawAspect="Content" ObjectID="_1563367096" r:id="rId25d72a7b-13ec-4ccf-8a08-26bd8a2d2628438"/>
        </w:object>
      </w:r>
      <w:r>
        <w:rPr>
          <w:rFonts w:ascii="宋体" w:hAnsi="宋体" w:cs="宋体"/>
          <w:sz w:val="21"/>
        </w:rPr>
        <w:t>，</w:t>
      </w:r>
    </w:p>
    <w:p w:rsidR="000868C5" w:rsidRDefault="005A4600" w:rsidP="005A4600">
      <w:pPr>
        <w:spacing w:line="360" w:lineRule="auto"/>
      </w:pPr>
      <w:r>
        <w:rPr>
          <w:rFonts w:ascii="宋体" w:hAnsi="宋体" w:cs="宋体"/>
          <w:sz w:val="21"/>
        </w:rPr>
        <w:t>∴</w:t>
      </w:r>
      <w:r w:rsidRPr="005A4600">
        <w:rPr>
          <w:position w:val="-18"/>
        </w:rPr>
        <w:object w:dxaOrig="3560" w:dyaOrig="480">
          <v:shape id="_x000025d72a7b-13ec-4ccf-8a08-26bd8a2d2628_i2085" type="#_x000025d72a7b-13ec-4ccf-8a08-26bd8a2d2628_t75" style="width:177.75pt;height:24pt" o:ole="">
            <v:imagedata r:id="rId25d72a7b-13ec-4ccf-8a08-26bd8a2d2628439" o:title=""/>
          </v:shape>
          <o:OLEObject Type="Embed" ProgID="Equation.DSMT4" ShapeID="_x000025d72a7b-13ec-4ccf-8a08-26bd8a2d2628_i2085" DrawAspect="Content" ObjectID="_1563367097" r:id="rId25d72a7b-13ec-4ccf-8a08-26bd8a2d2628440"/>
        </w:object>
      </w:r>
      <w:r>
        <w:rPr>
          <w:rFonts w:ascii="Times New Romance" w:eastAsia="Times New Romance" w:hAnsi="Times New Romance" w:cs="Times New Romance"/>
          <w:sz w:val="21"/>
        </w:rPr>
        <w:t xml:space="preserve"> </w:t>
      </w:r>
      <w:r w:rsidRPr="005A4600">
        <w:rPr>
          <w:position w:val="-18"/>
        </w:rPr>
        <w:object w:dxaOrig="3300" w:dyaOrig="480">
          <v:shape id="_x000025d72a7b-13ec-4ccf-8a08-26bd8a2d2628_i2090" type="#_x000025d72a7b-13ec-4ccf-8a08-26bd8a2d2628_t75" style="width:165pt;height:24pt" o:ole="">
            <v:imagedata r:id="rId25d72a7b-13ec-4ccf-8a08-26bd8a2d2628441" o:title=""/>
          </v:shape>
          <o:OLEObject Type="Embed" ProgID="Equation.DSMT4" ShapeID="_x000025d72a7b-13ec-4ccf-8a08-26bd8a2d2628_i2090" DrawAspect="Content" ObjectID="_1563367098" r:id="rId25d72a7b-13ec-4ccf-8a08-26bd8a2d2628442"/>
        </w:object>
      </w:r>
      <w:r>
        <w:rPr>
          <w:rFonts w:ascii="宋体" w:hAnsi="宋体" w:cs="宋体"/>
          <w:sz w:val="21"/>
        </w:rPr>
        <w:t>.</w:t>
      </w:r>
    </w:p>
    <w:p w:rsidR="000868C5" w:rsidRDefault="005A4600" w:rsidP="005A4600">
      <w:pPr>
        <w:spacing w:line="360" w:lineRule="auto"/>
      </w:pPr>
      <w:r>
        <w:rPr>
          <w:rFonts w:ascii="宋体" w:hAnsi="宋体" w:cs="宋体"/>
          <w:sz w:val="21"/>
        </w:rPr>
        <w:t>∴</w:t>
      </w:r>
      <w:r w:rsidRPr="005A4600">
        <w:rPr>
          <w:position w:val="-10"/>
        </w:rPr>
        <w:object w:dxaOrig="820" w:dyaOrig="380">
          <v:shape id="_x000025d72a7b-13ec-4ccf-8a08-26bd8a2d2628_i2124" type="#_x000025d72a7b-13ec-4ccf-8a08-26bd8a2d2628_t75" style="width:41.25pt;height:18.75pt" o:ole="">
            <v:imagedata r:id="rId25d72a7b-13ec-4ccf-8a08-26bd8a2d2628443" o:title=""/>
          </v:shape>
          <o:OLEObject Type="Embed" ProgID="Equation.DSMT4" ShapeID="_x000025d72a7b-13ec-4ccf-8a08-26bd8a2d2628_i2124" DrawAspect="Content" ObjectID="_1563367099" r:id="rId25d72a7b-13ec-4ccf-8a08-26bd8a2d2628444"/>
        </w:object>
      </w:r>
      <w:r>
        <w:rPr>
          <w:rFonts w:ascii="宋体" w:hAnsi="宋体" w:cs="宋体"/>
          <w:sz w:val="21"/>
        </w:rPr>
        <w:t>共线，又它们有公共点</w:t>
      </w:r>
      <w:r w:rsidRPr="00025957">
        <w:rPr>
          <w:position w:val="-4"/>
        </w:rPr>
        <w:object w:dxaOrig="240" w:dyaOrig="260">
          <v:shape id="_x000025d72a7b-13ec-4ccf-8a08-26bd8a2d2628_i2129" type="#_x000025d72a7b-13ec-4ccf-8a08-26bd8a2d2628_t75" style="width:12pt;height:12.75pt" o:ole="">
            <v:imagedata r:id="rId25d72a7b-13ec-4ccf-8a08-26bd8a2d2628445" o:title=""/>
          </v:shape>
          <o:OLEObject Type="Embed" ProgID="Equation.DSMT4" ShapeID="_x000025d72a7b-13ec-4ccf-8a08-26bd8a2d2628_i2129" DrawAspect="Content" ObjectID="_1563367100" r:id="rId25d72a7b-13ec-4ccf-8a08-26bd8a2d2628446"/>
        </w:object>
      </w:r>
      <w:r>
        <w:rPr>
          <w:rFonts w:ascii="宋体" w:hAnsi="宋体" w:cs="宋体"/>
          <w:sz w:val="21"/>
        </w:rPr>
        <w:t>，∴</w:t>
      </w:r>
      <w:r w:rsidRPr="005A4600">
        <w:rPr>
          <w:position w:val="-10"/>
        </w:rPr>
        <w:object w:dxaOrig="760" w:dyaOrig="320">
          <v:shape id="_x000025d72a7b-13ec-4ccf-8a08-26bd8a2d2628_i2134" type="#_x000025d72a7b-13ec-4ccf-8a08-26bd8a2d2628_t75" style="width:38.25pt;height:15.75pt" o:ole="">
            <v:imagedata r:id="rId25d72a7b-13ec-4ccf-8a08-26bd8a2d2628447" o:title=""/>
          </v:shape>
          <o:OLEObject Type="Embed" ProgID="Equation.DSMT4" ShapeID="_x000025d72a7b-13ec-4ccf-8a08-26bd8a2d2628_i2134" DrawAspect="Content" ObjectID="_1563367101" r:id="rId25d72a7b-13ec-4ccf-8a08-26bd8a2d2628448"/>
        </w:object>
      </w:r>
      <w:r>
        <w:rPr>
          <w:rFonts w:ascii="宋体" w:hAnsi="宋体" w:cs="宋体"/>
          <w:sz w:val="21"/>
        </w:rPr>
        <w:t>三点共线.</w:t>
      </w:r>
    </w:p>
    <w:p w:rsidR="000868C5" w:rsidRDefault="005A4600" w:rsidP="005A4600">
      <w:pPr>
        <w:spacing w:line="360" w:lineRule="auto"/>
      </w:pPr>
      <w:r>
        <w:rPr>
          <w:rFonts w:ascii="宋体" w:hAnsi="宋体" w:cs="宋体"/>
          <w:sz w:val="21"/>
        </w:rPr>
        <w:t>（2）解答：∵</w:t>
      </w:r>
      <w:r w:rsidRPr="005A4600">
        <w:rPr>
          <w:position w:val="-6"/>
        </w:rPr>
        <w:object w:dxaOrig="660" w:dyaOrig="340">
          <v:shape id="_x000025d72a7b-13ec-4ccf-8a08-26bd8a2d2628_i2104" type="#_x000025d72a7b-13ec-4ccf-8a08-26bd8a2d2628_t75" style="width:33pt;height:17.25pt" o:ole="">
            <v:imagedata r:id="rId25d72a7b-13ec-4ccf-8a08-26bd8a2d2628449" o:title=""/>
          </v:shape>
          <o:OLEObject Type="Embed" ProgID="Equation.DSMT4" ShapeID="_x000025d72a7b-13ec-4ccf-8a08-26bd8a2d2628_i2104" DrawAspect="Content" ObjectID="_1563367102" r:id="rId25d72a7b-13ec-4ccf-8a08-26bd8a2d2628450"/>
        </w:object>
      </w:r>
      <w:r>
        <w:rPr>
          <w:rFonts w:ascii="宋体" w:hAnsi="宋体" w:cs="宋体"/>
          <w:sz w:val="21"/>
        </w:rPr>
        <w:t>与</w:t>
      </w:r>
      <w:r w:rsidRPr="005A4600">
        <w:rPr>
          <w:position w:val="-6"/>
        </w:rPr>
        <w:object w:dxaOrig="680" w:dyaOrig="340">
          <v:shape id="_x000025d72a7b-13ec-4ccf-8a08-26bd8a2d2628_i2109" type="#_x000025d72a7b-13ec-4ccf-8a08-26bd8a2d2628_t75" style="width:33.75pt;height:17.25pt" o:ole="">
            <v:imagedata r:id="rId25d72a7b-13ec-4ccf-8a08-26bd8a2d2628451" o:title=""/>
          </v:shape>
          <o:OLEObject Type="Embed" ProgID="Equation.DSMT4" ShapeID="_x000025d72a7b-13ec-4ccf-8a08-26bd8a2d2628_i2109" DrawAspect="Content" ObjectID="_1563367103" r:id="rId25d72a7b-13ec-4ccf-8a08-26bd8a2d2628452"/>
        </w:object>
      </w:r>
      <w:r>
        <w:rPr>
          <w:rFonts w:ascii="宋体" w:hAnsi="宋体" w:cs="宋体"/>
          <w:sz w:val="21"/>
        </w:rPr>
        <w:t>反向共线，∴存在实数</w:t>
      </w:r>
      <w:r w:rsidRPr="005A4600">
        <w:rPr>
          <w:position w:val="-10"/>
        </w:rPr>
        <w:object w:dxaOrig="880" w:dyaOrig="320">
          <v:shape id="_x000025d72a7b-13ec-4ccf-8a08-26bd8a2d2628_i2114" type="#_x000025d72a7b-13ec-4ccf-8a08-26bd8a2d2628_t75" style="width:44.25pt;height:15.75pt" o:ole="">
            <v:imagedata r:id="rId25d72a7b-13ec-4ccf-8a08-26bd8a2d2628453" o:title=""/>
          </v:shape>
          <o:OLEObject Type="Embed" ProgID="Equation.DSMT4" ShapeID="_x000025d72a7b-13ec-4ccf-8a08-26bd8a2d2628_i2114" DrawAspect="Content" ObjectID="_1563367104" r:id="rId25d72a7b-13ec-4ccf-8a08-26bd8a2d2628454"/>
        </w:object>
      </w:r>
      <w:r>
        <w:rPr>
          <w:rFonts w:ascii="宋体" w:hAnsi="宋体" w:cs="宋体"/>
          <w:sz w:val="21"/>
        </w:rPr>
        <w:t>，使</w:t>
      </w:r>
      <w:r w:rsidRPr="005A4600">
        <w:rPr>
          <w:position w:val="-18"/>
        </w:rPr>
        <w:object w:dxaOrig="1860" w:dyaOrig="480">
          <v:shape id="_x000025d72a7b-13ec-4ccf-8a08-26bd8a2d2628_i2119" type="#_x000025d72a7b-13ec-4ccf-8a08-26bd8a2d2628_t75" style="width:93pt;height:24pt" o:ole="">
            <v:imagedata r:id="rId25d72a7b-13ec-4ccf-8a08-26bd8a2d2628455" o:title=""/>
          </v:shape>
          <o:OLEObject Type="Embed" ProgID="Equation.DSMT4" ShapeID="_x000025d72a7b-13ec-4ccf-8a08-26bd8a2d2628_i2119" DrawAspect="Content" ObjectID="_1563367105" r:id="rId25d72a7b-13ec-4ccf-8a08-26bd8a2d2628456"/>
        </w:object>
      </w:r>
      <w:r>
        <w:rPr>
          <w:rFonts w:ascii="宋体" w:hAnsi="宋体" w:cs="宋体"/>
          <w:sz w:val="21"/>
        </w:rPr>
        <w:t>，</w:t>
      </w:r>
    </w:p>
    <w:p w:rsidR="000868C5" w:rsidRDefault="005A4600" w:rsidP="005A4600">
      <w:pPr>
        <w:spacing w:line="360" w:lineRule="auto"/>
      </w:pPr>
      <w:r>
        <w:rPr>
          <w:rFonts w:ascii="宋体" w:hAnsi="宋体" w:cs="宋体"/>
          <w:sz w:val="21"/>
        </w:rPr>
        <w:t>即</w:t>
      </w:r>
      <w:r w:rsidRPr="005A4600">
        <w:rPr>
          <w:position w:val="-6"/>
        </w:rPr>
        <w:object w:dxaOrig="1780" w:dyaOrig="340">
          <v:shape id="_x000025d72a7b-13ec-4ccf-8a08-26bd8a2d2628_i2139" type="#_x000025d72a7b-13ec-4ccf-8a08-26bd8a2d2628_t75" style="width:89.25pt;height:17.25pt" o:ole="">
            <v:imagedata r:id="rId25d72a7b-13ec-4ccf-8a08-26bd8a2d2628457" o:title=""/>
          </v:shape>
          <o:OLEObject Type="Embed" ProgID="Equation.DSMT4" ShapeID="_x000025d72a7b-13ec-4ccf-8a08-26bd8a2d2628_i2139" DrawAspect="Content" ObjectID="_1563367106" r:id="rId25d72a7b-13ec-4ccf-8a08-26bd8a2d2628458"/>
        </w:object>
      </w:r>
      <w:r>
        <w:rPr>
          <w:rFonts w:ascii="宋体" w:hAnsi="宋体" w:cs="宋体"/>
          <w:sz w:val="21"/>
        </w:rPr>
        <w:t>，∴.</w:t>
      </w:r>
      <w:r>
        <w:t xml:space="preserve"> </w:t>
      </w:r>
      <w:r w:rsidRPr="005A4600">
        <w:rPr>
          <w:position w:val="-14"/>
        </w:rPr>
        <w:object w:dxaOrig="2040" w:dyaOrig="420">
          <v:shape id="_x000025d72a7b-13ec-4ccf-8a08-26bd8a2d2628_i2144" type="#_x000025d72a7b-13ec-4ccf-8a08-26bd8a2d2628_t75" style="width:102pt;height:21pt" o:ole="">
            <v:imagedata r:id="rId25d72a7b-13ec-4ccf-8a08-26bd8a2d2628459" o:title=""/>
          </v:shape>
          <o:OLEObject Type="Embed" ProgID="Equation.DSMT4" ShapeID="_x000025d72a7b-13ec-4ccf-8a08-26bd8a2d2628_i2144" DrawAspect="Content" ObjectID="_1563367107" r:id="rId25d72a7b-13ec-4ccf-8a08-26bd8a2d2628460"/>
        </w:object>
      </w:r>
      <w:r>
        <w:rPr>
          <w:rFonts w:ascii="宋体" w:hAnsi="宋体" w:cs="宋体"/>
          <w:sz w:val="21"/>
        </w:rPr>
        <w:t>.</w:t>
      </w:r>
    </w:p>
    <w:p w:rsidR="000868C5" w:rsidRDefault="005A4600" w:rsidP="005A4600">
      <w:pPr>
        <w:spacing w:line="360" w:lineRule="auto"/>
      </w:pPr>
      <w:r>
        <w:rPr>
          <w:rFonts w:ascii="宋体" w:hAnsi="宋体" w:cs="宋体"/>
          <w:sz w:val="21"/>
        </w:rPr>
        <w:t>∵</w:t>
      </w:r>
      <w:r w:rsidRPr="005A4600">
        <w:rPr>
          <w:position w:val="-10"/>
        </w:rPr>
        <w:object w:dxaOrig="440" w:dyaOrig="380">
          <v:shape id="_x000025d72a7b-13ec-4ccf-8a08-26bd8a2d2628_i2189" type="#_x000025d72a7b-13ec-4ccf-8a08-26bd8a2d2628_t75" style="width:21.75pt;height:18.75pt" o:ole="">
            <v:imagedata r:id="rId25d72a7b-13ec-4ccf-8a08-26bd8a2d2628461" o:title=""/>
          </v:shape>
          <o:OLEObject Type="Embed" ProgID="Equation.DSMT4" ShapeID="_x000025d72a7b-13ec-4ccf-8a08-26bd8a2d2628_i2189" DrawAspect="Content" ObjectID="_1563367108" r:id="rId25d72a7b-13ec-4ccf-8a08-26bd8a2d2628462"/>
        </w:object>
      </w:r>
      <w:r>
        <w:rPr>
          <w:rFonts w:ascii="宋体" w:hAnsi="宋体" w:cs="宋体"/>
          <w:sz w:val="21"/>
        </w:rPr>
        <w:t>是不共线的两个非零向量，∴</w:t>
      </w:r>
      <w:r w:rsidRPr="005A4600">
        <w:rPr>
          <w:position w:val="-6"/>
        </w:rPr>
        <w:object w:dxaOrig="1700" w:dyaOrig="279">
          <v:shape id="_x000025d72a7b-13ec-4ccf-8a08-26bd8a2d2628_i2194" type="#_x000025d72a7b-13ec-4ccf-8a08-26bd8a2d2628_t75" style="width:84.75pt;height:14.25pt" o:ole="">
            <v:imagedata r:id="rId25d72a7b-13ec-4ccf-8a08-26bd8a2d2628463" o:title=""/>
          </v:shape>
          <o:OLEObject Type="Embed" ProgID="Equation.DSMT4" ShapeID="_x000025d72a7b-13ec-4ccf-8a08-26bd8a2d2628_i2194" DrawAspect="Content" ObjectID="_1563367109" r:id="rId25d72a7b-13ec-4ccf-8a08-26bd8a2d2628464"/>
        </w:object>
      </w:r>
      <w:r>
        <w:rPr>
          <w:rFonts w:ascii="宋体" w:hAnsi="宋体" w:cs="宋体"/>
          <w:sz w:val="21"/>
        </w:rPr>
        <w:t>，</w:t>
      </w:r>
    </w:p>
    <w:p w:rsidR="000868C5" w:rsidRDefault="005A4600" w:rsidP="005A4600">
      <w:pPr>
        <w:spacing w:line="360" w:lineRule="auto"/>
      </w:pPr>
      <w:r>
        <w:rPr>
          <w:rFonts w:ascii="宋体" w:hAnsi="宋体" w:cs="宋体"/>
          <w:sz w:val="21"/>
        </w:rPr>
        <w:t>∴</w:t>
      </w:r>
      <w:r w:rsidRPr="005A4600">
        <w:rPr>
          <w:position w:val="-6"/>
        </w:rPr>
        <w:object w:dxaOrig="940" w:dyaOrig="320">
          <v:shape id="_x000025d72a7b-13ec-4ccf-8a08-26bd8a2d2628_i2217" type="#_x000025d72a7b-13ec-4ccf-8a08-26bd8a2d2628_t75" style="width:47.25pt;height:15.75pt" o:ole="">
            <v:imagedata r:id="rId25d72a7b-13ec-4ccf-8a08-26bd8a2d2628465" o:title=""/>
          </v:shape>
          <o:OLEObject Type="Embed" ProgID="Equation.DSMT4" ShapeID="_x000025d72a7b-13ec-4ccf-8a08-26bd8a2d2628_i2217" DrawAspect="Content" ObjectID="_1563367110" r:id="rId25d72a7b-13ec-4ccf-8a08-26bd8a2d2628466"/>
        </w:object>
      </w:r>
      <w:r>
        <w:rPr>
          <w:rFonts w:ascii="宋体" w:hAnsi="宋体" w:cs="宋体"/>
          <w:sz w:val="21"/>
        </w:rPr>
        <w:t>，∴</w:t>
      </w:r>
      <w:r w:rsidRPr="005A4600">
        <w:rPr>
          <w:position w:val="-6"/>
        </w:rPr>
        <w:object w:dxaOrig="680" w:dyaOrig="279">
          <v:shape id="_x000025d72a7b-13ec-4ccf-8a08-26bd8a2d2628_i2222" type="#_x000025d72a7b-13ec-4ccf-8a08-26bd8a2d2628_t75" style="width:33.75pt;height:14.25pt" o:ole="">
            <v:imagedata r:id="rId25d72a7b-13ec-4ccf-8a08-26bd8a2d2628467" o:title=""/>
          </v:shape>
          <o:OLEObject Type="Embed" ProgID="Equation.DSMT4" ShapeID="_x000025d72a7b-13ec-4ccf-8a08-26bd8a2d2628_i2222" DrawAspect="Content" ObjectID="_1563367111" r:id="rId25d72a7b-13ec-4ccf-8a08-26bd8a2d2628468"/>
        </w:object>
      </w:r>
      <w:r>
        <w:rPr>
          <w:rFonts w:ascii="宋体" w:hAnsi="宋体" w:cs="宋体"/>
          <w:sz w:val="21"/>
        </w:rPr>
        <w:t>，</w:t>
      </w:r>
    </w:p>
    <w:p w:rsidR="000868C5" w:rsidRDefault="005A4600" w:rsidP="005A4600">
      <w:pPr>
        <w:spacing w:line="360" w:lineRule="auto"/>
      </w:pPr>
      <w:r>
        <w:rPr>
          <w:rFonts w:ascii="宋体" w:hAnsi="宋体" w:cs="宋体"/>
          <w:sz w:val="21"/>
        </w:rPr>
        <w:t>∵</w:t>
      </w:r>
      <w:r w:rsidRPr="005A4600">
        <w:rPr>
          <w:position w:val="-6"/>
        </w:rPr>
        <w:object w:dxaOrig="580" w:dyaOrig="279">
          <v:shape id="_x000025d72a7b-13ec-4ccf-8a08-26bd8a2d2628_i2247" type="#_x000025d72a7b-13ec-4ccf-8a08-26bd8a2d2628_t75" style="width:29.25pt;height:14.25pt" o:ole="">
            <v:imagedata r:id="rId25d72a7b-13ec-4ccf-8a08-26bd8a2d2628469" o:title=""/>
          </v:shape>
          <o:OLEObject Type="Embed" ProgID="Equation.DSMT4" ShapeID="_x000025d72a7b-13ec-4ccf-8a08-26bd8a2d2628_i2247" DrawAspect="Content" ObjectID="_1563367112" r:id="rId25d72a7b-13ec-4ccf-8a08-26bd8a2d2628470"/>
        </w:object>
      </w:r>
      <w:r>
        <w:rPr>
          <w:rFonts w:ascii="宋体" w:hAnsi="宋体" w:cs="宋体"/>
          <w:sz w:val="21"/>
        </w:rPr>
        <w:t xml:space="preserve">  ∴</w:t>
      </w:r>
      <w:r w:rsidRPr="005A4600">
        <w:rPr>
          <w:position w:val="-6"/>
        </w:rPr>
        <w:object w:dxaOrig="680" w:dyaOrig="279">
          <v:shape id="_x000025d72a7b-13ec-4ccf-8a08-26bd8a2d2628_i2252" type="#_x000025d72a7b-13ec-4ccf-8a08-26bd8a2d2628_t75" style="width:33.75pt;height:14.25pt" o:ole="">
            <v:imagedata r:id="rId25d72a7b-13ec-4ccf-8a08-26bd8a2d2628471" o:title=""/>
          </v:shape>
          <o:OLEObject Type="Embed" ProgID="Equation.DSMT4" ShapeID="_x000025d72a7b-13ec-4ccf-8a08-26bd8a2d2628_i2252" DrawAspect="Content" ObjectID="_1563367113" r:id="rId25d72a7b-13ec-4ccf-8a08-26bd8a2d2628472"/>
        </w:object>
      </w:r>
    </w:p>
    <w:p>
      <w:pPr>
        <w:spacing w:line="360" w:lineRule="auto"/>
      </w:pPr>
      <w:r w:rsidRPr="00043B54" w:rsidR="00EF035E">
        <w:rPr>
          <w:rStyle w:val="DefaultParagraphFont"/>
        </w:rPr>
        <w:t>4．</w:t>
      </w:r>
      <w:r>
        <w:rPr>
          <w:rStyle w:val="DefaultParagraphFont"/>
          <w:rFonts w:ascii="宋体" w:eastAsia="宋体" w:hAnsi="宋体" w:cs="宋体"/>
          <w:sz w:val="21"/>
        </w:rPr>
        <w:t>(1)</w:t>
      </w:r>
      <w:r>
        <w:rPr>
          <w:rStyle w:val="DefaultParagraphFont"/>
          <w:rFonts w:ascii="Times New Roman" w:eastAsia="Times New Roman" w:hAnsi="Times New Roman" w:cs="Times New Roman"/>
          <w:sz w:val="21"/>
        </w:rPr>
        <w:t xml:space="preserve"> </w:t>
      </w:r>
      <m:oMath>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6</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sz w:val="21"/>
        </w:rPr>
        <w:t xml:space="preserve"> (2)见解析</w:t>
      </w:r>
    </w:p>
    <w:p>
      <w:pPr>
        <w:spacing w:line="360" w:lineRule="auto"/>
      </w:pPr>
      <w:r w:rsidRPr="00043B54" w:rsidR="00EF035E">
        <w:rPr>
          <w:rStyle w:val="DefaultParagraphFont"/>
        </w:rPr>
        <w:t>【解析】</w:t>
      </w:r>
      <w:r>
        <w:rPr>
          <w:rStyle w:val="DefaultParagraphFont"/>
          <w:rFonts w:ascii="宋体" w:eastAsia="宋体" w:hAnsi="宋体" w:cs="宋体"/>
        </w:rPr>
        <w:t>分析：</w:t>
      </w:r>
      <w:r>
        <w:rPr>
          <w:rStyle w:val="DefaultParagraphFont"/>
          <w:rFonts w:ascii="Times New Roman" w:eastAsia="Times New Roman" w:hAnsi="Times New Roman" w:cs="Times New Roman"/>
        </w:rPr>
        <w:t>（1）</w:t>
      </w:r>
      <w:r>
        <w:rPr>
          <w:rStyle w:val="DefaultParagraphFont"/>
          <w:rFonts w:ascii="宋体" w:eastAsia="宋体" w:hAnsi="宋体" w:cs="宋体"/>
        </w:rPr>
        <w:t>由题意结合平面向量的运算法则可得</w:t>
      </w:r>
      <m:oMath>
        <m:acc>
          <m:accPr>
            <m:chr m:val="⃑"/>
            <m:ctrlPr>
              <w:rPr>
                <w:rStyle w:val="DefaultParagraphFont"/>
              </w:rPr>
            </m:ctrlPr>
          </m:accPr>
          <m:e>
            <m:ctrlPr>
              <w:rPr>
                <w:rStyle w:val="DefaultParagraphFont"/>
              </w:rPr>
            </m:ctrlPr>
            <m:r>
              <w:rPr>
                <w:rStyle w:val="DefaultParagraphFont"/>
              </w:rPr>
              <m:t>BM</m:t>
            </m:r>
          </m:e>
        </m:acc>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6</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rPr>
        <w:t>；</w:t>
      </w:r>
    </w:p>
    <w:p>
      <w:pPr>
        <w:spacing w:line="360" w:lineRule="auto"/>
      </w:pPr>
      <w:r>
        <w:rPr>
          <w:rStyle w:val="DefaultParagraphFont"/>
          <w:rFonts w:ascii="Times New Roman" w:eastAsia="Times New Roman" w:hAnsi="Times New Roman" w:cs="Times New Roman"/>
        </w:rPr>
        <w:t>（2）</w:t>
      </w:r>
      <w:r>
        <w:rPr>
          <w:rStyle w:val="DefaultParagraphFont"/>
          <w:rFonts w:ascii="宋体" w:eastAsia="宋体" w:hAnsi="宋体" w:cs="宋体"/>
        </w:rPr>
        <w:t>由题意可得</w:t>
      </w:r>
      <w:r>
        <w:rPr>
          <w:rStyle w:val="DefaultParagraphFont"/>
          <w:rFonts w:ascii="Times New Roman" w:eastAsia="Times New Roman" w:hAnsi="Times New Roman" w:cs="Times New Roman"/>
        </w:rPr>
        <w:t xml:space="preserve"> </w:t>
      </w:r>
      <m:oMath>
        <m:acc>
          <m:accPr>
            <m:chr m:val="⃑"/>
            <m:ctrlPr>
              <w:rPr>
                <w:rStyle w:val="DefaultParagraphFont"/>
              </w:rPr>
            </m:ctrlPr>
          </m:accPr>
          <m:e>
            <m:ctrlPr>
              <w:rPr>
                <w:rStyle w:val="DefaultParagraphFont"/>
              </w:rPr>
            </m:ctrlPr>
            <m:r>
              <w:rPr>
                <w:rStyle w:val="DefaultParagraphFont"/>
              </w:rPr>
              <m:t>AN</m:t>
            </m:r>
          </m:e>
        </m:acc>
        <m:r>
          <w:rPr>
            <w:rStyle w:val="DefaultParagraphFont"/>
          </w:rPr>
          <m:t>=2</m:t>
        </m:r>
        <m:acc>
          <m:accPr>
            <m:chr m:val="⃑"/>
            <m:ctrlPr>
              <w:rPr>
                <w:rStyle w:val="DefaultParagraphFont"/>
              </w:rPr>
            </m:ctrlPr>
          </m:accPr>
          <m:e>
            <m:ctrlPr>
              <w:rPr>
                <w:rStyle w:val="DefaultParagraphFont"/>
              </w:rPr>
            </m:ctrlPr>
            <m:r>
              <w:rPr>
                <w:rStyle w:val="DefaultParagraphFont"/>
              </w:rPr>
              <m:t>AM</m:t>
            </m:r>
          </m:e>
        </m:acc>
      </m:oMath>
      <w:r>
        <w:rPr>
          <w:rStyle w:val="DefaultParagraphFont"/>
          <w:rFonts w:ascii="Times New Roman" w:eastAsia="Times New Roman" w:hAnsi="Times New Roman" w:cs="Times New Roman"/>
        </w:rPr>
        <w:t>，</w:t>
      </w:r>
      <w:r>
        <w:rPr>
          <w:rStyle w:val="DefaultParagraphFont"/>
          <w:rFonts w:ascii="宋体" w:eastAsia="宋体" w:hAnsi="宋体" w:cs="宋体"/>
        </w:rPr>
        <w:t>则</w:t>
      </w:r>
      <w:r>
        <w:rPr>
          <w:rStyle w:val="DefaultParagraphFont"/>
          <w:rFonts w:ascii="Times New Roman" w:eastAsia="Times New Roman" w:hAnsi="Times New Roman" w:cs="Times New Roman"/>
        </w:rPr>
        <w:t xml:space="preserve"> </w:t>
      </w:r>
      <m:oMath>
        <m:r>
          <w:rPr>
            <w:rStyle w:val="DefaultParagraphFont"/>
          </w:rPr>
          <m:t>A</m:t>
        </m:r>
      </m:oMath>
      <w:r>
        <w:rPr>
          <w:rStyle w:val="DefaultParagraphFont"/>
          <w:rFonts w:ascii="Times New Roman" w:eastAsia="Times New Roman" w:hAnsi="Times New Roman" w:cs="Times New Roman"/>
        </w:rPr>
        <w:t>、</w:t>
      </w:r>
      <m:oMath>
        <m:r>
          <w:rPr>
            <w:rStyle w:val="DefaultParagraphFont"/>
          </w:rPr>
          <m:t>M</m:t>
        </m:r>
      </m:oMath>
      <w:r>
        <w:rPr>
          <w:rStyle w:val="DefaultParagraphFont"/>
          <w:rFonts w:ascii="Times New Roman" w:eastAsia="Times New Roman" w:hAnsi="Times New Roman" w:cs="Times New Roman"/>
        </w:rPr>
        <w:t>、</w:t>
      </w:r>
      <m:oMath>
        <m:r>
          <w:rPr>
            <w:rStyle w:val="DefaultParagraphFont"/>
          </w:rPr>
          <m:t>N</m:t>
        </m:r>
      </m:oMath>
      <w:r>
        <w:rPr>
          <w:rStyle w:val="DefaultParagraphFont"/>
          <w:rFonts w:ascii="宋体" w:eastAsia="宋体" w:hAnsi="宋体" w:cs="宋体"/>
        </w:rPr>
        <w:t>三点共线</w:t>
      </w:r>
      <w:r>
        <w:rPr>
          <w:rStyle w:val="DefaultParagraphFont"/>
          <w:rFonts w:ascii="Times New Roman" w:eastAsia="Times New Roman" w:hAnsi="Times New Roman" w:cs="Times New Roman"/>
        </w:rPr>
        <w:t>.</w:t>
      </w:r>
    </w:p>
    <w:p>
      <w:pPr>
        <w:spacing w:line="360" w:lineRule="auto"/>
      </w:pPr>
      <w:r>
        <w:rPr>
          <w:rStyle w:val="DefaultParagraphFont"/>
          <w:rFonts w:ascii="宋体" w:eastAsia="宋体" w:hAnsi="宋体" w:cs="宋体"/>
        </w:rPr>
        <w:t>详解：</w:t>
      </w:r>
      <w:r>
        <w:rPr>
          <w:rStyle w:val="DefaultParagraphFont"/>
          <w:rFonts w:ascii="Times New Roman" w:eastAsia="Times New Roman" w:hAnsi="Times New Roman" w:cs="Times New Roman"/>
        </w:rPr>
        <w:t>（1）</w:t>
      </w:r>
      <m:oMath>
        <m:acc>
          <m:accPr>
            <m:chr m:val="⃑"/>
            <m:ctrlPr>
              <w:rPr>
                <w:rStyle w:val="DefaultParagraphFont"/>
              </w:rPr>
            </m:ctrlPr>
          </m:accPr>
          <m:e>
            <m:ctrlPr>
              <w:rPr>
                <w:rStyle w:val="DefaultParagraphFont"/>
              </w:rPr>
            </m:ctrlPr>
            <m:r>
              <w:rPr>
                <w:rStyle w:val="DefaultParagraphFont"/>
              </w:rPr>
              <m:t>BM</m:t>
            </m:r>
          </m:e>
        </m:acc>
        <m:r>
          <w:rPr>
            <w:rStyle w:val="DefaultParagraphFont"/>
          </w:rPr>
          <m:t>=</m:t>
        </m:r>
        <m:acc>
          <m:accPr>
            <m:chr m:val="⃑"/>
            <m:ctrlPr>
              <w:rPr>
                <w:rStyle w:val="DefaultParagraphFont"/>
              </w:rPr>
            </m:ctrlPr>
          </m:accPr>
          <m:e>
            <m:ctrlPr>
              <w:rPr>
                <w:rStyle w:val="DefaultParagraphFont"/>
              </w:rPr>
            </m:ctrlPr>
            <m:r>
              <w:rPr>
                <w:rStyle w:val="DefaultParagraphFont"/>
              </w:rPr>
              <m:t>BD</m:t>
            </m:r>
          </m:e>
        </m:acc>
        <m:r>
          <w:rPr>
            <w:rStyle w:val="DefaultParagraphFont"/>
          </w:rPr>
          <m:t>+</m:t>
        </m:r>
        <m:acc>
          <m:accPr>
            <m:chr m:val="⃑"/>
            <m:ctrlPr>
              <w:rPr>
                <w:rStyle w:val="DefaultParagraphFont"/>
              </w:rPr>
            </m:ctrlPr>
          </m:accPr>
          <m:e>
            <m:ctrlPr>
              <w:rPr>
                <w:rStyle w:val="DefaultParagraphFont"/>
              </w:rPr>
            </m:ctrlPr>
            <m:r>
              <w:rPr>
                <w:rStyle w:val="DefaultParagraphFont"/>
              </w:rPr>
              <m:t>DM</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DE</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BC</m:t>
            </m:r>
          </m:e>
        </m:acc>
      </m:oMath>
      <w:r>
        <w:rPr>
          <w:rStyle w:val="DefaultParagraphFont"/>
          <w:rFonts w:ascii="Times New Roman" w:eastAsia="Times New Roman" w:hAnsi="Times New Roman" w:cs="Times New Roman"/>
        </w:rPr>
        <w:t xml:space="preserve"> </w:t>
      </w:r>
      <m:oMath>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6</m:t>
            </m:r>
          </m:den>
        </m:f>
        <m:d>
          <m:dPr>
            <m:ctrlPr>
              <w:rPr>
                <w:rStyle w:val="DefaultParagraphFont"/>
              </w:rPr>
            </m:ctrlPr>
          </m:dPr>
          <m:e>
            <m:ctrlPr>
              <w:rPr>
                <w:rStyle w:val="DefaultParagraphFont"/>
              </w:rPr>
            </m:ctrlPr>
            <m:acc>
              <m:accPr>
                <m:chr m:val="⃑"/>
                <m:ctrlPr>
                  <w:rPr>
                    <w:rStyle w:val="DefaultParagraphFont"/>
                  </w:rPr>
                </m:ctrlPr>
              </m:accPr>
              <m:e>
                <m:ctrlPr>
                  <w:rPr>
                    <w:rStyle w:val="DefaultParagraphFont"/>
                  </w:rPr>
                </m:ctrlPr>
                <m:r>
                  <w:rPr>
                    <w:rStyle w:val="DefaultParagraphFont"/>
                  </w:rPr>
                  <m:t>b</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e>
        </m:d>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6</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rPr>
        <w:t>；</w:t>
      </w:r>
    </w:p>
    <w:p>
      <w:pPr>
        <w:spacing w:line="360" w:lineRule="auto"/>
      </w:pPr>
      <w:r>
        <w:rPr>
          <w:rStyle w:val="DefaultParagraphFont"/>
          <w:rFonts w:ascii="Times New Roman" w:eastAsia="Times New Roman" w:hAnsi="Times New Roman" w:cs="Times New Roman"/>
        </w:rPr>
        <w:t>（2）</w:t>
      </w:r>
      <w:r>
        <w:rPr>
          <w:rStyle w:val="DefaultParagraphFont"/>
          <w:rFonts w:ascii="宋体" w:eastAsia="宋体" w:hAnsi="宋体" w:cs="宋体"/>
        </w:rPr>
        <w:t>∵</w:t>
      </w:r>
      <w:r>
        <w:rPr>
          <w:rStyle w:val="DefaultParagraphFont"/>
          <w:rFonts w:ascii="Times New Roman" w:eastAsia="Times New Roman" w:hAnsi="Times New Roman" w:cs="Times New Roman"/>
        </w:rPr>
        <w:t xml:space="preserve"> </w:t>
      </w:r>
      <m:oMath>
        <m:acc>
          <m:accPr>
            <m:chr m:val="⃑"/>
            <m:ctrlPr>
              <w:rPr>
                <w:rStyle w:val="DefaultParagraphFont"/>
              </w:rPr>
            </m:ctrlPr>
          </m:accPr>
          <m:e>
            <m:ctrlPr>
              <w:rPr>
                <w:rStyle w:val="DefaultParagraphFont"/>
              </w:rPr>
            </m:ctrlPr>
            <m:r>
              <w:rPr>
                <w:rStyle w:val="DefaultParagraphFont"/>
              </w:rPr>
              <m:t>AN</m:t>
            </m:r>
          </m:e>
        </m:acc>
        <m:r>
          <w:rPr>
            <w:rStyle w:val="DefaultParagraphFont"/>
          </w:rPr>
          <m:t>=</m:t>
        </m:r>
        <m:acc>
          <m:accPr>
            <m:chr m:val="⃑"/>
            <m:ctrlPr>
              <w:rPr>
                <w:rStyle w:val="DefaultParagraphFont"/>
              </w:rPr>
            </m:ctrlPr>
          </m:accPr>
          <m:e>
            <m:ctrlPr>
              <w:rPr>
                <w:rStyle w:val="DefaultParagraphFont"/>
              </w:rPr>
            </m:ctrlPr>
            <m:r>
              <w:rPr>
                <w:rStyle w:val="DefaultParagraphFont"/>
              </w:rPr>
              <m:t>AB</m:t>
            </m:r>
          </m:e>
        </m:acc>
        <m:r>
          <w:rPr>
            <w:rStyle w:val="DefaultParagraphFont"/>
          </w:rPr>
          <m:t>+</m:t>
        </m:r>
        <m:acc>
          <m:accPr>
            <m:chr m:val="⃑"/>
            <m:ctrlPr>
              <w:rPr>
                <w:rStyle w:val="DefaultParagraphFont"/>
              </w:rPr>
            </m:ctrlPr>
          </m:accPr>
          <m:e>
            <m:ctrlPr>
              <w:rPr>
                <w:rStyle w:val="DefaultParagraphFont"/>
              </w:rPr>
            </m:ctrlPr>
            <m:r>
              <w:rPr>
                <w:rStyle w:val="DefaultParagraphFont"/>
              </w:rPr>
              <m:t>BN</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d>
          <m:dPr>
            <m:ctrlPr>
              <w:rPr>
                <w:rStyle w:val="DefaultParagraphFont"/>
              </w:rPr>
            </m:ctrlPr>
          </m:dPr>
          <m:e>
            <m:ctrlPr>
              <w:rPr>
                <w:rStyle w:val="DefaultParagraphFont"/>
              </w:rPr>
            </m:ctrlPr>
            <m:acc>
              <m:accPr>
                <m:chr m:val="⃑"/>
                <m:ctrlPr>
                  <w:rPr>
                    <w:rStyle w:val="DefaultParagraphFont"/>
                  </w:rPr>
                </m:ctrlPr>
              </m:accPr>
              <m:e>
                <m:ctrlPr>
                  <w:rPr>
                    <w:rStyle w:val="DefaultParagraphFont"/>
                  </w:rPr>
                </m:ctrlPr>
                <m:r>
                  <w:rPr>
                    <w:rStyle w:val="DefaultParagraphFont"/>
                  </w:rPr>
                  <m:t>b</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e>
        </m:d>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rPr>
        <w:t>，</w:t>
      </w:r>
    </w:p>
    <w:p>
      <w:pPr>
        <w:spacing w:line="360" w:lineRule="auto"/>
      </w:pPr>
      <m:oMath>
        <m:acc>
          <m:accPr>
            <m:chr m:val="⃑"/>
            <m:ctrlPr>
              <w:rPr>
                <w:rStyle w:val="DefaultParagraphFont"/>
              </w:rPr>
            </m:ctrlPr>
          </m:accPr>
          <m:e>
            <m:ctrlPr>
              <w:rPr>
                <w:rStyle w:val="DefaultParagraphFont"/>
              </w:rPr>
            </m:ctrlPr>
            <m:r>
              <w:rPr>
                <w:rStyle w:val="DefaultParagraphFont"/>
              </w:rPr>
              <m:t>AM</m:t>
            </m:r>
          </m:e>
        </m:acc>
        <m:r>
          <w:rPr>
            <w:rStyle w:val="DefaultParagraphFont"/>
          </w:rPr>
          <m:t>=</m:t>
        </m:r>
        <m:acc>
          <m:accPr>
            <m:chr m:val="⃑"/>
            <m:ctrlPr>
              <w:rPr>
                <w:rStyle w:val="DefaultParagraphFont"/>
              </w:rPr>
            </m:ctrlPr>
          </m:accPr>
          <m:e>
            <m:ctrlPr>
              <w:rPr>
                <w:rStyle w:val="DefaultParagraphFont"/>
              </w:rPr>
            </m:ctrlPr>
            <m:r>
              <w:rPr>
                <w:rStyle w:val="DefaultParagraphFont"/>
              </w:rPr>
              <m:t>AB</m:t>
            </m:r>
          </m:e>
        </m:acc>
        <m:r>
          <w:rPr>
            <w:rStyle w:val="DefaultParagraphFont"/>
          </w:rPr>
          <m:t>+</m:t>
        </m:r>
        <m:acc>
          <m:accPr>
            <m:chr m:val="⃑"/>
            <m:ctrlPr>
              <w:rPr>
                <w:rStyle w:val="DefaultParagraphFont"/>
              </w:rPr>
            </m:ctrlPr>
          </m:accPr>
          <m:e>
            <m:ctrlPr>
              <w:rPr>
                <w:rStyle w:val="DefaultParagraphFont"/>
              </w:rPr>
            </m:ctrlPr>
            <m:r>
              <w:rPr>
                <w:rStyle w:val="DefaultParagraphFont"/>
              </w:rPr>
              <m:t>BM</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d>
          <m:dPr>
            <m:ctrlPr>
              <w:rPr>
                <w:rStyle w:val="DefaultParagraphFont"/>
              </w:rPr>
            </m:ctrlPr>
          </m:dPr>
          <m:e>
            <m:ctrlPr>
              <w:rPr>
                <w:rStyle w:val="DefaultParagraphFont"/>
              </w:rPr>
            </m:ctrlPr>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6</m:t>
                </m:r>
              </m:den>
            </m:f>
            <m:acc>
              <m:accPr>
                <m:chr m:val="⃑"/>
                <m:ctrlPr>
                  <w:rPr>
                    <w:rStyle w:val="DefaultParagraphFont"/>
                  </w:rPr>
                </m:ctrlPr>
              </m:accPr>
              <m:e>
                <m:ctrlPr>
                  <w:rPr>
                    <w:rStyle w:val="DefaultParagraphFont"/>
                  </w:rPr>
                </m:ctrlPr>
                <m:r>
                  <w:rPr>
                    <w:rStyle w:val="DefaultParagraphFont"/>
                  </w:rPr>
                  <m:t>b</m:t>
                </m:r>
              </m:e>
            </m:acc>
          </m:e>
        </m:d>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6</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Times New Roman" w:eastAsia="Times New Roman" w:hAnsi="Times New Roman" w:cs="Times New Roman"/>
        </w:rPr>
        <w:t>，</w:t>
      </w:r>
    </w:p>
    <w:p>
      <w:pPr>
        <w:spacing w:line="360" w:lineRule="auto"/>
      </w:pPr>
      <w:r>
        <w:rPr>
          <w:rStyle w:val="DefaultParagraphFont"/>
          <w:rFonts w:ascii="宋体" w:eastAsia="宋体" w:hAnsi="宋体" w:cs="宋体"/>
        </w:rPr>
        <w:t>∴</w:t>
      </w:r>
      <w:r>
        <w:rPr>
          <w:rStyle w:val="DefaultParagraphFont"/>
          <w:rFonts w:ascii="Times New Roman" w:eastAsia="Times New Roman" w:hAnsi="Times New Roman" w:cs="Times New Roman"/>
        </w:rPr>
        <w:t xml:space="preserve"> </w:t>
      </w:r>
      <m:oMath>
        <m:acc>
          <m:accPr>
            <m:chr m:val="⃑"/>
            <m:ctrlPr>
              <w:rPr>
                <w:rStyle w:val="DefaultParagraphFont"/>
              </w:rPr>
            </m:ctrlPr>
          </m:accPr>
          <m:e>
            <m:ctrlPr>
              <w:rPr>
                <w:rStyle w:val="DefaultParagraphFont"/>
              </w:rPr>
            </m:ctrlPr>
            <m:r>
              <w:rPr>
                <w:rStyle w:val="DefaultParagraphFont"/>
              </w:rPr>
              <m:t>AN</m:t>
            </m:r>
          </m:e>
        </m:acc>
        <m:r>
          <w:rPr>
            <w:rStyle w:val="DefaultParagraphFont"/>
          </w:rPr>
          <m:t>=2</m:t>
        </m:r>
        <m:acc>
          <m:accPr>
            <m:chr m:val="⃑"/>
            <m:ctrlPr>
              <w:rPr>
                <w:rStyle w:val="DefaultParagraphFont"/>
              </w:rPr>
            </m:ctrlPr>
          </m:accPr>
          <m:e>
            <m:ctrlPr>
              <w:rPr>
                <w:rStyle w:val="DefaultParagraphFont"/>
              </w:rPr>
            </m:ctrlPr>
            <m:r>
              <w:rPr>
                <w:rStyle w:val="DefaultParagraphFont"/>
              </w:rPr>
              <m:t>AM</m:t>
            </m:r>
          </m:e>
        </m:acc>
      </m:oMath>
      <w:r>
        <w:rPr>
          <w:rStyle w:val="DefaultParagraphFont"/>
          <w:rFonts w:ascii="Times New Roman" w:eastAsia="Times New Roman" w:hAnsi="Times New Roman" w:cs="Times New Roman"/>
        </w:rPr>
        <w:t>，</w:t>
      </w:r>
    </w:p>
    <w:p>
      <w:pPr>
        <w:spacing w:line="360" w:lineRule="auto"/>
      </w:pPr>
      <w:r>
        <w:rPr>
          <w:rStyle w:val="DefaultParagraphFont"/>
          <w:rFonts w:ascii="宋体" w:eastAsia="宋体" w:hAnsi="宋体" w:cs="宋体"/>
        </w:rPr>
        <w:t>∴</w:t>
      </w:r>
      <w:r>
        <w:rPr>
          <w:rStyle w:val="DefaultParagraphFont"/>
          <w:rFonts w:ascii="Times New Roman" w:eastAsia="Times New Roman" w:hAnsi="Times New Roman" w:cs="Times New Roman"/>
        </w:rPr>
        <w:t xml:space="preserve"> </w:t>
      </w:r>
      <m:oMath>
        <m:r>
          <w:rPr>
            <w:rStyle w:val="DefaultParagraphFont"/>
          </w:rPr>
          <m:t>A</m:t>
        </m:r>
      </m:oMath>
      <w:r>
        <w:rPr>
          <w:rStyle w:val="DefaultParagraphFont"/>
          <w:rFonts w:ascii="Times New Roman" w:eastAsia="Times New Roman" w:hAnsi="Times New Roman" w:cs="Times New Roman"/>
        </w:rPr>
        <w:t>、</w:t>
      </w:r>
      <m:oMath>
        <m:r>
          <w:rPr>
            <w:rStyle w:val="DefaultParagraphFont"/>
          </w:rPr>
          <m:t>M</m:t>
        </m:r>
      </m:oMath>
      <w:r>
        <w:rPr>
          <w:rStyle w:val="DefaultParagraphFont"/>
          <w:rFonts w:ascii="Times New Roman" w:eastAsia="Times New Roman" w:hAnsi="Times New Roman" w:cs="Times New Roman"/>
        </w:rPr>
        <w:t>、</w:t>
      </w:r>
      <m:oMath>
        <m:r>
          <w:rPr>
            <w:rStyle w:val="DefaultParagraphFont"/>
          </w:rPr>
          <m:t>N</m:t>
        </m:r>
      </m:oMath>
      <w:r>
        <w:rPr>
          <w:rStyle w:val="DefaultParagraphFont"/>
          <w:rFonts w:ascii="宋体" w:eastAsia="宋体" w:hAnsi="宋体" w:cs="宋体"/>
        </w:rPr>
        <w:t>三点共线</w:t>
      </w:r>
      <w:r>
        <w:rPr>
          <w:rStyle w:val="DefaultParagraphFont"/>
          <w:rFonts w:ascii="Times New Roman" w:eastAsia="Times New Roman" w:hAnsi="Times New Roman" w:cs="Times New Roman"/>
        </w:rPr>
        <w:t>.</w:t>
      </w:r>
    </w:p>
    <w:p>
      <w:pPr>
        <w:spacing w:line="360" w:lineRule="auto"/>
      </w:pPr>
      <w:r>
        <w:rPr>
          <w:rStyle w:val="DefaultParagraphFont"/>
          <w:rFonts w:ascii="宋体" w:eastAsia="宋体" w:hAnsi="宋体" w:cs="宋体"/>
        </w:rPr>
        <w:t>点睛：</w:t>
      </w:r>
      <w:r>
        <w:rPr>
          <w:rStyle w:val="DefaultParagraphFont"/>
          <w:rFonts w:ascii="Times New Roman" w:eastAsia="Times New Roman" w:hAnsi="Times New Roman" w:cs="Times New Roman"/>
        </w:rPr>
        <w:t>(1)</w:t>
      </w:r>
      <w:r>
        <w:rPr>
          <w:rStyle w:val="DefaultParagraphFont"/>
          <w:rFonts w:ascii="宋体" w:eastAsia="宋体" w:hAnsi="宋体" w:cs="宋体"/>
        </w:rPr>
        <w:t>应用平面向量基本定理表示向量的实质是利用平行四边形法则或三角形法则进行向量的加、减或数乘运算．</w:t>
      </w:r>
    </w:p>
    <w:p>
      <w:pPr>
        <w:spacing w:line="360" w:lineRule="auto"/>
      </w:pPr>
      <w:r>
        <w:rPr>
          <w:rStyle w:val="DefaultParagraphFont"/>
          <w:rFonts w:ascii="Times New Roman" w:eastAsia="Times New Roman" w:hAnsi="Times New Roman" w:cs="Times New Roman"/>
        </w:rPr>
        <w:t>(2)</w:t>
      </w:r>
      <w:r>
        <w:rPr>
          <w:rStyle w:val="DefaultParagraphFont"/>
          <w:rFonts w:ascii="宋体" w:eastAsia="宋体" w:hAnsi="宋体" w:cs="宋体"/>
        </w:rPr>
        <w:t>用向量基本定理解决问题的一般思路是：先选择一组基底，并运用该基底将条件和结论表示成向量的形式，再通过向量的运算来解决．</w:t>
      </w:r>
    </w:p>
    <w:p w:rsidR="009D53AE" w:rsidRDefault="009358F2">
      <w:pPr>
        <w:spacing w:line="360" w:lineRule="auto"/>
      </w:pPr>
      <w:r w:rsidRPr="00043B54">
        <w:t>5．</w:t>
      </w:r>
      <w:r>
        <w:rPr>
          <w:rFonts w:eastAsia="Times New Roman"/>
          <w:i/>
        </w:rPr>
        <w:t>D</w:t>
      </w:r>
      <w:r>
        <w:rPr>
          <w:rFonts w:ascii="宋体" w:hAnsi="宋体" w:cs="宋体"/>
        </w:rPr>
        <w:t>点为</w:t>
      </w:r>
      <w:r>
        <w:rPr>
          <w:rFonts w:eastAsia="Times New Roman"/>
          <w:i/>
        </w:rPr>
        <w:t>AC</w:t>
      </w:r>
      <w:r>
        <w:rPr>
          <w:rFonts w:ascii="宋体" w:hAnsi="宋体" w:cs="宋体"/>
        </w:rPr>
        <w:t>上靠近</w:t>
      </w:r>
      <w:r>
        <w:rPr>
          <w:rFonts w:eastAsia="Times New Roman"/>
          <w:i/>
        </w:rPr>
        <w:t>C</w:t>
      </w:r>
      <w:r>
        <w:rPr>
          <w:rFonts w:ascii="宋体" w:hAnsi="宋体" w:cs="宋体"/>
        </w:rPr>
        <w:t>的一个三等分点</w:t>
      </w:r>
    </w:p>
    <w:p w:rsidR="009D53AE" w:rsidRDefault="009358F2" w:rsidP="009358F2">
      <w:pPr>
        <w:spacing w:line="360" w:lineRule="auto"/>
      </w:pPr>
      <w:r w:rsidRPr="00043B54">
        <w:t>【解析】</w:t>
      </w:r>
      <w:r>
        <w:rPr>
          <w:rFonts w:ascii="宋体" w:hAnsi="宋体" w:cs="宋体"/>
        </w:rPr>
        <w:t>试题分析：</w:t>
      </w:r>
      <w:r>
        <w:rPr>
          <w:rFonts w:ascii="Times New Romance" w:eastAsia="Times New Romance" w:hAnsi="Times New Romance" w:cs="Times New Romance"/>
        </w:rPr>
        <w:t xml:space="preserve"> </w:t>
      </w:r>
      <w:r>
        <w:rPr>
          <w:rFonts w:ascii="宋体" w:hAnsi="宋体" w:cs="宋体"/>
        </w:rPr>
        <w:t>将向量条件</w:t>
      </w:r>
      <w:r w:rsidRPr="009358F2">
        <w:rPr>
          <w:position w:val="-24"/>
        </w:rPr>
        <w:object w:dxaOrig="1880" w:dyaOrig="620">
          <v:shape id="_x000012ec1c62-7a37-4c18-8f5f-334fe1598ade_i1465" type="#_x000012ec1c62-7a37-4c18-8f5f-334fe1598ade_t75" style="width:93.75pt;height:30.75pt" o:ole="">
            <v:imagedata r:id="rId12ec1c62-7a37-4c18-8f5f-334fe1598ade188" o:title=""/>
          </v:shape>
          <o:OLEObject Type="Embed" ProgID="Equation.DSMT4" ShapeID="_x000012ec1c62-7a37-4c18-8f5f-334fe1598ade_i1465" DrawAspect="Content" ObjectID="_1581155216" r:id="rId12ec1c62-7a37-4c18-8f5f-334fe1598ade189"/>
        </w:object>
      </w:r>
      <w:r>
        <w:rPr>
          <w:rFonts w:ascii="宋体" w:hAnsi="宋体" w:cs="宋体"/>
        </w:rPr>
        <w:t>转化为两向量相等关系：</w:t>
      </w:r>
      <w:r>
        <w:t xml:space="preserve"> </w:t>
      </w:r>
      <w:r w:rsidRPr="009358F2">
        <w:rPr>
          <w:position w:val="-24"/>
        </w:rPr>
        <w:object w:dxaOrig="1120" w:dyaOrig="620">
          <v:shape id="_x000012ec1c62-7a37-4c18-8f5f-334fe1598ade_i1470" type="#_x000012ec1c62-7a37-4c18-8f5f-334fe1598ade_t75" style="width:56.25pt;height:30.75pt" o:ole="">
            <v:imagedata r:id="rId12ec1c62-7a37-4c18-8f5f-334fe1598ade190" o:title=""/>
          </v:shape>
          <o:OLEObject Type="Embed" ProgID="Equation.DSMT4" ShapeID="_x000012ec1c62-7a37-4c18-8f5f-334fe1598ade_i1470" DrawAspect="Content" ObjectID="_1581155217" r:id="rId12ec1c62-7a37-4c18-8f5f-334fe1598ade191"/>
        </w:object>
      </w:r>
      <w:r>
        <w:rPr>
          <w:rFonts w:eastAsia="Times New Roman"/>
        </w:rPr>
        <w:t>,</w:t>
      </w:r>
      <w:r>
        <w:rPr>
          <w:rFonts w:ascii="宋体" w:hAnsi="宋体" w:cs="宋体"/>
        </w:rPr>
        <w:t>根据向量共线可得点</w:t>
      </w:r>
      <w:r>
        <w:rPr>
          <w:rFonts w:eastAsia="Times New Roman"/>
          <w:i/>
        </w:rPr>
        <w:t>D</w:t>
      </w:r>
      <w:r>
        <w:rPr>
          <w:rFonts w:ascii="宋体" w:hAnsi="宋体" w:cs="宋体"/>
        </w:rPr>
        <w:t>的位置</w:t>
      </w:r>
    </w:p>
    <w:p w:rsidR="009D53AE" w:rsidRDefault="009358F2" w:rsidP="009358F2">
      <w:pPr>
        <w:spacing w:line="360" w:lineRule="auto"/>
      </w:pPr>
      <w:r>
        <w:rPr>
          <w:rFonts w:ascii="宋体" w:hAnsi="宋体" w:cs="宋体"/>
        </w:rPr>
        <w:t>试题解析：假设存在点</w:t>
      </w:r>
      <w:r>
        <w:rPr>
          <w:rFonts w:eastAsia="Times New Roman"/>
          <w:i/>
        </w:rPr>
        <w:t>D</w:t>
      </w:r>
      <w:r>
        <w:rPr>
          <w:rFonts w:eastAsia="Times New Roman"/>
        </w:rPr>
        <w:t>,</w:t>
      </w:r>
      <w:r>
        <w:rPr>
          <w:rFonts w:ascii="宋体" w:hAnsi="宋体" w:cs="宋体"/>
        </w:rPr>
        <w:t>使得</w:t>
      </w:r>
      <w:r w:rsidRPr="009358F2">
        <w:rPr>
          <w:position w:val="-24"/>
        </w:rPr>
        <w:object w:dxaOrig="1880" w:dyaOrig="620">
          <v:shape id="_x000012ec1c62-7a37-4c18-8f5f-334fe1598ade_i1450" type="#_x000012ec1c62-7a37-4c18-8f5f-334fe1598ade_t75" style="width:93.75pt;height:30.75pt" o:ole="">
            <v:imagedata r:id="rId12ec1c62-7a37-4c18-8f5f-334fe1598ade192" o:title=""/>
          </v:shape>
          <o:OLEObject Type="Embed" ProgID="Equation.DSMT4" ShapeID="_x000012ec1c62-7a37-4c18-8f5f-334fe1598ade_i1450" DrawAspect="Content" ObjectID="_1581155218" r:id="rId12ec1c62-7a37-4c18-8f5f-334fe1598ade193"/>
        </w:object>
      </w:r>
      <w:r>
        <w:rPr>
          <w:rFonts w:eastAsia="Times New Roman"/>
          <w:i/>
        </w:rPr>
        <w:t>.</w:t>
      </w:r>
    </w:p>
    <w:p w:rsidR="009D53AE" w:rsidRDefault="009358F2" w:rsidP="009358F2">
      <w:pPr>
        <w:spacing w:line="360" w:lineRule="auto"/>
      </w:pPr>
      <w:r>
        <w:rPr>
          <w:rFonts w:ascii="宋体" w:hAnsi="宋体" w:cs="宋体"/>
        </w:rPr>
        <w:t>由</w:t>
      </w:r>
      <w:r w:rsidRPr="009358F2">
        <w:rPr>
          <w:position w:val="-24"/>
        </w:rPr>
        <w:object w:dxaOrig="1880" w:dyaOrig="620">
          <v:shape id="_x000012ec1c62-7a37-4c18-8f5f-334fe1598ade_i1455" type="#_x000012ec1c62-7a37-4c18-8f5f-334fe1598ade_t75" style="width:93.75pt;height:30.75pt" o:ole="">
            <v:imagedata r:id="rId12ec1c62-7a37-4c18-8f5f-334fe1598ade194" o:title=""/>
          </v:shape>
          <o:OLEObject Type="Embed" ProgID="Equation.DSMT4" ShapeID="_x000012ec1c62-7a37-4c18-8f5f-334fe1598ade_i1455" DrawAspect="Content" ObjectID="_1581155219" r:id="rId12ec1c62-7a37-4c18-8f5f-334fe1598ade195"/>
        </w:object>
      </w:r>
      <w:r>
        <w:rPr>
          <w:rFonts w:eastAsia="Times New Roman"/>
        </w:rPr>
        <w:t>,</w:t>
      </w:r>
    </w:p>
    <w:p w:rsidR="009D53AE" w:rsidRDefault="009358F2" w:rsidP="009358F2">
      <w:pPr>
        <w:spacing w:line="360" w:lineRule="auto"/>
      </w:pPr>
      <w:r>
        <w:rPr>
          <w:rFonts w:ascii="宋体" w:hAnsi="宋体" w:cs="宋体"/>
        </w:rPr>
        <w:t>得</w:t>
      </w:r>
      <w:r w:rsidRPr="009358F2">
        <w:rPr>
          <w:position w:val="-24"/>
        </w:rPr>
        <w:object w:dxaOrig="2500" w:dyaOrig="620">
          <v:shape id="_x000012ec1c62-7a37-4c18-8f5f-334fe1598ade_i1475" type="#_x000012ec1c62-7a37-4c18-8f5f-334fe1598ade_t75" style="width:125.25pt;height:30.75pt" o:ole="">
            <v:imagedata r:id="rId12ec1c62-7a37-4c18-8f5f-334fe1598ade196" o:title=""/>
          </v:shape>
          <o:OLEObject Type="Embed" ProgID="Equation.DSMT4" ShapeID="_x000012ec1c62-7a37-4c18-8f5f-334fe1598ade_i1475" DrawAspect="Content" ObjectID="_1581155220" r:id="rId12ec1c62-7a37-4c18-8f5f-334fe1598ade197"/>
        </w:object>
      </w:r>
      <w:r>
        <w:rPr>
          <w:rFonts w:eastAsia="Times New Roman"/>
        </w:rPr>
        <w:t>)</w:t>
      </w:r>
      <w:r>
        <w:rPr>
          <w:rFonts w:eastAsia="Times New Roman"/>
          <w:i/>
        </w:rPr>
        <w:t>=</w:t>
      </w:r>
      <w:r w:rsidRPr="009358F2">
        <w:rPr>
          <w:position w:val="-24"/>
        </w:rPr>
        <w:object w:dxaOrig="1120" w:dyaOrig="620">
          <v:shape id="_x000012ec1c62-7a37-4c18-8f5f-334fe1598ade_i1480" type="#_x000012ec1c62-7a37-4c18-8f5f-334fe1598ade_t75" style="width:56.25pt;height:30.75pt" o:ole="">
            <v:imagedata r:id="rId12ec1c62-7a37-4c18-8f5f-334fe1598ade198" o:title=""/>
          </v:shape>
          <o:OLEObject Type="Embed" ProgID="Equation.DSMT4" ShapeID="_x000012ec1c62-7a37-4c18-8f5f-334fe1598ade_i1480" DrawAspect="Content" ObjectID="_1581155221" r:id="rId12ec1c62-7a37-4c18-8f5f-334fe1598ade199"/>
        </w:object>
      </w:r>
      <w:r>
        <w:rPr>
          <w:rFonts w:eastAsia="Times New Roman"/>
        </w:rPr>
        <w:t>,</w:t>
      </w:r>
    </w:p>
    <w:p w:rsidR="009D53AE" w:rsidRDefault="009358F2" w:rsidP="009358F2">
      <w:pPr>
        <w:spacing w:line="360" w:lineRule="auto"/>
      </w:pPr>
      <w:r>
        <w:rPr>
          <w:rFonts w:ascii="宋体" w:hAnsi="宋体" w:cs="宋体"/>
        </w:rPr>
        <w:t>所以</w:t>
      </w:r>
      <w:r w:rsidRPr="009358F2">
        <w:rPr>
          <w:position w:val="-24"/>
        </w:rPr>
        <w:object w:dxaOrig="1700" w:dyaOrig="620">
          <v:shape id="_x000012ec1c62-7a37-4c18-8f5f-334fe1598ade_i1505" type="#_x000012ec1c62-7a37-4c18-8f5f-334fe1598ade_t75" style="width:84.75pt;height:30.75pt" o:ole="">
            <v:imagedata r:id="rId12ec1c62-7a37-4c18-8f5f-334fe1598ade200" o:title=""/>
          </v:shape>
          <o:OLEObject Type="Embed" ProgID="Equation.DSMT4" ShapeID="_x000012ec1c62-7a37-4c18-8f5f-334fe1598ade_i1505" DrawAspect="Content" ObjectID="_1581155222" r:id="rId12ec1c62-7a37-4c18-8f5f-334fe1598ade201"/>
        </w:object>
      </w:r>
      <w:r>
        <w:rPr>
          <w:rFonts w:eastAsia="Times New Roman"/>
        </w:rPr>
        <w:t>,</w:t>
      </w:r>
    </w:p>
    <w:p w:rsidR="009D53AE" w:rsidRDefault="009358F2" w:rsidP="009358F2">
      <w:pPr>
        <w:spacing w:line="360" w:lineRule="auto"/>
      </w:pPr>
      <w:r>
        <w:rPr>
          <w:rFonts w:ascii="宋体" w:hAnsi="宋体" w:cs="宋体"/>
        </w:rPr>
        <w:lastRenderedPageBreak/>
        <w:t>即</w:t>
      </w:r>
      <w:r w:rsidRPr="009358F2">
        <w:rPr>
          <w:position w:val="-24"/>
        </w:rPr>
        <w:object w:dxaOrig="1160" w:dyaOrig="620">
          <v:shape id="_x000012ec1c62-7a37-4c18-8f5f-334fe1598ade_i1460" type="#_x000012ec1c62-7a37-4c18-8f5f-334fe1598ade_t75" style="width:57.75pt;height:30.75pt" o:ole="">
            <v:imagedata r:id="rId12ec1c62-7a37-4c18-8f5f-334fe1598ade202" o:title=""/>
          </v:shape>
          <o:OLEObject Type="Embed" ProgID="Equation.DSMT4" ShapeID="_x000012ec1c62-7a37-4c18-8f5f-334fe1598ade_i1460" DrawAspect="Content" ObjectID="_1581155223" r:id="rId12ec1c62-7a37-4c18-8f5f-334fe1598ade203"/>
        </w:object>
      </w:r>
      <w:r>
        <w:rPr>
          <w:rFonts w:eastAsia="Times New Roman"/>
          <w:i/>
        </w:rPr>
        <w:t>.</w:t>
      </w:r>
    </w:p>
    <w:p w:rsidR="009D53AE" w:rsidRDefault="009358F2" w:rsidP="009358F2">
      <w:pPr>
        <w:spacing w:line="360" w:lineRule="auto"/>
      </w:pPr>
      <w:r>
        <w:rPr>
          <w:rFonts w:ascii="宋体" w:hAnsi="宋体" w:cs="宋体"/>
        </w:rPr>
        <w:t>又</w:t>
      </w:r>
      <w:r w:rsidRPr="009358F2">
        <w:rPr>
          <w:position w:val="-24"/>
        </w:rPr>
        <w:object w:dxaOrig="1120" w:dyaOrig="620">
          <v:shape id="_x000012ec1c62-7a37-4c18-8f5f-334fe1598ade_i1485" type="#_x000012ec1c62-7a37-4c18-8f5f-334fe1598ade_t75" style="width:56.25pt;height:30.75pt" o:ole="">
            <v:imagedata r:id="rId12ec1c62-7a37-4c18-8f5f-334fe1598ade204" o:title=""/>
          </v:shape>
          <o:OLEObject Type="Embed" ProgID="Equation.DSMT4" ShapeID="_x000012ec1c62-7a37-4c18-8f5f-334fe1598ade_i1485" DrawAspect="Content" ObjectID="_1581155224" r:id="rId12ec1c62-7a37-4c18-8f5f-334fe1598ade205"/>
        </w:object>
      </w:r>
      <w:r>
        <w:rPr>
          <w:rFonts w:eastAsia="Times New Roman"/>
        </w:rPr>
        <w:t>,</w:t>
      </w:r>
      <w:r>
        <w:rPr>
          <w:rFonts w:ascii="宋体" w:hAnsi="宋体" w:cs="宋体"/>
        </w:rPr>
        <w:t>所以</w:t>
      </w:r>
      <w:r w:rsidRPr="009358F2">
        <w:rPr>
          <w:position w:val="-24"/>
        </w:rPr>
        <w:object w:dxaOrig="1120" w:dyaOrig="620">
          <v:shape id="_x000012ec1c62-7a37-4c18-8f5f-334fe1598ade_i1490" type="#_x000012ec1c62-7a37-4c18-8f5f-334fe1598ade_t75" style="width:56.25pt;height:30.75pt" o:ole="">
            <v:imagedata r:id="rId12ec1c62-7a37-4c18-8f5f-334fe1598ade206" o:title=""/>
          </v:shape>
          <o:OLEObject Type="Embed" ProgID="Equation.DSMT4" ShapeID="_x000012ec1c62-7a37-4c18-8f5f-334fe1598ade_i1490" DrawAspect="Content" ObjectID="_1581155225" r:id="rId12ec1c62-7a37-4c18-8f5f-334fe1598ade207"/>
        </w:object>
      </w:r>
      <w:r>
        <w:rPr>
          <w:rFonts w:eastAsia="Times New Roman"/>
        </w:rPr>
        <w:t>,</w:t>
      </w:r>
    </w:p>
    <w:p w:rsidR="009D53AE" w:rsidRDefault="009358F2" w:rsidP="009358F2">
      <w:pPr>
        <w:spacing w:line="360" w:lineRule="auto"/>
      </w:pPr>
      <w:r>
        <w:rPr>
          <w:rFonts w:ascii="宋体" w:hAnsi="宋体" w:cs="宋体"/>
        </w:rPr>
        <w:t>即在</w:t>
      </w:r>
      <w:r>
        <w:rPr>
          <w:rFonts w:eastAsia="Times New Roman"/>
          <w:i/>
        </w:rPr>
        <w:t>AC</w:t>
      </w:r>
      <w:r>
        <w:rPr>
          <w:rFonts w:ascii="宋体" w:hAnsi="宋体" w:cs="宋体"/>
        </w:rPr>
        <w:t>上存在一点</w:t>
      </w:r>
      <w:r>
        <w:rPr>
          <w:rFonts w:eastAsia="Times New Roman"/>
          <w:i/>
        </w:rPr>
        <w:t>D</w:t>
      </w:r>
      <w:r>
        <w:rPr>
          <w:rFonts w:eastAsia="Times New Roman"/>
        </w:rPr>
        <w:t>,</w:t>
      </w:r>
      <w:r>
        <w:rPr>
          <w:rFonts w:ascii="宋体" w:hAnsi="宋体" w:cs="宋体"/>
        </w:rPr>
        <w:t>使</w:t>
      </w:r>
      <w:r w:rsidRPr="009358F2">
        <w:rPr>
          <w:position w:val="-24"/>
        </w:rPr>
        <w:object w:dxaOrig="1880" w:dyaOrig="620">
          <v:shape id="_x000012ec1c62-7a37-4c18-8f5f-334fe1598ade_i1510" type="#_x000012ec1c62-7a37-4c18-8f5f-334fe1598ade_t75" style="width:93.75pt;height:30.75pt" o:ole="">
            <v:imagedata r:id="rId12ec1c62-7a37-4c18-8f5f-334fe1598ade208" o:title=""/>
          </v:shape>
          <o:OLEObject Type="Embed" ProgID="Equation.DSMT4" ShapeID="_x000012ec1c62-7a37-4c18-8f5f-334fe1598ade_i1510" DrawAspect="Content" ObjectID="_1581155226" r:id="rId12ec1c62-7a37-4c18-8f5f-334fe1598ade209"/>
        </w:object>
      </w:r>
      <w:r>
        <w:rPr>
          <w:rFonts w:eastAsia="Times New Roman"/>
        </w:rPr>
        <w:t>,</w:t>
      </w:r>
      <w:r>
        <w:rPr>
          <w:rFonts w:ascii="宋体" w:hAnsi="宋体" w:cs="宋体"/>
        </w:rPr>
        <w:t>且</w:t>
      </w:r>
      <w:r>
        <w:rPr>
          <w:rFonts w:eastAsia="Times New Roman"/>
          <w:i/>
        </w:rPr>
        <w:t>D</w:t>
      </w:r>
      <w:r>
        <w:rPr>
          <w:rFonts w:ascii="宋体" w:hAnsi="宋体" w:cs="宋体"/>
        </w:rPr>
        <w:t>点为</w:t>
      </w:r>
      <w:r>
        <w:rPr>
          <w:rFonts w:eastAsia="Times New Roman"/>
          <w:i/>
        </w:rPr>
        <w:t>AC</w:t>
      </w:r>
      <w:r>
        <w:rPr>
          <w:rFonts w:ascii="宋体" w:hAnsi="宋体" w:cs="宋体"/>
        </w:rPr>
        <w:t>上靠近</w:t>
      </w:r>
      <w:r>
        <w:rPr>
          <w:rFonts w:eastAsia="Times New Roman"/>
          <w:i/>
        </w:rPr>
        <w:t>C</w:t>
      </w:r>
      <w:r>
        <w:rPr>
          <w:rFonts w:ascii="宋体" w:hAnsi="宋体" w:cs="宋体"/>
        </w:rPr>
        <w:t>的一个三等分点</w:t>
      </w:r>
      <w:r>
        <w:rPr>
          <w:rFonts w:eastAsia="Times New Roman"/>
          <w:i/>
        </w:rPr>
        <w:t>.</w:t>
      </w:r>
    </w:p>
    <w:p>
      <w:pPr>
        <w:spacing w:line="360" w:lineRule="auto"/>
      </w:pPr>
      <w:r>
        <w:rPr>
          <w:rStyle w:val="DefaultParagraphFont"/>
        </w:rPr>
        <w:t>6．</w:t>
      </w:r>
      <w:r>
        <w:rPr>
          <w:rStyle w:val="DefaultParagraphFont"/>
          <w:rFonts w:ascii="宋体" w:eastAsia="宋体" w:hAnsi="宋体" w:cs="宋体"/>
          <w:sz w:val="21"/>
        </w:rPr>
        <w:t>（1）见解析；（2）</w:t>
      </w:r>
      <m:oMath>
        <m:f>
          <m:fPr>
            <m:ctrlPr>
              <w:rPr>
                <w:rStyle w:val="DefaultParagraphFont"/>
              </w:rPr>
            </m:ctrlPr>
          </m:fPr>
          <m:num>
            <m:ctrlPr>
              <w:rPr>
                <w:rStyle w:val="DefaultParagraphFont"/>
              </w:rPr>
            </m:ctrlPr>
            <m:r>
              <w:rPr>
                <w:rStyle w:val="DefaultParagraphFont"/>
              </w:rPr>
              <m:t>4</m:t>
            </m:r>
          </m:num>
          <m:den>
            <m:ctrlPr>
              <w:rPr>
                <w:rStyle w:val="DefaultParagraphFont"/>
              </w:rPr>
            </m:ctrlPr>
            <m:r>
              <w:rPr>
                <w:rStyle w:val="DefaultParagraphFont"/>
              </w:rPr>
              <m:t>5</m:t>
            </m:r>
          </m:den>
        </m:f>
      </m:oMath>
    </w:p>
    <w:p>
      <w:pPr>
        <w:spacing w:line="360" w:lineRule="auto"/>
      </w:pPr>
      <w:r>
        <w:rPr>
          <w:rStyle w:val="DefaultParagraphFont"/>
        </w:rPr>
        <w:t>【解析】</w:t>
      </w:r>
    </w:p>
    <w:p>
      <w:pPr>
        <w:spacing w:line="360" w:lineRule="auto"/>
      </w:pPr>
      <w:r>
        <w:rPr>
          <w:rStyle w:val="DefaultParagraphFont"/>
        </w:rPr>
        <w:t>【分析】</w:t>
      </w:r>
    </w:p>
    <w:p>
      <w:pPr>
        <w:spacing w:line="360" w:lineRule="auto"/>
      </w:pPr>
      <w:r>
        <w:rPr>
          <w:rStyle w:val="DefaultParagraphFont"/>
          <w:rFonts w:ascii="Calibri" w:eastAsia="Calibri" w:hAnsi="Calibri" w:cs="Calibri"/>
        </w:rPr>
        <w:t>(1)</w:t>
      </w:r>
      <w:r>
        <w:rPr>
          <w:rStyle w:val="DefaultParagraphFont"/>
          <w:rFonts w:ascii="宋体" w:eastAsia="宋体" w:hAnsi="宋体" w:cs="宋体"/>
        </w:rPr>
        <w:t>由</w:t>
      </w:r>
      <m:oMath>
        <m:r>
          <w:rPr>
            <w:rStyle w:val="DefaultParagraphFont"/>
          </w:rPr>
          <m:t>M</m:t>
        </m:r>
      </m:oMath>
      <w:r>
        <w:rPr>
          <w:rStyle w:val="DefaultParagraphFont"/>
          <w:rFonts w:ascii="宋体" w:eastAsia="宋体" w:hAnsi="宋体" w:cs="宋体"/>
        </w:rPr>
        <w:t>为</w:t>
      </w:r>
      <m:oMath>
        <m:r>
          <w:rPr>
            <w:rStyle w:val="DefaultParagraphFont"/>
          </w:rPr>
          <m:t>AC</m:t>
        </m:r>
      </m:oMath>
      <w:r>
        <w:rPr>
          <w:rStyle w:val="DefaultParagraphFont"/>
          <w:rFonts w:ascii="宋体" w:eastAsia="宋体" w:hAnsi="宋体" w:cs="宋体"/>
        </w:rPr>
        <w:t>边的中点，可得</w:t>
      </w:r>
      <m:oMath>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 xml:space="preserve"> </w:t>
      </w:r>
      <m:oMath>
        <m:r>
          <w:rPr>
            <w:rStyle w:val="DefaultParagraphFont"/>
          </w:rPr>
          <m:t>.</m:t>
        </m:r>
      </m:oMath>
      <w:r>
        <w:rPr>
          <w:rStyle w:val="DefaultParagraphFont"/>
          <w:rFonts w:ascii="宋体" w:eastAsia="宋体" w:hAnsi="宋体" w:cs="宋体"/>
        </w:rPr>
        <w:t xml:space="preserve"> 又∵</w:t>
      </w:r>
      <m:oMath>
        <m:r>
          <w:rPr>
            <w:rStyle w:val="DefaultParagraphFont"/>
          </w:rPr>
          <m:t>BD=2DA,</m:t>
        </m:r>
      </m:oMath>
      <w:r>
        <w:rPr>
          <w:rStyle w:val="DefaultParagraphFont"/>
          <w:rFonts w:ascii="宋体" w:eastAsia="宋体" w:hAnsi="宋体" w:cs="宋体"/>
        </w:rPr>
        <w:t>可得</w:t>
      </w:r>
      <m:oMath>
        <m:acc>
          <m:accPr>
            <m:chr m:val="⃑"/>
            <m:ctrlPr>
              <w:rPr>
                <w:rStyle w:val="DefaultParagraphFont"/>
              </w:rPr>
            </m:ctrlPr>
          </m:accPr>
          <m:e>
            <m:ctrlPr>
              <w:rPr>
                <w:rStyle w:val="DefaultParagraphFont"/>
              </w:rPr>
            </m:ctrlPr>
            <m:r>
              <w:rPr>
                <w:rStyle w:val="DefaultParagraphFont"/>
              </w:rPr>
              <m:t>AD</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AB</m:t>
            </m:r>
          </m:e>
        </m:acc>
        <m:r>
          <w:rPr>
            <w:rStyle w:val="DefaultParagraphFont"/>
          </w:rPr>
          <m:t>,</m:t>
        </m:r>
      </m:oMath>
      <w:r>
        <w:rPr>
          <w:rStyle w:val="DefaultParagraphFont"/>
          <w:rFonts w:ascii="宋体" w:eastAsia="宋体" w:hAnsi="宋体" w:cs="宋体"/>
        </w:rPr>
        <w:t>，则</w:t>
      </w:r>
    </w:p>
    <w:p>
      <w:pPr>
        <w:spacing w:line="360" w:lineRule="auto"/>
      </w:pPr>
      <w:r>
        <w:rPr>
          <w:rStyle w:val="DefaultParagraphFont"/>
          <w:rFonts w:ascii="宋体" w:eastAsia="宋体" w:hAnsi="宋体" w:cs="宋体"/>
        </w:rPr>
        <w:t>由</w:t>
      </w:r>
      <m:oMath>
        <m:acc>
          <m:accPr>
            <m:chr m:val="⃑"/>
            <m:ctrlPr>
              <w:rPr>
                <w:rStyle w:val="DefaultParagraphFont"/>
              </w:rPr>
            </m:ctrlPr>
          </m:accPr>
          <m:e>
            <m:ctrlPr>
              <w:rPr>
                <w:rStyle w:val="DefaultParagraphFont"/>
              </w:rPr>
            </m:ctrlPr>
            <m:r>
              <w:rPr>
                <w:rStyle w:val="DefaultParagraphFont"/>
              </w:rPr>
              <m:t>CD</m:t>
            </m:r>
          </m:e>
        </m:acc>
        <m:r>
          <w:rPr>
            <w:rStyle w:val="DefaultParagraphFont"/>
          </w:rPr>
          <m:t>=</m:t>
        </m:r>
        <m:acc>
          <m:accPr>
            <m:chr m:val="⃑"/>
            <m:ctrlPr>
              <w:rPr>
                <w:rStyle w:val="DefaultParagraphFont"/>
              </w:rPr>
            </m:ctrlPr>
          </m:accPr>
          <m:e>
            <m:ctrlPr>
              <w:rPr>
                <w:rStyle w:val="DefaultParagraphFont"/>
              </w:rPr>
            </m:ctrlPr>
            <m:r>
              <w:rPr>
                <w:rStyle w:val="DefaultParagraphFont"/>
              </w:rPr>
              <m:t>CA</m:t>
            </m:r>
          </m:e>
        </m:acc>
        <m:r>
          <w:rPr>
            <w:rStyle w:val="DefaultParagraphFont"/>
          </w:rPr>
          <m:t>+</m:t>
        </m:r>
        <m:acc>
          <m:accPr>
            <m:chr m:val="⃑"/>
            <m:ctrlPr>
              <w:rPr>
                <w:rStyle w:val="DefaultParagraphFont"/>
              </w:rPr>
            </m:ctrlPr>
          </m:accPr>
          <m:e>
            <m:ctrlPr>
              <w:rPr>
                <w:rStyle w:val="DefaultParagraphFont"/>
              </w:rPr>
            </m:ctrlPr>
            <m:r>
              <w:rPr>
                <w:rStyle w:val="DefaultParagraphFont"/>
              </w:rPr>
              <m:t>AD</m:t>
            </m:r>
          </m:e>
        </m:acc>
      </m:oMath>
      <w:r>
        <w:rPr>
          <w:rStyle w:val="DefaultParagraphFont"/>
          <w:rFonts w:ascii="Times New Romance" w:eastAsia="Times New Romance" w:hAnsi="Times New Romance" w:cs="Times New Romance"/>
        </w:rPr>
        <w:t xml:space="preserve"> </w:t>
      </w:r>
      <m:oMath>
        <m:r>
          <w:rPr>
            <w:rStyle w:val="DefaultParagraphFont"/>
          </w:rPr>
          <m:t>=2</m:t>
        </m:r>
        <m:acc>
          <m:accPr>
            <m:chr m:val="⃑"/>
            <m:ctrlPr>
              <w:rPr>
                <w:rStyle w:val="DefaultParagraphFont"/>
              </w:rPr>
            </m:ctrlPr>
          </m:accPr>
          <m:e>
            <m:ctrlPr>
              <w:rPr>
                <w:rStyle w:val="DefaultParagraphFont"/>
              </w:rPr>
            </m:ctrlPr>
            <m:r>
              <w:rPr>
                <w:rStyle w:val="DefaultParagraphFont"/>
              </w:rPr>
              <m:t>MA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AB</m:t>
            </m:r>
          </m:e>
        </m:acc>
      </m:oMath>
      <w:r>
        <w:rPr>
          <w:rStyle w:val="DefaultParagraphFont"/>
          <w:rFonts w:ascii="宋体" w:eastAsia="宋体" w:hAnsi="宋体" w:cs="宋体"/>
        </w:rPr>
        <w:t>可得答案；</w:t>
      </w:r>
    </w:p>
    <w:p>
      <w:pPr>
        <w:spacing w:line="360" w:lineRule="auto"/>
      </w:pPr>
      <w:r>
        <w:rPr>
          <w:rStyle w:val="DefaultParagraphFont"/>
          <w:rFonts w:ascii="Calibri" w:eastAsia="Calibri" w:hAnsi="Calibri" w:cs="Calibri"/>
        </w:rPr>
        <w:t>(2</w:t>
      </w:r>
      <w:r>
        <w:rPr>
          <w:rStyle w:val="DefaultParagraphFont"/>
          <w:rFonts w:ascii="宋体" w:eastAsia="宋体" w:hAnsi="宋体" w:cs="宋体"/>
        </w:rPr>
        <w:t>)设</w:t>
      </w:r>
      <m:oMath>
        <m:acc>
          <m:accPr>
            <m:chr m:val="⃑"/>
            <m:ctrlPr>
              <w:rPr>
                <w:rStyle w:val="DefaultParagraphFont"/>
              </w:rPr>
            </m:ctrlPr>
          </m:accPr>
          <m:e>
            <m:ctrlPr>
              <w:rPr>
                <w:rStyle w:val="DefaultParagraphFont"/>
              </w:rPr>
            </m:ctrlPr>
            <m:r>
              <w:rPr>
                <w:rStyle w:val="DefaultParagraphFont"/>
              </w:rPr>
              <m:t>CE</m:t>
            </m:r>
          </m:e>
        </m:acc>
        <m:r>
          <w:rPr>
            <w:rStyle w:val="DefaultParagraphFont"/>
          </w:rPr>
          <m:t>=μ</m:t>
        </m:r>
        <m:acc>
          <m:accPr>
            <m:chr m:val="⃑"/>
            <m:ctrlPr>
              <w:rPr>
                <w:rStyle w:val="DefaultParagraphFont"/>
              </w:rPr>
            </m:ctrlPr>
          </m:accPr>
          <m:e>
            <m:ctrlPr>
              <w:rPr>
                <w:rStyle w:val="DefaultParagraphFont"/>
              </w:rPr>
            </m:ctrlPr>
            <m:r>
              <w:rPr>
                <w:rStyle w:val="DefaultParagraphFont"/>
              </w:rPr>
              <m:t>CD</m:t>
            </m:r>
          </m:e>
        </m:acc>
      </m:oMath>
      <w:r>
        <w:rPr>
          <w:rStyle w:val="DefaultParagraphFont"/>
          <w:rFonts w:ascii="宋体" w:eastAsia="宋体" w:hAnsi="宋体" w:cs="宋体"/>
        </w:rPr>
        <w:t>，则</w:t>
      </w:r>
      <m:oMath>
        <m:acc>
          <m:accPr>
            <m:chr m:val="⃑"/>
            <m:ctrlPr>
              <w:rPr>
                <w:rStyle w:val="DefaultParagraphFont"/>
              </w:rPr>
            </m:ctrlPr>
          </m:accPr>
          <m:e>
            <m:ctrlPr>
              <w:rPr>
                <w:rStyle w:val="DefaultParagraphFont"/>
              </w:rPr>
            </m:ctrlPr>
            <m:r>
              <w:rPr>
                <w:rStyle w:val="DefaultParagraphFont"/>
              </w:rPr>
              <m:t>BE</m:t>
            </m:r>
          </m:e>
        </m:acc>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CE</m:t>
            </m:r>
          </m:e>
        </m:acc>
      </m:oMath>
      <w:r>
        <w:rPr>
          <w:rStyle w:val="DefaultParagraphFont"/>
          <w:rFonts w:ascii="Times New Romance" w:eastAsia="Times New Romance" w:hAnsi="Times New Romance" w:cs="Times New Romance"/>
        </w:rPr>
        <w:t xml:space="preserve"> </w:t>
      </w:r>
      <m:oMath>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+μ</m:t>
        </m:r>
        <m:acc>
          <m:accPr>
            <m:chr m:val="⃑"/>
            <m:ctrlPr>
              <w:rPr>
                <w:rStyle w:val="DefaultParagraphFont"/>
              </w:rPr>
            </m:ctrlPr>
          </m:accPr>
          <m:e>
            <m:ctrlPr>
              <w:rPr>
                <w:rStyle w:val="DefaultParagraphFont"/>
              </w:rPr>
            </m:ctrlPr>
            <m:r>
              <w:rPr>
                <w:rStyle w:val="DefaultParagraphFont"/>
              </w:rPr>
              <m:t>CD=</m:t>
            </m:r>
          </m:e>
        </m:acc>
      </m:oMath>
      <w:r>
        <w:rPr>
          <w:rStyle w:val="DefaultParagraphFont"/>
        </w:rPr>
        <w:t xml:space="preserve"> </w:t>
      </w:r>
      <m:oMath>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a</m:t>
            </m:r>
          </m:e>
        </m:acc>
        <m:r>
          <w:rPr>
            <w:rStyle w:val="DefaultParagraphFont"/>
          </w:rPr>
          <m:t>+</m:t>
        </m:r>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b</m:t>
            </m:r>
          </m:e>
        </m:acc>
      </m:oMath>
    </w:p>
    <w:p>
      <w:pPr>
        <w:spacing w:line="360" w:lineRule="auto"/>
      </w:pPr>
      <w:r>
        <w:rPr>
          <w:rStyle w:val="DefaultParagraphFont"/>
          <w:rFonts w:ascii="宋体" w:eastAsia="宋体" w:hAnsi="宋体" w:cs="宋体"/>
        </w:rPr>
        <w:t>由</w:t>
      </w:r>
      <m:oMath>
        <m:acc>
          <m:accPr>
            <m:chr m:val="⃑"/>
            <m:ctrlPr>
              <w:rPr>
                <w:rStyle w:val="DefaultParagraphFont"/>
              </w:rPr>
            </m:ctrlPr>
          </m:accPr>
          <m:e>
            <m:ctrlPr>
              <w:rPr>
                <w:rStyle w:val="DefaultParagraphFont"/>
              </w:rPr>
            </m:ctrlPr>
            <m:r>
              <w:rPr>
                <w:rStyle w:val="DefaultParagraphFont"/>
              </w:rPr>
              <m:t>BE</m:t>
            </m:r>
          </m:e>
        </m:acc>
        <m:r>
          <w:rPr>
            <w:rStyle w:val="DefaultParagraphFont"/>
          </w:rPr>
          <m:t>=λ</m:t>
        </m:r>
        <m:acc>
          <m:accPr>
            <m:chr m:val="⃑"/>
            <m:ctrlPr>
              <w:rPr>
                <w:rStyle w:val="DefaultParagraphFont"/>
              </w:rPr>
            </m:ctrlPr>
          </m:accPr>
          <m:e>
            <m:ctrlPr>
              <w:rPr>
                <w:rStyle w:val="DefaultParagraphFont"/>
              </w:rPr>
            </m:ctrlPr>
            <m:r>
              <w:rPr>
                <w:rStyle w:val="DefaultParagraphFont"/>
              </w:rPr>
              <m:t>BM</m:t>
            </m:r>
          </m:e>
        </m:acc>
      </m:oMath>
      <w:r>
        <w:rPr>
          <w:rStyle w:val="DefaultParagraphFont"/>
          <w:rFonts w:ascii="宋体" w:eastAsia="宋体" w:hAnsi="宋体" w:cs="宋体"/>
        </w:rPr>
        <w:t>得</w:t>
      </w:r>
      <m:oMath>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a</m:t>
            </m:r>
          </m:e>
        </m:acc>
        <m:r>
          <w:rPr>
            <w:rStyle w:val="DefaultParagraphFont"/>
          </w:rPr>
          <m:t>+</m:t>
        </m:r>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b</m:t>
            </m:r>
          </m:e>
        </m:acc>
      </m:oMath>
      <w:r>
        <w:rPr>
          <w:rStyle w:val="DefaultParagraphFont"/>
        </w:rPr>
        <w:t xml:space="preserve"> </w:t>
      </w:r>
      <m:oMath>
        <m:r>
          <w:rPr>
            <w:rStyle w:val="DefaultParagraphFont"/>
          </w:rPr>
          <m:t>=-λ</m:t>
        </m:r>
      </m:oMath>
      <w:r>
        <w:rPr>
          <w:rStyle w:val="DefaultParagraphFont"/>
        </w:rPr>
        <w:t xml:space="preserve"> </w:t>
      </w:r>
      <m:oMath>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，由此可求实数</w:t>
      </w:r>
      <m:oMath>
        <m:r>
          <w:rPr>
            <w:rStyle w:val="DefaultParagraphFont"/>
          </w:rPr>
          <m:t>λ</m:t>
        </m:r>
      </m:oMath>
      <w:r>
        <w:rPr>
          <w:rStyle w:val="DefaultParagraphFont"/>
          <w:rFonts w:ascii="宋体" w:eastAsia="宋体" w:hAnsi="宋体" w:cs="宋体"/>
        </w:rPr>
        <w:t>的值.</w:t>
      </w:r>
    </w:p>
    <w:p>
      <w:pPr>
        <w:spacing w:line="360" w:lineRule="auto"/>
      </w:pPr>
      <w:r>
        <w:rPr>
          <w:rStyle w:val="DefaultParagraphFont"/>
        </w:rPr>
        <w:t>【详解】</w:t>
      </w:r>
    </w:p>
    <w:p>
      <w:pPr>
        <w:spacing w:line="360" w:lineRule="auto"/>
      </w:pPr>
      <w:r>
        <w:rPr>
          <w:rStyle w:val="DefaultParagraphFont"/>
          <w:rFonts w:ascii="Calibri" w:eastAsia="Calibri" w:hAnsi="Calibri" w:cs="Calibri"/>
        </w:rPr>
        <w:t>(1)∵</w:t>
      </w:r>
      <m:oMath>
        <m:r>
          <w:rPr>
            <w:rStyle w:val="DefaultParagraphFont"/>
          </w:rPr>
          <m:t>M</m:t>
        </m:r>
      </m:oMath>
      <w:r>
        <w:rPr>
          <w:rStyle w:val="DefaultParagraphFont"/>
          <w:rFonts w:ascii="宋体" w:eastAsia="宋体" w:hAnsi="宋体" w:cs="宋体"/>
        </w:rPr>
        <w:t>为</w:t>
      </w:r>
      <m:oMath>
        <m:r>
          <w:rPr>
            <w:rStyle w:val="DefaultParagraphFont"/>
          </w:rPr>
          <m:t>AC</m:t>
        </m:r>
      </m:oMath>
      <w:r>
        <w:rPr>
          <w:rStyle w:val="DefaultParagraphFont"/>
          <w:rFonts w:ascii="宋体" w:eastAsia="宋体" w:hAnsi="宋体" w:cs="宋体"/>
        </w:rPr>
        <w:t>边的中点，</w:t>
      </w:r>
    </w:p>
    <w:p>
      <w:pPr>
        <w:spacing w:line="360" w:lineRule="auto"/>
      </w:pPr>
      <m:oMath>
        <m:r>
          <w:rPr>
            <w:rStyle w:val="DefaultParagraphFont"/>
          </w:rPr>
          <m:t>∴</m:t>
        </m:r>
        <m:acc>
          <m:accPr>
            <m:chr m:val="⃑"/>
            <m:ctrlPr>
              <w:rPr>
                <w:rStyle w:val="DefaultParagraphFont"/>
              </w:rPr>
            </m:ctrlPr>
          </m:accPr>
          <m:e>
            <m:ctrlPr>
              <w:rPr>
                <w:rStyle w:val="DefaultParagraphFont"/>
              </w:rPr>
            </m:ctrlPr>
            <m:r>
              <w:rPr>
                <w:rStyle w:val="DefaultParagraphFont"/>
              </w:rPr>
              <m:t>MC</m:t>
            </m:r>
          </m:e>
        </m:acc>
        <m:r>
          <w:rPr>
            <w:rStyle w:val="DefaultParagraphFont"/>
          </w:rPr>
          <m:t>=-</m:t>
        </m:r>
        <m:acc>
          <m:accPr>
            <m:chr m:val="⃑"/>
            <m:ctrlPr>
              <w:rPr>
                <w:rStyle w:val="DefaultParagraphFont"/>
              </w:rPr>
            </m:ctrlPr>
          </m:accPr>
          <m:e>
            <m:ctrlPr>
              <w:rPr>
                <w:rStyle w:val="DefaultParagraphFont"/>
              </w:rPr>
            </m:ctrlPr>
            <m:r>
              <w:rPr>
                <w:rStyle w:val="DefaultParagraphFont"/>
              </w:rPr>
              <m:t>MA</m:t>
            </m:r>
          </m:e>
        </m:acc>
        <m:r>
          <w:rPr>
            <w:rStyle w:val="DefaultParagraphFont"/>
          </w:rPr>
          <m:t>,</m:t>
        </m:r>
        <m:acc>
          <m:accPr>
            <m:chr m:val="⃑"/>
            <m:ctrlPr>
              <w:rPr>
                <w:rStyle w:val="DefaultParagraphFont"/>
              </w:rPr>
            </m:ctrlPr>
          </m:accPr>
          <m:e>
            <m:ctrlPr>
              <w:rPr>
                <w:rStyle w:val="DefaultParagraphFont"/>
              </w:rPr>
            </m:ctrlPr>
            <m:r>
              <w:rPr>
                <w:rStyle w:val="DefaultParagraphFont"/>
              </w:rPr>
              <m:t>CA</m:t>
            </m:r>
          </m:e>
        </m:acc>
        <m:r>
          <w:rPr>
            <w:rStyle w:val="DefaultParagraphFont"/>
          </w:rPr>
          <m:t>=2</m:t>
        </m:r>
        <m:acc>
          <m:accPr>
            <m:chr m:val="⃑"/>
            <m:ctrlPr>
              <w:rPr>
                <w:rStyle w:val="DefaultParagraphFont"/>
              </w:rPr>
            </m:ctrlPr>
          </m:accPr>
          <m:e>
            <m:ctrlPr>
              <w:rPr>
                <w:rStyle w:val="DefaultParagraphFont"/>
              </w:rPr>
            </m:ctrlPr>
            <m:r>
              <w:rPr>
                <w:rStyle w:val="DefaultParagraphFont"/>
              </w:rPr>
              <m:t>MA</m:t>
            </m:r>
          </m:e>
        </m:acc>
        <m:r>
          <w:rPr>
            <w:rStyle w:val="DefaultParagraphFont"/>
          </w:rPr>
          <m:t>,</m:t>
        </m:r>
      </m:oMath>
    </w:p>
    <w:p>
      <w:pPr>
        <w:spacing w:line="360" w:lineRule="auto"/>
      </w:pPr>
      <m:oMath>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BM</m:t>
            </m:r>
          </m:e>
        </m:acc>
        <m:r>
          <w:rPr>
            <w:rStyle w:val="DefaultParagraphFont"/>
          </w:rPr>
          <m:t>+</m:t>
        </m:r>
        <m:acc>
          <m:accPr>
            <m:chr m:val="⃑"/>
            <m:ctrlPr>
              <w:rPr>
                <w:rStyle w:val="DefaultParagraphFont"/>
              </w:rPr>
            </m:ctrlPr>
          </m:accPr>
          <m:e>
            <m:ctrlPr>
              <w:rPr>
                <w:rStyle w:val="DefaultParagraphFont"/>
              </w:rPr>
            </m:ctrlPr>
            <m:r>
              <w:rPr>
                <w:rStyle w:val="DefaultParagraphFont"/>
              </w:rPr>
              <m:t>MC</m:t>
            </m:r>
          </m:e>
        </m:acc>
        <m:r>
          <w:rPr>
            <w:rStyle w:val="DefaultParagraphFont"/>
          </w:rPr>
          <m:t>=-</m:t>
        </m:r>
        <m:acc>
          <m:accPr>
            <m:chr m:val="⃑"/>
            <m:ctrlPr>
              <w:rPr>
                <w:rStyle w:val="DefaultParagraphFont"/>
              </w:rPr>
            </m:ctrlPr>
          </m:accPr>
          <m:e>
            <m:ctrlPr>
              <w:rPr>
                <w:rStyle w:val="DefaultParagraphFont"/>
              </w:rPr>
            </m:ctrlPr>
            <m:r>
              <w:rPr>
                <w:rStyle w:val="DefaultParagraphFont"/>
              </w:rPr>
              <m:t>MB</m:t>
            </m:r>
          </m:e>
        </m:acc>
        <m:r>
          <w:rPr>
            <w:rStyle w:val="DefaultParagraphFont"/>
          </w:rPr>
          <m:t>-</m:t>
        </m:r>
        <m:acc>
          <m:accPr>
            <m:chr m:val="⃑"/>
            <m:ctrlPr>
              <w:rPr>
                <w:rStyle w:val="DefaultParagraphFont"/>
              </w:rPr>
            </m:ctrlPr>
          </m:accPr>
          <m:e>
            <m:ctrlPr>
              <w:rPr>
                <w:rStyle w:val="DefaultParagraphFont"/>
              </w:rPr>
            </m:ctrlPr>
            <m:r>
              <w:rPr>
                <w:rStyle w:val="DefaultParagraphFont"/>
              </w:rPr>
              <m:t>MA</m:t>
            </m:r>
          </m:e>
        </m:acc>
        <m:r>
          <w:rPr>
            <w:rStyle w:val="DefaultParagraphFont"/>
          </w:rPr>
          <m:t>=-.</m:t>
        </m:r>
      </m:oMath>
    </w:p>
    <w:p>
      <w:pPr>
        <w:spacing w:line="360" w:lineRule="auto"/>
      </w:pPr>
      <w:r>
        <w:rPr>
          <w:rStyle w:val="DefaultParagraphFont"/>
          <w:rFonts w:ascii="宋体" w:eastAsia="宋体" w:hAnsi="宋体" w:cs="宋体"/>
        </w:rPr>
        <w:t>又∵</w:t>
      </w:r>
      <m:oMath>
        <m:r>
          <w:rPr>
            <w:rStyle w:val="DefaultParagraphFont"/>
          </w:rPr>
          <m:t>BD=2DA,</m:t>
        </m:r>
      </m:oMath>
    </w:p>
    <w:p>
      <w:pPr>
        <w:spacing w:line="360" w:lineRule="auto"/>
      </w:pPr>
      <m:oMath>
        <m:r>
          <w:rPr>
            <w:rStyle w:val="DefaultParagraphFont"/>
          </w:rPr>
          <m:t>∴</m:t>
        </m:r>
        <m:acc>
          <m:accPr>
            <m:chr m:val="⃑"/>
            <m:ctrlPr>
              <w:rPr>
                <w:rStyle w:val="DefaultParagraphFont"/>
              </w:rPr>
            </m:ctrlPr>
          </m:accPr>
          <m:e>
            <m:ctrlPr>
              <w:rPr>
                <w:rStyle w:val="DefaultParagraphFont"/>
              </w:rPr>
            </m:ctrlPr>
            <m:r>
              <w:rPr>
                <w:rStyle w:val="DefaultParagraphFont"/>
              </w:rPr>
              <m:t>AD</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AB</m:t>
            </m:r>
          </m:e>
        </m:acc>
        <m:r>
          <w:rPr>
            <w:rStyle w:val="DefaultParagraphFont"/>
          </w:rPr>
          <m:t>,</m:t>
        </m:r>
      </m:oMath>
    </w:p>
    <w:p>
      <w:pPr>
        <w:spacing w:line="360" w:lineRule="auto"/>
      </w:pPr>
      <m:oMath>
        <m:r>
          <w:rPr>
            <w:rStyle w:val="DefaultParagraphFont"/>
          </w:rPr>
          <m:t>∴</m:t>
        </m:r>
        <m:acc>
          <m:accPr>
            <m:chr m:val="⃑"/>
            <m:ctrlPr>
              <w:rPr>
                <w:rStyle w:val="DefaultParagraphFont"/>
              </w:rPr>
            </m:ctrlPr>
          </m:accPr>
          <m:e>
            <m:ctrlPr>
              <w:rPr>
                <w:rStyle w:val="DefaultParagraphFont"/>
              </w:rPr>
            </m:ctrlPr>
            <m:r>
              <w:rPr>
                <w:rStyle w:val="DefaultParagraphFont"/>
              </w:rPr>
              <m:t>CD</m:t>
            </m:r>
          </m:e>
        </m:acc>
        <m:r>
          <w:rPr>
            <w:rStyle w:val="DefaultParagraphFont"/>
          </w:rPr>
          <m:t>=</m:t>
        </m:r>
        <m:acc>
          <m:accPr>
            <m:chr m:val="⃑"/>
            <m:ctrlPr>
              <w:rPr>
                <w:rStyle w:val="DefaultParagraphFont"/>
              </w:rPr>
            </m:ctrlPr>
          </m:accPr>
          <m:e>
            <m:ctrlPr>
              <w:rPr>
                <w:rStyle w:val="DefaultParagraphFont"/>
              </w:rPr>
            </m:ctrlPr>
            <m:r>
              <w:rPr>
                <w:rStyle w:val="DefaultParagraphFont"/>
              </w:rPr>
              <m:t>CA</m:t>
            </m:r>
          </m:e>
        </m:acc>
        <m:r>
          <w:rPr>
            <w:rStyle w:val="DefaultParagraphFont"/>
          </w:rPr>
          <m:t>+</m:t>
        </m:r>
        <m:acc>
          <m:accPr>
            <m:chr m:val="⃑"/>
            <m:ctrlPr>
              <w:rPr>
                <w:rStyle w:val="DefaultParagraphFont"/>
              </w:rPr>
            </m:ctrlPr>
          </m:accPr>
          <m:e>
            <m:ctrlPr>
              <w:rPr>
                <w:rStyle w:val="DefaultParagraphFont"/>
              </w:rPr>
            </m:ctrlPr>
            <m:r>
              <w:rPr>
                <w:rStyle w:val="DefaultParagraphFont"/>
              </w:rPr>
              <m:t>AD</m:t>
            </m:r>
          </m:e>
        </m:acc>
      </m:oMath>
      <w:r>
        <w:rPr>
          <w:rStyle w:val="DefaultParagraphFont"/>
          <w:rFonts w:ascii="Times New Romance" w:eastAsia="Times New Romance" w:hAnsi="Times New Romance" w:cs="Times New Romance"/>
        </w:rPr>
        <w:t xml:space="preserve"> </w:t>
      </w:r>
      <m:oMath>
        <m:r>
          <w:rPr>
            <w:rStyle w:val="DefaultParagraphFont"/>
          </w:rPr>
          <m:t>=2</m:t>
        </m:r>
        <m:acc>
          <m:accPr>
            <m:chr m:val="⃑"/>
            <m:ctrlPr>
              <w:rPr>
                <w:rStyle w:val="DefaultParagraphFont"/>
              </w:rPr>
            </m:ctrlPr>
          </m:accPr>
          <m:e>
            <m:ctrlPr>
              <w:rPr>
                <w:rStyle w:val="DefaultParagraphFont"/>
              </w:rPr>
            </m:ctrlPr>
            <m:r>
              <w:rPr>
                <w:rStyle w:val="DefaultParagraphFont"/>
              </w:rPr>
              <m:t>MA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AB</m:t>
            </m:r>
          </m:e>
        </m:acc>
      </m:oMath>
    </w:p>
    <w:p>
      <w:pPr>
        <w:spacing w:line="360" w:lineRule="auto"/>
      </w:pPr>
      <m:oMath>
        <m:r>
          <w:rPr>
            <w:rStyle w:val="DefaultParagraphFont"/>
          </w:rPr>
          <m:t>=2</m:t>
        </m:r>
        <m:acc>
          <m:accPr>
            <m:chr m:val="⃑"/>
            <m:ctrlPr>
              <w:rPr>
                <w:rStyle w:val="DefaultParagraphFont"/>
              </w:rPr>
            </m:ctrlPr>
          </m:accPr>
          <m:e>
            <m:ctrlPr>
              <w:rPr>
                <w:rStyle w:val="DefaultParagraphFont"/>
              </w:rPr>
            </m:ctrlPr>
            <m:r>
              <w:rPr>
                <w:rStyle w:val="DefaultParagraphFont"/>
              </w:rPr>
              <m:t>MA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m:t>
        </m:r>
        <m:acc>
          <m:accPr>
            <m:chr m:val="⃑"/>
            <m:ctrlPr>
              <w:rPr>
                <w:rStyle w:val="DefaultParagraphFont"/>
              </w:rPr>
            </m:ctrlPr>
          </m:accPr>
          <m:e>
            <m:ctrlPr>
              <w:rPr>
                <w:rStyle w:val="DefaultParagraphFont"/>
              </w:rPr>
            </m:ctrlPr>
            <m:r>
              <w:rPr>
                <w:rStyle w:val="DefaultParagraphFont"/>
              </w:rPr>
              <m:t>MB</m:t>
            </m:r>
          </m:e>
        </m:acc>
        <m:r>
          <w:rPr>
            <w:rStyle w:val="DefaultParagraphFont"/>
          </w:rPr>
          <m:t>-</m:t>
        </m:r>
        <m:acc>
          <m:accPr>
            <m:chr m:val="⃑"/>
            <m:ctrlPr>
              <w:rPr>
                <w:rStyle w:val="DefaultParagraphFont"/>
              </w:rPr>
            </m:ctrlPr>
          </m:accPr>
          <m:e>
            <m:ctrlPr>
              <w:rPr>
                <w:rStyle w:val="DefaultParagraphFont"/>
              </w:rPr>
            </m:ctrlPr>
            <m:r>
              <w:rPr>
                <w:rStyle w:val="DefaultParagraphFont"/>
              </w:rPr>
              <m:t>MA</m:t>
            </m:r>
          </m:e>
        </m:acc>
        <m:r>
          <w:rPr>
            <w:rStyle w:val="DefaultParagraphFont"/>
          </w:rPr>
          <m:t>)</m:t>
        </m:r>
      </m:oMath>
      <w:r>
        <w:rPr>
          <w:rStyle w:val="DefaultParagraphFont"/>
          <w:rFonts w:ascii="Times New Romance" w:eastAsia="Times New Romance" w:hAnsi="Times New Romance" w:cs="Times New Romance"/>
        </w:rPr>
        <w:t xml:space="preserve"> </w:t>
      </w:r>
      <m:oMath>
        <m:r>
          <w:rPr>
            <w:rStyle w:val="DefaultParagraphFont"/>
          </w:rPr>
          <m:t>=</m:t>
        </m:r>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MA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MB</m:t>
            </m:r>
          </m:e>
        </m:acc>
      </m:oMath>
      <w:r>
        <w:rPr>
          <w:rStyle w:val="DefaultParagraphFont"/>
          <w:rFonts w:ascii="Times New Romance" w:eastAsia="Times New Romance" w:hAnsi="Times New Romance" w:cs="Times New Romance"/>
        </w:rPr>
        <w:t xml:space="preserve"> </w:t>
      </w:r>
      <m:oMath>
        <m:r>
          <w:rPr>
            <w:rStyle w:val="DefaultParagraphFont"/>
          </w:rPr>
          <m:t>=</m:t>
        </m:r>
      </m:oMath>
      <w:r>
        <w:rPr>
          <w:rStyle w:val="DefaultParagraphFont"/>
          <w:rFonts w:ascii="Calibri" w:eastAsia="Calibri" w:hAnsi="Calibri" w:cs="Calibri"/>
        </w:rPr>
        <w:t xml:space="preserve"> </w:t>
      </w:r>
      <m:oMath>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b</m:t>
            </m:r>
          </m:e>
        </m:acc>
        <m:r>
          <w:rPr>
            <w:rStyle w:val="DefaultParagraphFont"/>
          </w:rPr>
          <m:t>.</m:t>
        </m:r>
      </m:oMath>
      <w:r>
        <w:rPr>
          <w:rStyle w:val="DefaultParagraphFont"/>
          <w:rFonts w:ascii="Calibri" w:eastAsia="Calibri" w:hAnsi="Calibri" w:cs="Calibri"/>
        </w:rPr>
        <w:t xml:space="preserve"> </w:t>
      </w:r>
    </w:p>
    <w:p>
      <w:pPr>
        <w:spacing w:line="360" w:lineRule="auto"/>
      </w:pPr>
      <w:r>
        <w:rPr>
          <w:rStyle w:val="DefaultParagraphFont"/>
          <w:rFonts w:ascii="Calibri" w:eastAsia="Calibri" w:hAnsi="Calibri" w:cs="Calibri"/>
        </w:rPr>
        <w:t>(2</w:t>
      </w:r>
      <w:r>
        <w:rPr>
          <w:rStyle w:val="DefaultParagraphFont"/>
          <w:rFonts w:ascii="宋体" w:eastAsia="宋体" w:hAnsi="宋体" w:cs="宋体"/>
        </w:rPr>
        <w:t>)设</w:t>
      </w:r>
      <m:oMath>
        <m:acc>
          <m:accPr>
            <m:chr m:val="⃑"/>
            <m:ctrlPr>
              <w:rPr>
                <w:rStyle w:val="DefaultParagraphFont"/>
              </w:rPr>
            </m:ctrlPr>
          </m:accPr>
          <m:e>
            <m:ctrlPr>
              <w:rPr>
                <w:rStyle w:val="DefaultParagraphFont"/>
              </w:rPr>
            </m:ctrlPr>
            <m:r>
              <w:rPr>
                <w:rStyle w:val="DefaultParagraphFont"/>
              </w:rPr>
              <m:t>CE</m:t>
            </m:r>
          </m:e>
        </m:acc>
        <m:r>
          <w:rPr>
            <w:rStyle w:val="DefaultParagraphFont"/>
          </w:rPr>
          <m:t>=μ</m:t>
        </m:r>
        <m:acc>
          <m:accPr>
            <m:chr m:val="⃑"/>
            <m:ctrlPr>
              <w:rPr>
                <w:rStyle w:val="DefaultParagraphFont"/>
              </w:rPr>
            </m:ctrlPr>
          </m:accPr>
          <m:e>
            <m:ctrlPr>
              <w:rPr>
                <w:rStyle w:val="DefaultParagraphFont"/>
              </w:rPr>
            </m:ctrlPr>
            <m:r>
              <w:rPr>
                <w:rStyle w:val="DefaultParagraphFont"/>
              </w:rPr>
              <m:t>CD</m:t>
            </m:r>
          </m:e>
        </m:acc>
      </m:oMath>
      <w:r>
        <w:rPr>
          <w:rStyle w:val="DefaultParagraphFont"/>
          <w:rFonts w:ascii="宋体" w:eastAsia="宋体" w:hAnsi="宋体" w:cs="宋体"/>
        </w:rPr>
        <w:t>，则</w:t>
      </w:r>
    </w:p>
    <w:p>
      <w:pPr>
        <w:spacing w:line="360" w:lineRule="auto"/>
      </w:pPr>
      <m:oMath>
        <m:acc>
          <m:accPr>
            <m:chr m:val="⃑"/>
            <m:ctrlPr>
              <w:rPr>
                <w:rStyle w:val="DefaultParagraphFont"/>
              </w:rPr>
            </m:ctrlPr>
          </m:accPr>
          <m:e>
            <m:ctrlPr>
              <w:rPr>
                <w:rStyle w:val="DefaultParagraphFont"/>
              </w:rPr>
            </m:ctrlPr>
            <m:r>
              <w:rPr>
                <w:rStyle w:val="DefaultParagraphFont"/>
              </w:rPr>
              <m:t>BE</m:t>
            </m:r>
          </m:e>
        </m:acc>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CE</m:t>
            </m:r>
          </m:e>
        </m:acc>
      </m:oMath>
      <w:r>
        <w:rPr>
          <w:rStyle w:val="DefaultParagraphFont"/>
          <w:rFonts w:ascii="Times New Romance" w:eastAsia="Times New Romance" w:hAnsi="Times New Romance" w:cs="Times New Romance"/>
        </w:rPr>
        <w:t xml:space="preserve"> </w:t>
      </w:r>
      <m:oMath>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+μ</m:t>
        </m:r>
        <m:acc>
          <m:accPr>
            <m:chr m:val="⃑"/>
            <m:ctrlPr>
              <w:rPr>
                <w:rStyle w:val="DefaultParagraphFont"/>
              </w:rPr>
            </m:ctrlPr>
          </m:accPr>
          <m:e>
            <m:ctrlPr>
              <w:rPr>
                <w:rStyle w:val="DefaultParagraphFont"/>
              </w:rPr>
            </m:ctrlPr>
            <m:r>
              <w:rPr>
                <w:rStyle w:val="DefaultParagraphFont"/>
              </w:rPr>
              <m:t>CD</m:t>
            </m:r>
          </m:e>
        </m:acc>
      </m:oMath>
      <w:r>
        <w:rPr>
          <w:rStyle w:val="DefaultParagraphFont"/>
          <w:rFonts w:ascii="Times New Romance" w:eastAsia="Times New Romance" w:hAnsi="Times New Romance" w:cs="Times New Romance"/>
        </w:rPr>
        <w:t xml:space="preserve"> </w:t>
      </w:r>
      <m:oMath>
        <m:r>
          <w:rPr>
            <w:rStyle w:val="DefaultParagraphFont"/>
          </w:rPr>
          <m:t>=(</m:t>
        </m:r>
        <m:acc>
          <m:accPr>
            <m:chr m:val="⃑"/>
            <m:ctrlPr>
              <w:rPr>
                <w:rStyle w:val="DefaultParagraphFont"/>
              </w:rPr>
            </m:ctrlPr>
          </m:accPr>
          <m:e>
            <m:ctrlPr>
              <w:rPr>
                <w:rStyle w:val="DefaultParagraphFont"/>
              </w:rPr>
            </m:ctrlPr>
            <m:r>
              <w:rPr>
                <w:rStyle w:val="DefaultParagraphFont"/>
              </w:rPr>
              <m:t>MC</m:t>
            </m:r>
          </m:e>
        </m:acc>
        <m:r>
          <w:rPr>
            <w:rStyle w:val="DefaultParagraphFont"/>
          </w:rPr>
          <m:t>-</m:t>
        </m:r>
        <m:acc>
          <m:accPr>
            <m:chr m:val="⃑"/>
            <m:ctrlPr>
              <w:rPr>
                <w:rStyle w:val="DefaultParagraphFont"/>
              </w:rPr>
            </m:ctrlPr>
          </m:accPr>
          <m:e>
            <m:ctrlPr>
              <w:rPr>
                <w:rStyle w:val="DefaultParagraphFont"/>
              </w:rPr>
            </m:ctrlPr>
            <m:r>
              <w:rPr>
                <w:rStyle w:val="DefaultParagraphFont"/>
              </w:rPr>
              <m:t>MB</m:t>
            </m:r>
          </m:e>
        </m:acc>
        <m:r>
          <w:rPr>
            <w:rStyle w:val="DefaultParagraphFont"/>
          </w:rPr>
          <m:t>)+μ(</m:t>
        </m:r>
        <m:acc>
          <m:accPr>
            <m:chr m:val="⃑"/>
            <m:ctrlPr>
              <w:rPr>
                <w:rStyle w:val="DefaultParagraphFont"/>
              </w:rPr>
            </m:ctrlPr>
          </m:accPr>
          <m:e>
            <m:ctrlPr>
              <w:rPr>
                <w:rStyle w:val="DefaultParagraphFont"/>
              </w:rPr>
            </m:ctrlPr>
            <m:r>
              <w:rPr>
                <w:rStyle w:val="DefaultParagraphFont"/>
              </w:rPr>
              <m:t>AD</m:t>
            </m:r>
          </m:e>
        </m:acc>
        <m:r>
          <w:rPr>
            <w:rStyle w:val="DefaultParagraphFont"/>
          </w:rPr>
          <m:t>-</m:t>
        </m:r>
        <m:acc>
          <m:accPr>
            <m:chr m:val="⃑"/>
            <m:ctrlPr>
              <w:rPr>
                <w:rStyle w:val="DefaultParagraphFont"/>
              </w:rPr>
            </m:ctrlPr>
          </m:accPr>
          <m:e>
            <m:ctrlPr>
              <w:rPr>
                <w:rStyle w:val="DefaultParagraphFont"/>
              </w:rPr>
            </m:ctrlPr>
            <m:r>
              <w:rPr>
                <w:rStyle w:val="DefaultParagraphFont"/>
              </w:rPr>
              <m:t>AC</m:t>
            </m:r>
          </m:e>
        </m:acc>
        <m:r>
          <w:rPr>
            <w:rStyle w:val="DefaultParagraphFont"/>
          </w:rPr>
          <m:t>)</m:t>
        </m:r>
      </m:oMath>
      <w:r>
        <w:rPr>
          <w:rStyle w:val="DefaultParagraphFont"/>
          <w:rFonts w:ascii="Times New Romance" w:eastAsia="Times New Romance" w:hAnsi="Times New Romance" w:cs="Times New Romance"/>
        </w:rPr>
        <w:t xml:space="preserve"> </w:t>
      </w:r>
      <m:oMath>
        <m:r>
          <w:rPr>
            <w:rStyle w:val="DefaultParagraphFont"/>
          </w:rPr>
          <m:t>=(-</m:t>
        </m:r>
        <m:acc>
          <m:accPr>
            <m:chr m:val="⃑"/>
            <m:ctrlPr>
              <w:rPr>
                <w:rStyle w:val="DefaultParagraphFont"/>
              </w:rPr>
            </m:ctrlPr>
          </m:accPr>
          <m:e>
            <m:ctrlPr>
              <w:rPr>
                <w:rStyle w:val="DefaultParagraphFont"/>
              </w:rPr>
            </m:ctrlPr>
            <m:r>
              <w:rPr>
                <w:rStyle w:val="DefaultParagraphFont"/>
              </w:rPr>
              <m:t>MA</m:t>
            </m:r>
          </m:e>
        </m:acc>
        <m:r>
          <w:rPr>
            <w:rStyle w:val="DefaultParagraphFont"/>
          </w:rPr>
          <m:t>-</m:t>
        </m:r>
        <m:acc>
          <m:accPr>
            <m:chr m:val="⃑"/>
            <m:ctrlPr>
              <w:rPr>
                <w:rStyle w:val="DefaultParagraphFont"/>
              </w:rPr>
            </m:ctrlPr>
          </m:accPr>
          <m:e>
            <m:ctrlPr>
              <w:rPr>
                <w:rStyle w:val="DefaultParagraphFont"/>
              </w:rPr>
            </m:ctrlPr>
            <m:r>
              <w:rPr>
                <w:rStyle w:val="DefaultParagraphFont"/>
              </w:rPr>
              <m:t>MB</m:t>
            </m:r>
          </m:e>
        </m:acc>
        <m:r>
          <w:rPr>
            <w:rStyle w:val="DefaultParagraphFont"/>
          </w:rPr>
          <m:t>)-μ(</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AB</m:t>
            </m:r>
          </m:e>
        </m:acc>
        <m:r>
          <w:rPr>
            <w:rStyle w:val="DefaultParagraphFont"/>
          </w:rPr>
          <m:t>-2</m:t>
        </m:r>
        <m:acc>
          <m:accPr>
            <m:chr m:val="⃑"/>
            <m:ctrlPr>
              <w:rPr>
                <w:rStyle w:val="DefaultParagraphFont"/>
              </w:rPr>
            </m:ctrlPr>
          </m:accPr>
          <m:e>
            <m:ctrlPr>
              <w:rPr>
                <w:rStyle w:val="DefaultParagraphFont"/>
              </w:rPr>
            </m:ctrlPr>
            <m:r>
              <w:rPr>
                <w:rStyle w:val="DefaultParagraphFont"/>
              </w:rPr>
              <m:t>AM</m:t>
            </m:r>
          </m:e>
        </m:acc>
        <m:r>
          <w:rPr>
            <w:rStyle w:val="DefaultParagraphFont"/>
          </w:rPr>
          <m:t>)</m:t>
        </m:r>
      </m:oMath>
      <w:r>
        <w:rPr>
          <w:rStyle w:val="DefaultParagraphFont"/>
          <w:rFonts w:ascii="Times New Romance" w:eastAsia="Times New Romance" w:hAnsi="Times New Romance" w:cs="Times New Romance"/>
        </w:rPr>
        <w:t xml:space="preserve"> </w:t>
      </w:r>
      <m:oMath>
        <m:r>
          <w:rPr>
            <w:rStyle w:val="DefaultParagraphFont"/>
          </w:rPr>
          <m:t>=-</m:t>
        </m:r>
        <m:acc>
          <m:accPr>
            <m:chr m:val="⃑"/>
            <m:ctrlPr>
              <w:rPr>
                <w:rStyle w:val="DefaultParagraphFont"/>
              </w:rPr>
            </m:ctrlPr>
          </m:accPr>
          <m:e>
            <m:ctrlPr>
              <w:rPr>
                <w:rStyle w:val="DefaultParagraphFont"/>
              </w:rPr>
            </m:ctrlPr>
            <m:r>
              <w:rPr>
                <w:rStyle w:val="DefaultParagraphFont"/>
              </w:rPr>
              <m:t>MA</m:t>
            </m:r>
          </m:e>
        </m:acc>
        <m:r>
          <w:rPr>
            <w:rStyle w:val="DefaultParagraphFont"/>
          </w:rPr>
          <m:t>-</m:t>
        </m:r>
        <m:acc>
          <m:accPr>
            <m:chr m:val="⃑"/>
            <m:ctrlPr>
              <w:rPr>
                <w:rStyle w:val="DefaultParagraphFont"/>
              </w:rPr>
            </m:ctrlPr>
          </m:accPr>
          <m:e>
            <m:ctrlPr>
              <w:rPr>
                <w:rStyle w:val="DefaultParagraphFont"/>
              </w:rPr>
            </m:ctrlPr>
            <m:r>
              <w:rPr>
                <w:rStyle w:val="DefaultParagraphFont"/>
              </w:rPr>
              <m:t>MB</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μ(</m:t>
        </m:r>
        <m:acc>
          <m:accPr>
            <m:chr m:val="⃑"/>
            <m:ctrlPr>
              <w:rPr>
                <w:rStyle w:val="DefaultParagraphFont"/>
              </w:rPr>
            </m:ctrlPr>
          </m:accPr>
          <m:e>
            <m:ctrlPr>
              <w:rPr>
                <w:rStyle w:val="DefaultParagraphFont"/>
              </w:rPr>
            </m:ctrlPr>
            <m:r>
              <w:rPr>
                <w:rStyle w:val="DefaultParagraphFont"/>
              </w:rPr>
              <m:t>MB</m:t>
            </m:r>
          </m:e>
        </m:acc>
        <m:r>
          <w:rPr>
            <w:rStyle w:val="DefaultParagraphFont"/>
          </w:rPr>
          <m:t>-</m:t>
        </m:r>
        <m:acc>
          <m:accPr>
            <m:chr m:val="⃑"/>
            <m:ctrlPr>
              <w:rPr>
                <w:rStyle w:val="DefaultParagraphFont"/>
              </w:rPr>
            </m:ctrlPr>
          </m:accPr>
          <m:e>
            <m:ctrlPr>
              <w:rPr>
                <w:rStyle w:val="DefaultParagraphFont"/>
              </w:rPr>
            </m:ctrlPr>
            <m:r>
              <w:rPr>
                <w:rStyle w:val="DefaultParagraphFont"/>
              </w:rPr>
              <m:t>MA</m:t>
            </m:r>
          </m:e>
        </m:acc>
        <m:r>
          <w:rPr>
            <w:rStyle w:val="DefaultParagraphFont"/>
          </w:rPr>
          <m:t>)-2μ</m:t>
        </m:r>
        <m:acc>
          <m:accPr>
            <m:chr m:val="⃑"/>
            <m:ctrlPr>
              <w:rPr>
                <w:rStyle w:val="DefaultParagraphFont"/>
              </w:rPr>
            </m:ctrlPr>
          </m:accPr>
          <m:e>
            <m:ctrlPr>
              <w:rPr>
                <w:rStyle w:val="DefaultParagraphFont"/>
              </w:rPr>
            </m:ctrlPr>
            <m:r>
              <w:rPr>
                <w:rStyle w:val="DefaultParagraphFont"/>
              </w:rPr>
              <m:t>MA</m:t>
            </m:r>
          </m:e>
        </m:acc>
      </m:oMath>
      <w:r>
        <w:rPr>
          <w:rStyle w:val="DefaultParagraphFont"/>
          <w:rFonts w:ascii="Times New Romance" w:eastAsia="Times New Romance" w:hAnsi="Times New Romance" w:cs="Times New Romance"/>
        </w:rPr>
        <w:t xml:space="preserve"> </w:t>
      </w:r>
      <m:oMath>
        <m:r>
          <w:rPr>
            <w:rStyle w:val="DefaultParagraphFont"/>
          </w:rPr>
          <m:t>=</m:t>
        </m:r>
      </m:oMath>
      <w:r>
        <w:rPr>
          <w:rStyle w:val="DefaultParagraphFont"/>
        </w:rPr>
        <w:t xml:space="preserve"> </w:t>
      </w:r>
      <m:oMath>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a</m:t>
            </m:r>
          </m:e>
        </m:acc>
        <m:r>
          <w:rPr>
            <w:rStyle w:val="DefaultParagraphFont"/>
          </w:rPr>
          <m:t>+</m:t>
        </m:r>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b</m:t>
            </m:r>
          </m:e>
        </m:acc>
      </m:oMath>
      <w:r>
        <w:rPr>
          <w:rStyle w:val="DefaultParagraphFont"/>
          <w:rFonts w:ascii="Calibri" w:eastAsia="Calibri" w:hAnsi="Calibri" w:cs="Calibri"/>
        </w:rPr>
        <w:t>，</w:t>
      </w:r>
    </w:p>
    <w:p>
      <w:pPr>
        <w:spacing w:line="360" w:lineRule="auto"/>
      </w:pPr>
      <w:r>
        <w:rPr>
          <w:rStyle w:val="DefaultParagraphFont"/>
          <w:rFonts w:ascii="宋体" w:eastAsia="宋体" w:hAnsi="宋体" w:cs="宋体"/>
        </w:rPr>
        <w:t>又∵</w:t>
      </w:r>
      <m:oMath>
        <m:r>
          <w:rPr>
            <w:rStyle w:val="DefaultParagraphFont"/>
          </w:rPr>
          <m:t>λ</m:t>
        </m:r>
        <m:acc>
          <m:accPr>
            <m:chr m:val="⃑"/>
            <m:ctrlPr>
              <w:rPr>
                <w:rStyle w:val="DefaultParagraphFont"/>
              </w:rPr>
            </m:ctrlPr>
          </m:accPr>
          <m:e>
            <m:ctrlPr>
              <w:rPr>
                <w:rStyle w:val="DefaultParagraphFont"/>
              </w:rPr>
            </m:ctrlPr>
            <m:r>
              <w:rPr>
                <w:rStyle w:val="DefaultParagraphFont"/>
              </w:rPr>
              <m:t>BM</m:t>
            </m:r>
          </m:e>
        </m:acc>
        <m:r>
          <w:rPr>
            <w:rStyle w:val="DefaultParagraphFont"/>
          </w:rPr>
          <m:t>=-λ</m:t>
        </m:r>
        <m:acc>
          <m:accPr>
            <m:chr m:val="⃑"/>
            <m:ctrlPr>
              <w:rPr>
                <w:rStyle w:val="DefaultParagraphFont"/>
              </w:rPr>
            </m:ctrlPr>
          </m:accPr>
          <m:e>
            <m:ctrlPr>
              <w:rPr>
                <w:rStyle w:val="DefaultParagraphFont"/>
              </w:rPr>
            </m:ctrlPr>
            <m:r>
              <w:rPr>
                <w:rStyle w:val="DefaultParagraphFont"/>
              </w:rPr>
              <m:t>MB</m:t>
            </m:r>
          </m:e>
        </m:acc>
      </m:oMath>
      <w:r>
        <w:rPr>
          <w:rStyle w:val="DefaultParagraphFont"/>
          <w:rFonts w:ascii="Calibri" w:eastAsia="Calibri" w:hAnsi="Calibri" w:cs="Calibri"/>
        </w:rPr>
        <w:t>，</w:t>
      </w:r>
    </w:p>
    <w:p>
      <w:pPr>
        <w:spacing w:line="360" w:lineRule="auto"/>
      </w:pPr>
      <w:r>
        <w:rPr>
          <w:rStyle w:val="DefaultParagraphFont"/>
          <w:rFonts w:ascii="宋体" w:eastAsia="宋体" w:hAnsi="宋体" w:cs="宋体"/>
        </w:rPr>
        <w:t>由</w:t>
      </w:r>
      <m:oMath>
        <m:acc>
          <m:accPr>
            <m:chr m:val="⃑"/>
            <m:ctrlPr>
              <w:rPr>
                <w:rStyle w:val="DefaultParagraphFont"/>
              </w:rPr>
            </m:ctrlPr>
          </m:accPr>
          <m:e>
            <m:ctrlPr>
              <w:rPr>
                <w:rStyle w:val="DefaultParagraphFont"/>
              </w:rPr>
            </m:ctrlPr>
            <m:r>
              <w:rPr>
                <w:rStyle w:val="DefaultParagraphFont"/>
              </w:rPr>
              <m:t>BE</m:t>
            </m:r>
          </m:e>
        </m:acc>
        <m:r>
          <w:rPr>
            <w:rStyle w:val="DefaultParagraphFont"/>
          </w:rPr>
          <m:t>=λ</m:t>
        </m:r>
        <m:acc>
          <m:accPr>
            <m:chr m:val="⃑"/>
            <m:ctrlPr>
              <w:rPr>
                <w:rStyle w:val="DefaultParagraphFont"/>
              </w:rPr>
            </m:ctrlPr>
          </m:accPr>
          <m:e>
            <m:ctrlPr>
              <w:rPr>
                <w:rStyle w:val="DefaultParagraphFont"/>
              </w:rPr>
            </m:ctrlPr>
            <m:r>
              <w:rPr>
                <w:rStyle w:val="DefaultParagraphFont"/>
              </w:rPr>
              <m:t>BM</m:t>
            </m:r>
          </m:e>
        </m:acc>
      </m:oMath>
      <w:r>
        <w:rPr>
          <w:rStyle w:val="DefaultParagraphFont"/>
          <w:rFonts w:ascii="宋体" w:eastAsia="宋体" w:hAnsi="宋体" w:cs="宋体"/>
        </w:rPr>
        <w:t>得</w:t>
      </w:r>
      <m:oMath>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a</m:t>
            </m:r>
          </m:e>
        </m:acc>
        <m:r>
          <w:rPr>
            <w:rStyle w:val="DefaultParagraphFont"/>
          </w:rPr>
          <m:t>+</m:t>
        </m:r>
        <m:d>
          <m:dPr>
            <m:sepChr m:val=","/>
            <m:ctrlPr>
              <w:rPr>
                <w:rStyle w:val="DefaultParagraphFont"/>
              </w:rPr>
            </m:ctrlPr>
          </m:d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μ</m:t>
            </m:r>
          </m:e>
        </m:d>
        <m:acc>
          <m:accPr>
            <m:chr m:val="⃑"/>
            <m:ctrlPr>
              <w:rPr>
                <w:rStyle w:val="DefaultParagraphFont"/>
              </w:rPr>
            </m:ctrlPr>
          </m:accPr>
          <m:e>
            <m:ctrlPr>
              <w:rPr>
                <w:rStyle w:val="DefaultParagraphFont"/>
              </w:rPr>
            </m:ctrlPr>
            <m:r>
              <w:rPr>
                <w:rStyle w:val="DefaultParagraphFont"/>
              </w:rPr>
              <m:t>b</m:t>
            </m:r>
          </m:e>
        </m:acc>
      </m:oMath>
      <w:r>
        <w:rPr>
          <w:rStyle w:val="DefaultParagraphFont"/>
        </w:rPr>
        <w:t xml:space="preserve"> </w:t>
      </w:r>
      <m:oMath>
        <m:r>
          <w:rPr>
            <w:rStyle w:val="DefaultParagraphFont"/>
          </w:rPr>
          <m:t>=-λ</m:t>
        </m:r>
      </m:oMath>
      <w:r>
        <w:rPr>
          <w:rStyle w:val="DefaultParagraphFont"/>
        </w:rPr>
        <w:t xml:space="preserve"> </w:t>
      </w:r>
      <m:oMath>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 xml:space="preserve"> </w:t>
      </w:r>
      <w:r>
        <w:rPr>
          <w:rStyle w:val="DefaultParagraphFont"/>
          <w:rFonts w:ascii="Calibri" w:eastAsia="Calibri" w:hAnsi="Calibri" w:cs="Calibri"/>
        </w:rPr>
        <w:t>，</w:t>
      </w:r>
    </w:p>
    <w:p>
      <w:pPr>
        <w:spacing w:line="360" w:lineRule="auto"/>
      </w:pPr>
      <m:oMath>
        <m:r>
          <w:rPr>
            <w:rStyle w:val="DefaultParagraphFont"/>
          </w:rPr>
          <m:t>∴</m:t>
        </m:r>
        <m:d>
          <m:dPr>
            <m:begChr m:val="{"/>
            <m:endChr m:val=" "/>
            <m:ctrlPr>
              <w:rPr>
                <w:rStyle w:val="DefaultParagraphFont"/>
              </w:rPr>
            </m:ctrlPr>
          </m:dPr>
          <m:e>
            <m:ctrlPr>
              <w:rPr>
                <w:rStyle w:val="DefaultParagraphFont"/>
              </w:rPr>
            </m:ctrlPr>
            <m:eqArr>
              <m:eqArrPr>
                <m:ctrlPr>
                  <w:rPr>
                    <w:rStyle w:val="DefaultParagraphFont"/>
                  </w:rPr>
                </m:ctrlPr>
              </m:eqArrPr>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5</m:t>
                    </m:r>
                  </m:num>
                  <m:den>
                    <m:ctrlPr>
                      <w:rPr>
                        <w:rStyle w:val="DefaultParagraphFont"/>
                      </w:rPr>
                    </m:ctrlPr>
                    <m:r>
                      <w:rPr>
                        <w:rStyle w:val="DefaultParagraphFont"/>
                      </w:rPr>
                      <m:t>3</m:t>
                    </m:r>
                  </m:den>
                </m:f>
                <m:r>
                  <w:rPr>
                    <w:rStyle w:val="DefaultParagraphFont"/>
                  </w:rPr>
                  <m:t>μ=0,</m:t>
                </m:r>
              </m:e>
              <m:e>
                <m:ctrlPr>
                  <w:rPr>
                    <w:rStyle w:val="DefaultParagraphFont"/>
                  </w:rPr>
                </m:ctrlPr>
                <m:r>
                  <w:rPr>
                    <w:rStyle w:val="DefaultParagraphFont"/>
                  </w:rPr>
                  <m:t>-1-</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μ=-λ.</m:t>
                </m:r>
              </m:e>
            </m:eqArr>
          </m:e>
        </m:d>
      </m:oMath>
    </w:p>
    <w:p>
      <w:pPr>
        <w:spacing w:line="360" w:lineRule="auto"/>
      </w:pPr>
      <w:r>
        <w:rPr>
          <w:rStyle w:val="DefaultParagraphFont"/>
          <w:rFonts w:ascii="宋体" w:eastAsia="宋体" w:hAnsi="宋体" w:cs="宋体"/>
        </w:rPr>
        <w:t>解之，得</w:t>
      </w:r>
      <m:oMath>
        <m:r>
          <w:rPr>
            <w:rStyle w:val="DefaultParagraphFont"/>
          </w:rPr>
          <m:t>λ=</m:t>
        </m:r>
        <m:f>
          <m:fPr>
            <m:ctrlPr>
              <w:rPr>
                <w:rStyle w:val="DefaultParagraphFont"/>
              </w:rPr>
            </m:ctrlPr>
          </m:fPr>
          <m:num>
            <m:ctrlPr>
              <w:rPr>
                <w:rStyle w:val="DefaultParagraphFont"/>
              </w:rPr>
            </m:ctrlPr>
            <m:r>
              <w:rPr>
                <w:rStyle w:val="DefaultParagraphFont"/>
              </w:rPr>
              <m:t>4</m:t>
            </m:r>
          </m:num>
          <m:den>
            <m:ctrlPr>
              <w:rPr>
                <w:rStyle w:val="DefaultParagraphFont"/>
              </w:rPr>
            </m:ctrlPr>
            <m:r>
              <w:rPr>
                <w:rStyle w:val="DefaultParagraphFont"/>
              </w:rPr>
              <m:t>5</m:t>
            </m:r>
          </m:den>
        </m:f>
      </m:oMath>
      <w:r>
        <w:rPr>
          <w:rStyle w:val="DefaultParagraphFont"/>
          <w:rFonts w:ascii="Calibri" w:eastAsia="Calibri" w:hAnsi="Calibri" w:cs="Calibri"/>
        </w:rPr>
        <w:t>.</w:t>
      </w:r>
    </w:p>
    <w:p>
      <w:pPr>
        <w:spacing w:line="360" w:lineRule="auto"/>
      </w:pPr>
      <w:r>
        <w:rPr>
          <w:rStyle w:val="DefaultParagraphFont"/>
        </w:rPr>
        <w:t>【点睛】</w:t>
      </w:r>
    </w:p>
    <w:p>
      <w:pPr>
        <w:spacing w:line="360" w:lineRule="auto"/>
      </w:pPr>
      <w:r>
        <w:rPr>
          <w:rStyle w:val="DefaultParagraphFont"/>
          <w:rFonts w:ascii="宋体" w:eastAsia="宋体" w:hAnsi="宋体" w:cs="宋体"/>
        </w:rPr>
        <w:t>本题考查了向量的几何运算，考查平面向量基本定理的应用，属基础题</w:t>
      </w:r>
      <w:r>
        <w:rPr>
          <w:rStyle w:val="DefaultParagraphFont"/>
          <w:rFonts w:ascii="Times New Romance" w:eastAsia="Times New Romance" w:hAnsi="Times New Romance" w:cs="Times New Romance"/>
        </w:rPr>
        <w:t>.．</w:t>
      </w:r>
    </w:p>
    <w:p>
      <w:pPr>
        <w:spacing w:line="360" w:lineRule="auto"/>
      </w:pPr>
      <w:r w:rsidRPr="00043B54" w:rsidR="00EF035E">
        <w:rPr>
          <w:rStyle w:val="DefaultParagraphFont"/>
        </w:rPr>
        <w:t>7．</w:t>
      </w:r>
      <m:oMath>
        <m:acc>
          <m:accPr>
            <m:chr m:val="⃑"/>
            <m:ctrlPr>
              <w:rPr>
                <w:rStyle w:val="DefaultParagraphFont"/>
              </w:rPr>
            </m:ctrlPr>
          </m:accPr>
          <m:e>
            <m:ctrlPr>
              <w:rPr>
                <w:rStyle w:val="DefaultParagraphFont"/>
              </w:rPr>
            </m:ctrlPr>
            <m:r>
              <w:rPr>
                <w:rStyle w:val="DefaultParagraphFont"/>
              </w:rPr>
              <m:t>CG</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r>
          <w:rPr>
            <w:rStyle w:val="DefaultParagraphFont"/>
          </w:rPr>
          <m:t>)</m:t>
        </m:r>
      </m:oMath>
    </w:p>
    <w:p>
      <w:pPr>
        <w:spacing w:line="360" w:lineRule="auto"/>
      </w:pPr>
      <w:r w:rsidRPr="00043B54" w:rsidR="00EF035E">
        <w:rPr>
          <w:rStyle w:val="DefaultParagraphFont"/>
        </w:rPr>
        <w:t>【解析】</w:t>
      </w:r>
      <w:r>
        <w:rPr>
          <w:rStyle w:val="DefaultParagraphFont"/>
          <w:rFonts w:ascii="宋体" w:eastAsia="宋体" w:hAnsi="宋体" w:cs="宋体"/>
        </w:rPr>
        <w:t>分析：直接利用共线向量的性质、向量加法与减法的三角形法则求解即可.</w:t>
      </w:r>
    </w:p>
    <w:p>
      <w:pPr>
        <w:spacing w:line="360" w:lineRule="auto"/>
      </w:pPr>
      <w:r>
        <w:rPr>
          <w:rStyle w:val="DefaultParagraphFont"/>
          <w:rFonts w:ascii="宋体" w:eastAsia="宋体" w:hAnsi="宋体" w:cs="宋体"/>
        </w:rPr>
        <w:t>详解：由题意，如图</w:t>
      </w:r>
      <m:oMath>
        <m:acc>
          <m:accPr>
            <m:chr m:val="⃑"/>
            <m:ctrlPr>
              <w:rPr>
                <w:rStyle w:val="DefaultParagraphFont"/>
              </w:rPr>
            </m:ctrlPr>
          </m:accPr>
          <m:e>
            <m:ctrlPr>
              <w:rPr>
                <w:rStyle w:val="DefaultParagraphFont"/>
              </w:rPr>
            </m:ctrlPr>
            <m:r>
              <w:rPr>
                <w:rStyle w:val="DefaultParagraphFont"/>
              </w:rPr>
              <m:t>DE</m:t>
            </m:r>
          </m:e>
        </m:acc>
        <m:r>
          <w:rPr>
            <w:rStyle w:val="DefaultParagraphFont"/>
          </w:rPr>
          <m:t>=</m:t>
        </m:r>
        <m:acc>
          <m:accPr>
            <m:chr m:val="⃑"/>
            <m:ctrlPr>
              <w:rPr>
                <w:rStyle w:val="DefaultParagraphFont"/>
              </w:rPr>
            </m:ctrlPr>
          </m:accPr>
          <m:e>
            <m:ctrlPr>
              <w:rPr>
                <w:rStyle w:val="DefaultParagraphFont"/>
              </w:rPr>
            </m:ctrlPr>
            <m:r>
              <w:rPr>
                <w:rStyle w:val="DefaultParagraphFont"/>
              </w:rPr>
              <m:t>DC</m:t>
            </m:r>
          </m:e>
        </m:acc>
        <m:r>
          <w:rPr>
            <w:rStyle w:val="DefaultParagraphFont"/>
          </w:rPr>
          <m:t>+</m:t>
        </m:r>
        <m:acc>
          <m:accPr>
            <m:chr m:val="⃑"/>
            <m:ctrlPr>
              <w:rPr>
                <w:rStyle w:val="DefaultParagraphFont"/>
              </w:rPr>
            </m:ctrlPr>
          </m:accPr>
          <m:e>
            <m:ctrlPr>
              <w:rPr>
                <w:rStyle w:val="DefaultParagraphFont"/>
              </w:rPr>
            </m:ctrlPr>
            <m:r>
              <w:rPr>
                <w:rStyle w:val="DefaultParagraphFont"/>
              </w:rPr>
              <m:t>CE</m:t>
            </m:r>
          </m:e>
        </m:acc>
        <m:r>
          <w:rPr>
            <w:rStyle w:val="DefaultParagraphFont"/>
          </w:rPr>
          <m:t>=</m:t>
        </m:r>
        <m:acc>
          <m:accPr>
            <m:chr m:val="⃑"/>
            <m:ctrlPr>
              <w:rPr>
                <w:rStyle w:val="DefaultParagraphFont"/>
              </w:rPr>
            </m:ctrlPr>
          </m:accPr>
          <m:e>
            <m:ctrlPr>
              <w:rPr>
                <w:rStyle w:val="DefaultParagraphFont"/>
              </w:rPr>
            </m:ctrlPr>
            <m:r>
              <w:rPr>
                <w:rStyle w:val="DefaultParagraphFont"/>
              </w:rPr>
              <m:t>AB</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CB</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w:t>
      </w:r>
    </w:p>
    <w:p>
      <w:pPr>
        <w:spacing w:line="360" w:lineRule="auto"/>
      </w:pPr>
      <m:oMath>
        <m:acc>
          <m:accPr>
            <m:chr m:val="⃑"/>
            <m:ctrlPr>
              <w:rPr>
                <w:rStyle w:val="DefaultParagraphFont"/>
              </w:rPr>
            </m:ctrlPr>
          </m:accPr>
          <m:e>
            <m:ctrlPr>
              <w:rPr>
                <w:rStyle w:val="DefaultParagraphFont"/>
              </w:rPr>
            </m:ctrlPr>
            <m:r>
              <w:rPr>
                <w:rStyle w:val="DefaultParagraphFont"/>
              </w:rPr>
              <m:t>BF</m:t>
            </m:r>
          </m:e>
        </m:acc>
        <m:r>
          <w:rPr>
            <w:rStyle w:val="DefaultParagraphFont"/>
          </w:rPr>
          <m:t>=</m:t>
        </m:r>
        <m:acc>
          <m:accPr>
            <m:chr m:val="⃑"/>
            <m:ctrlPr>
              <w:rPr>
                <w:rStyle w:val="DefaultParagraphFont"/>
              </w:rPr>
            </m:ctrlPr>
          </m:accPr>
          <m:e>
            <m:ctrlPr>
              <w:rPr>
                <w:rStyle w:val="DefaultParagraphFont"/>
              </w:rPr>
            </m:ctrlPr>
            <m:r>
              <w:rPr>
                <w:rStyle w:val="DefaultParagraphFont"/>
              </w:rPr>
              <m:t>BC</m:t>
            </m:r>
          </m:e>
        </m:acc>
        <m:r>
          <w:rPr>
            <w:rStyle w:val="DefaultParagraphFont"/>
          </w:rPr>
          <m:t>+</m:t>
        </m:r>
        <m:acc>
          <m:accPr>
            <m:chr m:val="⃑"/>
            <m:ctrlPr>
              <w:rPr>
                <w:rStyle w:val="DefaultParagraphFont"/>
              </w:rPr>
            </m:ctrlPr>
          </m:accPr>
          <m:e>
            <m:ctrlPr>
              <w:rPr>
                <w:rStyle w:val="DefaultParagraphFont"/>
              </w:rPr>
            </m:ctrlPr>
            <m:r>
              <w:rPr>
                <w:rStyle w:val="DefaultParagraphFont"/>
              </w:rPr>
              <m:t>CF</m:t>
            </m:r>
          </m:e>
        </m:acc>
        <m:r>
          <w:rPr>
            <w:rStyle w:val="DefaultParagraphFont"/>
          </w:rPr>
          <m:t>=</m:t>
        </m:r>
        <m:acc>
          <m:accPr>
            <m:chr m:val="⃑"/>
            <m:ctrlPr>
              <w:rPr>
                <w:rStyle w:val="DefaultParagraphFont"/>
              </w:rPr>
            </m:ctrlPr>
          </m:accPr>
          <m:e>
            <m:ctrlPr>
              <w:rPr>
                <w:rStyle w:val="DefaultParagraphFont"/>
              </w:rPr>
            </m:ctrlPr>
            <m:r>
              <w:rPr>
                <w:rStyle w:val="DefaultParagraphFont"/>
              </w:rPr>
              <m:t>AD</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AB</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w:t>
      </w:r>
    </w:p>
    <w:p>
      <w:pPr>
        <w:spacing w:line="360" w:lineRule="auto"/>
      </w:pPr>
      <w:r>
        <w:rPr>
          <w:rStyle w:val="DefaultParagraphFont"/>
          <w:rFonts w:ascii="宋体" w:eastAsia="宋体" w:hAnsi="宋体" w:cs="宋体"/>
        </w:rPr>
        <w:t>连接</w:t>
      </w:r>
      <m:oMath>
        <m:r>
          <w:rPr>
            <w:rStyle w:val="DefaultParagraphFont"/>
          </w:rPr>
          <m:t>BD</m:t>
        </m:r>
      </m:oMath>
      <w:r>
        <w:rPr>
          <w:rStyle w:val="DefaultParagraphFont"/>
          <w:rFonts w:ascii="宋体" w:eastAsia="宋体" w:hAnsi="宋体" w:cs="宋体"/>
        </w:rPr>
        <w:t>，则</w:t>
      </w:r>
      <m:oMath>
        <m:r>
          <w:rPr>
            <w:rStyle w:val="DefaultParagraphFont"/>
          </w:rPr>
          <m:t>G</m:t>
        </m:r>
      </m:oMath>
      <w:r>
        <w:rPr>
          <w:rStyle w:val="DefaultParagraphFont"/>
          <w:rFonts w:ascii="宋体" w:eastAsia="宋体" w:hAnsi="宋体" w:cs="宋体"/>
        </w:rPr>
        <w:t>是</w:t>
      </w:r>
      <m:oMath>
        <m:r>
          <w:rPr>
            <w:rStyle w:val="DefaultParagraphFont"/>
          </w:rPr>
          <m:t>△BCD</m:t>
        </m:r>
      </m:oMath>
      <w:r>
        <w:rPr>
          <w:rStyle w:val="DefaultParagraphFont"/>
          <w:rFonts w:ascii="宋体" w:eastAsia="宋体" w:hAnsi="宋体" w:cs="宋体"/>
        </w:rPr>
        <w:t>的重心，连接</w:t>
      </w:r>
      <m:oMath>
        <m:r>
          <w:rPr>
            <w:rStyle w:val="DefaultParagraphFont"/>
          </w:rPr>
          <m:t>AC</m:t>
        </m:r>
      </m:oMath>
      <w:r>
        <w:rPr>
          <w:rStyle w:val="DefaultParagraphFont"/>
          <w:rFonts w:ascii="宋体" w:eastAsia="宋体" w:hAnsi="宋体" w:cs="宋体"/>
        </w:rPr>
        <w:t>交</w:t>
      </w:r>
      <m:oMath>
        <m:r>
          <w:rPr>
            <w:rStyle w:val="DefaultParagraphFont"/>
          </w:rPr>
          <m:t>BD</m:t>
        </m:r>
      </m:oMath>
      <w:r>
        <w:rPr>
          <w:rStyle w:val="DefaultParagraphFont"/>
          <w:rFonts w:ascii="宋体" w:eastAsia="宋体" w:hAnsi="宋体" w:cs="宋体"/>
        </w:rPr>
        <w:t>于点</w:t>
      </w:r>
      <m:oMath>
        <m:r>
          <w:rPr>
            <w:rStyle w:val="DefaultParagraphFont"/>
          </w:rPr>
          <m:t>O</m:t>
        </m:r>
      </m:oMath>
      <w:r>
        <w:rPr>
          <w:rStyle w:val="DefaultParagraphFont"/>
          <w:rFonts w:ascii="宋体" w:eastAsia="宋体" w:hAnsi="宋体" w:cs="宋体"/>
        </w:rPr>
        <w:t>，则</w:t>
      </w:r>
      <m:oMath>
        <m:r>
          <w:rPr>
            <w:rStyle w:val="DefaultParagraphFont"/>
          </w:rPr>
          <m:t>O</m:t>
        </m:r>
      </m:oMath>
      <w:r>
        <w:rPr>
          <w:rStyle w:val="DefaultParagraphFont"/>
          <w:rFonts w:ascii="宋体" w:eastAsia="宋体" w:hAnsi="宋体" w:cs="宋体"/>
        </w:rPr>
        <w:t>是</w:t>
      </w:r>
      <m:oMath>
        <m:r>
          <w:rPr>
            <w:rStyle w:val="DefaultParagraphFont"/>
          </w:rPr>
          <m:t>BD</m:t>
        </m:r>
      </m:oMath>
      <w:r>
        <w:rPr>
          <w:rStyle w:val="DefaultParagraphFont"/>
          <w:rFonts w:ascii="宋体" w:eastAsia="宋体" w:hAnsi="宋体" w:cs="宋体"/>
        </w:rPr>
        <w:t>的中点，</w:t>
      </w:r>
    </w:p>
    <w:p>
      <w:pPr>
        <w:spacing w:line="360" w:lineRule="auto"/>
      </w:pPr>
      <w:r>
        <w:rPr>
          <w:rStyle w:val="DefaultParagraphFont"/>
          <w:rFonts w:ascii="宋体" w:eastAsia="宋体" w:hAnsi="宋体" w:cs="宋体"/>
        </w:rPr>
        <w:t>∴点</w:t>
      </w:r>
      <m:oMath>
        <m:r>
          <w:rPr>
            <w:rStyle w:val="DefaultParagraphFont"/>
          </w:rPr>
          <m:t>G</m:t>
        </m:r>
      </m:oMath>
      <w:r>
        <w:rPr>
          <w:rStyle w:val="DefaultParagraphFont"/>
          <w:rFonts w:ascii="宋体" w:eastAsia="宋体" w:hAnsi="宋体" w:cs="宋体"/>
        </w:rPr>
        <w:t>在</w:t>
      </w:r>
      <m:oMath>
        <m:r>
          <w:rPr>
            <w:rStyle w:val="DefaultParagraphFont"/>
          </w:rPr>
          <m:t>AC</m:t>
        </m:r>
      </m:oMath>
      <w:r>
        <w:rPr>
          <w:rStyle w:val="DefaultParagraphFont"/>
          <w:rFonts w:ascii="宋体" w:eastAsia="宋体" w:hAnsi="宋体" w:cs="宋体"/>
        </w:rPr>
        <w:t>上，</w:t>
      </w:r>
    </w:p>
    <w:p>
      <w:pPr>
        <w:spacing w:line="360" w:lineRule="auto"/>
      </w:pPr>
      <w:r>
        <w:rPr>
          <w:rStyle w:val="DefaultParagraphFont"/>
          <w:rFonts w:ascii="宋体" w:eastAsia="宋体" w:hAnsi="宋体" w:cs="宋体"/>
        </w:rPr>
        <w:t>∴</w:t>
      </w:r>
      <m:oMath>
        <m:acc>
          <m:accPr>
            <m:chr m:val="⃑"/>
            <m:ctrlPr>
              <w:rPr>
                <w:rStyle w:val="DefaultParagraphFont"/>
              </w:rPr>
            </m:ctrlPr>
          </m:accPr>
          <m:e>
            <m:ctrlPr>
              <w:rPr>
                <w:rStyle w:val="DefaultParagraphFont"/>
              </w:rPr>
            </m:ctrlPr>
            <m:r>
              <w:rPr>
                <w:rStyle w:val="DefaultParagraphFont"/>
              </w:rPr>
              <m:t>CG</m:t>
            </m:r>
          </m:e>
        </m:acc>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CO</m:t>
            </m:r>
          </m:e>
        </m:acc>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acc>
          <m:accPr>
            <m:chr m:val="⃑"/>
            <m:ctrlPr>
              <w:rPr>
                <w:rStyle w:val="DefaultParagraphFont"/>
              </w:rPr>
            </m:ctrlPr>
          </m:accPr>
          <m:e>
            <m:ctrlPr>
              <w:rPr>
                <w:rStyle w:val="DefaultParagraphFont"/>
              </w:rPr>
            </m:ctrlPr>
            <m:r>
              <w:rPr>
                <w:rStyle w:val="DefaultParagraphFont"/>
              </w:rPr>
              <m:t>OC</m:t>
            </m:r>
          </m:e>
        </m:acc>
        <m:r>
          <w:rPr>
            <w:rStyle w:val="DefaultParagraphFont"/>
          </w:rPr>
          <m:t>=-</m:t>
        </m:r>
        <m:f>
          <m:fPr>
            <m:ctrlPr>
              <w:rPr>
                <w:rStyle w:val="DefaultParagraphFont"/>
              </w:rPr>
            </m:ctrlPr>
          </m:fPr>
          <m:num>
            <m:ctrlPr>
              <w:rPr>
                <w:rStyle w:val="DefaultParagraphFont"/>
              </w:rPr>
            </m:ctrlPr>
            <m:r>
              <w:rPr>
                <w:rStyle w:val="DefaultParagraphFont"/>
              </w:rPr>
              <m:t>2</m:t>
            </m:r>
          </m:num>
          <m:den>
            <m:ctrlPr>
              <w:rPr>
                <w:rStyle w:val="DefaultParagraphFont"/>
              </w:rPr>
            </m:ctrlPr>
            <m:r>
              <w:rPr>
                <w:rStyle w:val="DefaultParagraphFont"/>
              </w:rPr>
              <m:t>3</m:t>
            </m:r>
          </m:den>
        </m:f>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AC</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r>
          <w:rPr>
            <w:rStyle w:val="DefaultParagraphFont"/>
          </w:rPr>
          <m:t>)</m:t>
        </m:r>
      </m:oMath>
      <w:r>
        <w:rPr>
          <w:rStyle w:val="DefaultParagraphFont"/>
          <w:rFonts w:ascii="宋体" w:eastAsia="宋体" w:hAnsi="宋体" w:cs="宋体"/>
        </w:rPr>
        <w:t>，</w:t>
      </w:r>
    </w:p>
    <w:p>
      <w:pPr>
        <w:spacing w:line="360" w:lineRule="auto"/>
      </w:pPr>
      <w:r>
        <w:rPr>
          <w:rStyle w:val="DefaultParagraphFont"/>
          <w:rFonts w:ascii="宋体" w:eastAsia="宋体" w:hAnsi="宋体" w:cs="宋体"/>
        </w:rPr>
        <w:t>故答案为：</w:t>
      </w:r>
    </w:p>
    <w:p>
      <w:pPr>
        <w:spacing w:line="360" w:lineRule="auto"/>
      </w:pPr>
      <m:oMath>
        <m:acc>
          <m:accPr>
            <m:chr m:val="⃑"/>
            <m:ctrlPr>
              <w:rPr>
                <w:rStyle w:val="DefaultParagraphFont"/>
              </w:rPr>
            </m:ctrlPr>
          </m:accPr>
          <m:e>
            <m:ctrlPr>
              <w:rPr>
                <w:rStyle w:val="DefaultParagraphFont"/>
              </w:rPr>
            </m:ctrlPr>
            <m:r>
              <w:rPr>
                <w:rStyle w:val="DefaultParagraphFont"/>
              </w:rPr>
              <m:t>DE</m:t>
            </m:r>
          </m:e>
        </m:acc>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w:t>
      </w:r>
      <m:oMath>
        <m:acc>
          <m:accPr>
            <m:chr m:val="⃑"/>
            <m:ctrlPr>
              <w:rPr>
                <w:rStyle w:val="DefaultParagraphFont"/>
              </w:rPr>
            </m:ctrlPr>
          </m:accPr>
          <m:e>
            <m:ctrlPr>
              <w:rPr>
                <w:rStyle w:val="DefaultParagraphFont"/>
              </w:rPr>
            </m:ctrlPr>
            <m:r>
              <w:rPr>
                <w:rStyle w:val="DefaultParagraphFont"/>
              </w:rPr>
              <m:t>BF</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2</m:t>
            </m:r>
          </m:den>
        </m:f>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oMath>
      <w:r>
        <w:rPr>
          <w:rStyle w:val="DefaultParagraphFont"/>
          <w:rFonts w:ascii="宋体" w:eastAsia="宋体" w:hAnsi="宋体" w:cs="宋体"/>
        </w:rPr>
        <w:t>；</w:t>
      </w:r>
    </w:p>
    <w:p>
      <w:pPr>
        <w:spacing w:line="360" w:lineRule="auto"/>
      </w:pPr>
      <w:r>
        <w:rPr>
          <w:rStyle w:val="DefaultParagraphFont"/>
          <w:rFonts w:ascii="宋体" w:eastAsia="宋体" w:hAnsi="宋体" w:cs="宋体"/>
        </w:rPr>
        <w:t>∴</w:t>
      </w:r>
      <m:oMath>
        <m:acc>
          <m:accPr>
            <m:chr m:val="⃑"/>
            <m:ctrlPr>
              <w:rPr>
                <w:rStyle w:val="DefaultParagraphFont"/>
              </w:rPr>
            </m:ctrlPr>
          </m:accPr>
          <m:e>
            <m:ctrlPr>
              <w:rPr>
                <w:rStyle w:val="DefaultParagraphFont"/>
              </w:rPr>
            </m:ctrlPr>
            <m:r>
              <w:rPr>
                <w:rStyle w:val="DefaultParagraphFont"/>
              </w:rPr>
              <m:t>CG</m:t>
            </m:r>
          </m:e>
        </m:acc>
        <m:r>
          <w:rPr>
            <w:rStyle w:val="DefaultParagraphFont"/>
          </w:rPr>
          <m:t>=-</m:t>
        </m:r>
        <m:f>
          <m:fPr>
            <m:ctrlPr>
              <w:rPr>
                <w:rStyle w:val="DefaultParagraphFont"/>
              </w:rPr>
            </m:ctrlPr>
          </m:fPr>
          <m:num>
            <m:ctrlPr>
              <w:rPr>
                <w:rStyle w:val="DefaultParagraphFont"/>
              </w:rPr>
            </m:ctrlPr>
            <m:r>
              <w:rPr>
                <w:rStyle w:val="DefaultParagraphFont"/>
              </w:rPr>
              <m:t>1</m:t>
            </m:r>
          </m:num>
          <m:den>
            <m:ctrlPr>
              <w:rPr>
                <w:rStyle w:val="DefaultParagraphFont"/>
              </w:rPr>
            </m:ctrlPr>
            <m:r>
              <w:rPr>
                <w:rStyle w:val="DefaultParagraphFont"/>
              </w:rPr>
              <m:t>3</m:t>
            </m:r>
          </m:den>
        </m:f>
        <m:r>
          <w:rPr>
            <w:rStyle w:val="DefaultParagraphFont"/>
          </w:rPr>
          <m:t>(</m:t>
        </m:r>
        <m:acc>
          <m:accPr>
            <m:chr m:val="⃑"/>
            <m:ctrlPr>
              <w:rPr>
                <w:rStyle w:val="DefaultParagraphFont"/>
              </w:rPr>
            </m:ctrlPr>
          </m:accPr>
          <m:e>
            <m:ctrlPr>
              <w:rPr>
                <w:rStyle w:val="DefaultParagraphFont"/>
              </w:rPr>
            </m:ctrlPr>
            <m:r>
              <w:rPr>
                <w:rStyle w:val="DefaultParagraphFont"/>
              </w:rPr>
              <m:t>a</m:t>
            </m:r>
          </m:e>
        </m:acc>
        <m:r>
          <w:rPr>
            <w:rStyle w:val="DefaultParagraphFont"/>
          </w:rPr>
          <m:t>+</m:t>
        </m:r>
        <m:acc>
          <m:accPr>
            <m:chr m:val="⃑"/>
            <m:ctrlPr>
              <w:rPr>
                <w:rStyle w:val="DefaultParagraphFont"/>
              </w:rPr>
            </m:ctrlPr>
          </m:accPr>
          <m:e>
            <m:ctrlPr>
              <w:rPr>
                <w:rStyle w:val="DefaultParagraphFont"/>
              </w:rPr>
            </m:ctrlPr>
            <m:r>
              <w:rPr>
                <w:rStyle w:val="DefaultParagraphFont"/>
              </w:rPr>
              <m:t>b</m:t>
            </m:r>
          </m:e>
        </m:acc>
        <m:r>
          <w:rPr>
            <w:rStyle w:val="DefaultParagraphFont"/>
          </w:rPr>
          <m:t>)</m:t>
        </m:r>
      </m:oMath>
      <w:r>
        <w:rPr>
          <w:rStyle w:val="DefaultParagraphFont"/>
          <w:rFonts w:ascii="宋体" w:eastAsia="宋体" w:hAnsi="宋体" w:cs="宋体"/>
        </w:rPr>
        <w:t>．</w:t>
      </w:r>
    </w:p>
    <w:p>
      <w:pPr>
        <w:spacing w:line="360" w:lineRule="auto"/>
      </w:pPr>
      <w:r>
        <w:rPr>
          <w:rStyle w:val="DefaultParagraphFont"/>
          <w:rFonts w:ascii="宋体" w:eastAsia="宋体" w:hAnsi="宋体" w:cs="宋体"/>
        </w:rPr>
        <w:t>点睛：向量的运算有两种方法，一是几何运算往往结合平面几何知识和三角函数知识解答，运算法则是：（１）平行四边形法则（平行四边形的对角线分别是两向量的和与差）；（２）三角形法则（两箭头间向量是差，箭头与箭尾间向量是和）；二是坐标运算：建立坐标系转化为解析几何问题解答（求最值与范围问题，往往利用坐标运算比较简单）．</w:t>
      </w:r>
    </w:p>
    <w:sectPr w:rsidR="002A2386" w:rsidRPr="00AE5FF7" w:rsidSect="007A55E5">
      <w:headerReference w:type="even" r:id="rId_headeranswer"/>
      <w:headerReference w:type="default" r:id="rId_headeranswer"/>
      <w:footerReference w:type="even" r:id="rId_footeranswer"/>
      <w:footerReference w:type="default" r:id="rId_footeranswer"/>
      <w:pgSz w:w="11906" w:h="16838" w:code="9"/>
      <w:pgMar w:top="1440" w:right="1797" w:bottom="1440" w:left="179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B4F" w:rsidRDefault="00DD4B4F" w:rsidP="00AD3992">
      <w:r>
        <w:separator/>
      </w:r>
    </w:p>
  </w:endnote>
  <w:endnote w:type="continuationSeparator" w:id="0">
    <w:p w:rsidR="00DD4B4F" w:rsidRDefault="00DD4B4F" w:rsidP="00AD39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answ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RDefault="000232A6" w:rsidP="0064153B">
    <w:pPr>
      <w:pStyle w:val="a4"/>
      <w:jc w:val="center"/>
    </w:pPr>
    <w:r>
      <w:rPr>
        <w:rFonts w:hint="eastAsia"/>
      </w:rPr>
      <w:t>答案第</w:t>
    </w:r>
    <w:r w:rsidR="00B47A88">
      <w:fldChar w:fldCharType="begin"/>
    </w:r>
    <w:r w:rsidR="00065CD2">
      <w:instrText xml:space="preserve"> =</w:instrText>
    </w:r>
    <w:fldSimple w:instr=" page ">
      <w:r w:rsidR="00FA429B">
        <w:rPr>
          <w:noProof/>
        </w:rPr>
        <w:instrText>1</w:instrText>
      </w:r>
    </w:fldSimple>
    <w:r w:rsidR="00065CD2">
      <w:instrText xml:space="preserve"> </w:instrText>
    </w:r>
    <w:r w:rsidR="00B47A88">
      <w:fldChar w:fldCharType="separate"/>
    </w:r>
    <w:r w:rsidR="00FA429B">
      <w:rPr>
        <w:noProof/>
      </w:rPr>
      <w:t>1</w:t>
    </w:r>
    <w:r w:rsidR="00B47A88">
      <w:fldChar w:fldCharType="end"/>
    </w:r>
    <w:r>
      <w:rPr>
        <w:rFonts w:hint="eastAsia"/>
      </w:rPr>
      <w:t>页，总</w:t>
    </w:r>
    <w:r w:rsidR="00B47A88">
      <w:fldChar w:fldCharType="begin"/>
    </w:r>
    <w:r w:rsidR="003F38F2">
      <w:instrText xml:space="preserve"> </w:instrText>
    </w:r>
    <w:r w:rsidR="003F38F2">
      <w:rPr>
        <w:rFonts w:hint="eastAsia"/>
      </w:rPr>
      <w:instrText>=</w:instrText>
    </w:r>
    <w:fldSimple w:instr=" sectionpages ">
      <w:r w:rsidR="00FA429B">
        <w:rPr>
          <w:noProof/>
        </w:rPr>
        <w:instrText>2</w:instrText>
      </w:r>
    </w:fldSimple>
    <w:r w:rsidR="003F38F2">
      <w:instrText xml:space="preserve"> </w:instrText>
    </w:r>
    <w:r w:rsidR="00B47A88">
      <w:fldChar w:fldCharType="separate"/>
    </w:r>
    <w:r w:rsidR="00FA429B">
      <w:rPr>
        <w:noProof/>
      </w:rPr>
      <w:t>2</w:t>
    </w:r>
    <w:r w:rsidR="00B47A88">
      <w:fldChar w:fldCharType="end"/>
    </w:r>
    <w:r>
      <w:rPr>
        <w:rFonts w:hint="eastAsia"/>
      </w:rPr>
      <w:t>页</w:t>
    </w:r>
  </w:p>
</w:ftr>
</file>

<file path=word/footerdefault.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ereven.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B4F" w:rsidRDefault="00DD4B4F" w:rsidP="00AD3992">
      <w:r>
        <w:separator/>
      </w:r>
    </w:p>
  </w:footnote>
  <w:footnote w:type="continuationSeparator" w:id="0">
    <w:p w:rsidR="00DD4B4F" w:rsidRDefault="00DD4B4F" w:rsidP="00AD3992">
      <w:r>
        <w:continuationSeparator/>
      </w:r>
    </w:p>
  </w:footnote>
</w:footnotes>
</file>

<file path=word/headeranswer.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RDefault="000232A6" w:rsidP="0064153B">
    <w:pPr>
      <w:pStyle w:val="a3"/>
    </w:pPr>
    <w:proofErr w:type="gramStart"/>
    <w:r>
      <w:rPr>
        <w:rFonts w:hint="eastAsia"/>
      </w:rPr>
      <w:t>本卷由系统自动生成，请仔细校对后使用，答案仅供参考。</w:t>
    </w:r>
    <w:proofErr w:type="gram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827cb31f-e7fc-4a35-96a3-ae5ff3c3f9db13" Type="http://schemas.openxmlformats.org/officeDocument/2006/relationships/image" Target="media/image827cb31f-e7fc-4a35-96a3-ae5ff3c3f9db10.png" />
  <Relationship Id="rId2e52a202-49df-4b67-b190-71cc2ed08de56" Type="http://schemas.openxmlformats.org/officeDocument/2006/relationships/image" Target="media/image2e52a202-49df-4b67-b190-71cc2ed08de53.png" />
  <Relationship Id="rId12ec1c62-7a37-4c18-8f5f-334fe1598ade185" Type="http://schemas.openxmlformats.org/officeDocument/2006/relationships/image" Target="media/image12ec1c62-7a37-4c18-8f5f-334fe1598ade91.wmf" />
  <Relationship Id="rId12ec1c62-7a37-4c18-8f5f-334fe1598ade186" Type="http://schemas.openxmlformats.org/officeDocument/2006/relationships/oleObject" Target="embeddings/oleObject12ec1c62-7a37-4c18-8f5f-334fe1598ade89.bin" />
  <Relationship Id="rId12ec1c62-7a37-4c18-8f5f-334fe1598ade187" Type="http://schemas.openxmlformats.org/officeDocument/2006/relationships/image" Target="media/image12ec1c62-7a37-4c18-8f5f-334fe1598ade92.png" />
  <Relationship Id="rId12ec1c62-7a37-4c18-8f5f-334fe1598ade188" Type="http://schemas.openxmlformats.org/officeDocument/2006/relationships/image" Target="media/image12ec1c62-7a37-4c18-8f5f-334fe1598ade93.wmf" />
  <Relationship Id="rId12ec1c62-7a37-4c18-8f5f-334fe1598ade189" Type="http://schemas.openxmlformats.org/officeDocument/2006/relationships/oleObject" Target="embeddings/oleObject12ec1c62-7a37-4c18-8f5f-334fe1598ade90.bin" />
  <Relationship Id="rId12ec1c62-7a37-4c18-8f5f-334fe1598ade190" Type="http://schemas.openxmlformats.org/officeDocument/2006/relationships/image" Target="media/image12ec1c62-7a37-4c18-8f5f-334fe1598ade94.wmf" />
  <Relationship Id="rId12ec1c62-7a37-4c18-8f5f-334fe1598ade191" Type="http://schemas.openxmlformats.org/officeDocument/2006/relationships/oleObject" Target="embeddings/oleObject12ec1c62-7a37-4c18-8f5f-334fe1598ade91.bin" />
  <Relationship Id="rId12ec1c62-7a37-4c18-8f5f-334fe1598ade192" Type="http://schemas.openxmlformats.org/officeDocument/2006/relationships/image" Target="media/image12ec1c62-7a37-4c18-8f5f-334fe1598ade95.wmf" />
  <Relationship Id="rId12ec1c62-7a37-4c18-8f5f-334fe1598ade193" Type="http://schemas.openxmlformats.org/officeDocument/2006/relationships/oleObject" Target="embeddings/oleObject12ec1c62-7a37-4c18-8f5f-334fe1598ade92.bin" />
  <Relationship Id="rId12ec1c62-7a37-4c18-8f5f-334fe1598ade194" Type="http://schemas.openxmlformats.org/officeDocument/2006/relationships/image" Target="media/image12ec1c62-7a37-4c18-8f5f-334fe1598ade96.wmf" />
  <Relationship Id="rId12ec1c62-7a37-4c18-8f5f-334fe1598ade195" Type="http://schemas.openxmlformats.org/officeDocument/2006/relationships/oleObject" Target="embeddings/oleObject12ec1c62-7a37-4c18-8f5f-334fe1598ade93.bin" />
  <Relationship Id="rId12ec1c62-7a37-4c18-8f5f-334fe1598ade196" Type="http://schemas.openxmlformats.org/officeDocument/2006/relationships/image" Target="media/image12ec1c62-7a37-4c18-8f5f-334fe1598ade97.wmf" />
  <Relationship Id="rId12ec1c62-7a37-4c18-8f5f-334fe1598ade197" Type="http://schemas.openxmlformats.org/officeDocument/2006/relationships/oleObject" Target="embeddings/oleObject12ec1c62-7a37-4c18-8f5f-334fe1598ade94.bin" />
  <Relationship Id="rId12ec1c62-7a37-4c18-8f5f-334fe1598ade198" Type="http://schemas.openxmlformats.org/officeDocument/2006/relationships/image" Target="media/image12ec1c62-7a37-4c18-8f5f-334fe1598ade98.wmf" />
  <Relationship Id="rId12ec1c62-7a37-4c18-8f5f-334fe1598ade199" Type="http://schemas.openxmlformats.org/officeDocument/2006/relationships/oleObject" Target="embeddings/oleObject12ec1c62-7a37-4c18-8f5f-334fe1598ade95.bin" />
  <Relationship Id="rId12ec1c62-7a37-4c18-8f5f-334fe1598ade200" Type="http://schemas.openxmlformats.org/officeDocument/2006/relationships/image" Target="media/image12ec1c62-7a37-4c18-8f5f-334fe1598ade99.wmf" />
  <Relationship Id="rId12ec1c62-7a37-4c18-8f5f-334fe1598ade201" Type="http://schemas.openxmlformats.org/officeDocument/2006/relationships/oleObject" Target="embeddings/oleObject12ec1c62-7a37-4c18-8f5f-334fe1598ade96.bin" />
  <Relationship Id="rId12ec1c62-7a37-4c18-8f5f-334fe1598ade202" Type="http://schemas.openxmlformats.org/officeDocument/2006/relationships/image" Target="media/image12ec1c62-7a37-4c18-8f5f-334fe1598ade100.wmf" />
  <Relationship Id="rId12ec1c62-7a37-4c18-8f5f-334fe1598ade203" Type="http://schemas.openxmlformats.org/officeDocument/2006/relationships/oleObject" Target="embeddings/oleObject12ec1c62-7a37-4c18-8f5f-334fe1598ade97.bin" />
  <Relationship Id="rId12ec1c62-7a37-4c18-8f5f-334fe1598ade204" Type="http://schemas.openxmlformats.org/officeDocument/2006/relationships/image" Target="media/image12ec1c62-7a37-4c18-8f5f-334fe1598ade101.wmf" />
  <Relationship Id="rId12ec1c62-7a37-4c18-8f5f-334fe1598ade205" Type="http://schemas.openxmlformats.org/officeDocument/2006/relationships/oleObject" Target="embeddings/oleObject12ec1c62-7a37-4c18-8f5f-334fe1598ade98.bin" />
  <Relationship Id="rId12ec1c62-7a37-4c18-8f5f-334fe1598ade206" Type="http://schemas.openxmlformats.org/officeDocument/2006/relationships/image" Target="media/image12ec1c62-7a37-4c18-8f5f-334fe1598ade102.wmf" />
  <Relationship Id="rId12ec1c62-7a37-4c18-8f5f-334fe1598ade207" Type="http://schemas.openxmlformats.org/officeDocument/2006/relationships/oleObject" Target="embeddings/oleObject12ec1c62-7a37-4c18-8f5f-334fe1598ade99.bin" />
  <Relationship Id="rId12ec1c62-7a37-4c18-8f5f-334fe1598ade208" Type="http://schemas.openxmlformats.org/officeDocument/2006/relationships/image" Target="media/image12ec1c62-7a37-4c18-8f5f-334fe1598ade103.wmf" />
  <Relationship Id="rId12ec1c62-7a37-4c18-8f5f-334fe1598ade209" Type="http://schemas.openxmlformats.org/officeDocument/2006/relationships/oleObject" Target="embeddings/oleObject12ec1c62-7a37-4c18-8f5f-334fe1598ade100.bin" />
  <Relationship Id="rId9a8f26cf-4be6-4bf2-b89a-1d00240497dd9" Type="http://schemas.openxmlformats.org/officeDocument/2006/relationships/image" Target="media/image9a8f26cf-4be6-4bf2-b89a-1d00240497dd6.png" />
  <Relationship Id="rId25d72a7b-13ec-4ccf-8a08-26bd8a2d2628413" Type="http://schemas.openxmlformats.org/officeDocument/2006/relationships/image" Target="media/image25d72a7b-13ec-4ccf-8a08-26bd8a2d2628204.wmf" />
  <Relationship Id="rId25d72a7b-13ec-4ccf-8a08-26bd8a2d2628414" Type="http://schemas.openxmlformats.org/officeDocument/2006/relationships/oleObject" Target="embeddings/oleObject25d72a7b-13ec-4ccf-8a08-26bd8a2d2628204.bin" />
  <Relationship Id="rId25d72a7b-13ec-4ccf-8a08-26bd8a2d2628415" Type="http://schemas.openxmlformats.org/officeDocument/2006/relationships/image" Target="media/image25d72a7b-13ec-4ccf-8a08-26bd8a2d2628205.wmf" />
  <Relationship Id="rId25d72a7b-13ec-4ccf-8a08-26bd8a2d2628416" Type="http://schemas.openxmlformats.org/officeDocument/2006/relationships/oleObject" Target="embeddings/oleObject25d72a7b-13ec-4ccf-8a08-26bd8a2d2628205.bin" />
  <Relationship Id="rId25d72a7b-13ec-4ccf-8a08-26bd8a2d2628417" Type="http://schemas.openxmlformats.org/officeDocument/2006/relationships/image" Target="media/image25d72a7b-13ec-4ccf-8a08-26bd8a2d2628206.wmf" />
  <Relationship Id="rId25d72a7b-13ec-4ccf-8a08-26bd8a2d2628418" Type="http://schemas.openxmlformats.org/officeDocument/2006/relationships/oleObject" Target="embeddings/oleObject25d72a7b-13ec-4ccf-8a08-26bd8a2d2628206.bin" />
  <Relationship Id="rId25d72a7b-13ec-4ccf-8a08-26bd8a2d2628419" Type="http://schemas.openxmlformats.org/officeDocument/2006/relationships/image" Target="media/image25d72a7b-13ec-4ccf-8a08-26bd8a2d2628207.wmf" />
  <Relationship Id="rId25d72a7b-13ec-4ccf-8a08-26bd8a2d2628420" Type="http://schemas.openxmlformats.org/officeDocument/2006/relationships/oleObject" Target="embeddings/oleObject25d72a7b-13ec-4ccf-8a08-26bd8a2d2628207.bin" />
  <Relationship Id="rId25d72a7b-13ec-4ccf-8a08-26bd8a2d2628421" Type="http://schemas.openxmlformats.org/officeDocument/2006/relationships/image" Target="media/image25d72a7b-13ec-4ccf-8a08-26bd8a2d2628208.wmf" />
  <Relationship Id="rId25d72a7b-13ec-4ccf-8a08-26bd8a2d2628422" Type="http://schemas.openxmlformats.org/officeDocument/2006/relationships/oleObject" Target="embeddings/oleObject25d72a7b-13ec-4ccf-8a08-26bd8a2d2628208.bin" />
  <Relationship Id="rId25d72a7b-13ec-4ccf-8a08-26bd8a2d2628423" Type="http://schemas.openxmlformats.org/officeDocument/2006/relationships/image" Target="media/image25d72a7b-13ec-4ccf-8a08-26bd8a2d2628209.wmf" />
  <Relationship Id="rId25d72a7b-13ec-4ccf-8a08-26bd8a2d2628424" Type="http://schemas.openxmlformats.org/officeDocument/2006/relationships/oleObject" Target="embeddings/oleObject25d72a7b-13ec-4ccf-8a08-26bd8a2d2628209.bin" />
  <Relationship Id="rId25d72a7b-13ec-4ccf-8a08-26bd8a2d2628425" Type="http://schemas.openxmlformats.org/officeDocument/2006/relationships/image" Target="media/image25d72a7b-13ec-4ccf-8a08-26bd8a2d2628210.wmf" />
  <Relationship Id="rId25d72a7b-13ec-4ccf-8a08-26bd8a2d2628426" Type="http://schemas.openxmlformats.org/officeDocument/2006/relationships/oleObject" Target="embeddings/oleObject25d72a7b-13ec-4ccf-8a08-26bd8a2d2628210.bin" />
  <Relationship Id="rId25d72a7b-13ec-4ccf-8a08-26bd8a2d2628427" Type="http://schemas.openxmlformats.org/officeDocument/2006/relationships/image" Target="media/image25d72a7b-13ec-4ccf-8a08-26bd8a2d2628211.wmf" />
  <Relationship Id="rId25d72a7b-13ec-4ccf-8a08-26bd8a2d2628428" Type="http://schemas.openxmlformats.org/officeDocument/2006/relationships/oleObject" Target="embeddings/oleObject25d72a7b-13ec-4ccf-8a08-26bd8a2d2628211.bin" />
  <Relationship Id="rId25d72a7b-13ec-4ccf-8a08-26bd8a2d2628429" Type="http://schemas.openxmlformats.org/officeDocument/2006/relationships/image" Target="media/image25d72a7b-13ec-4ccf-8a08-26bd8a2d2628212.wmf" />
  <Relationship Id="rId25d72a7b-13ec-4ccf-8a08-26bd8a2d2628430" Type="http://schemas.openxmlformats.org/officeDocument/2006/relationships/oleObject" Target="embeddings/oleObject25d72a7b-13ec-4ccf-8a08-26bd8a2d2628212.bin" />
  <Relationship Id="rId25d72a7b-13ec-4ccf-8a08-26bd8a2d2628431" Type="http://schemas.openxmlformats.org/officeDocument/2006/relationships/image" Target="media/image25d72a7b-13ec-4ccf-8a08-26bd8a2d2628213.wmf" />
  <Relationship Id="rId25d72a7b-13ec-4ccf-8a08-26bd8a2d2628432" Type="http://schemas.openxmlformats.org/officeDocument/2006/relationships/oleObject" Target="embeddings/oleObject25d72a7b-13ec-4ccf-8a08-26bd8a2d2628213.bin" />
  <Relationship Id="rId25d72a7b-13ec-4ccf-8a08-26bd8a2d2628433" Type="http://schemas.openxmlformats.org/officeDocument/2006/relationships/image" Target="media/image25d72a7b-13ec-4ccf-8a08-26bd8a2d2628214.wmf" />
  <Relationship Id="rId25d72a7b-13ec-4ccf-8a08-26bd8a2d2628434" Type="http://schemas.openxmlformats.org/officeDocument/2006/relationships/oleObject" Target="embeddings/oleObject25d72a7b-13ec-4ccf-8a08-26bd8a2d2628214.bin" />
  <Relationship Id="rId25d72a7b-13ec-4ccf-8a08-26bd8a2d2628435" Type="http://schemas.openxmlformats.org/officeDocument/2006/relationships/image" Target="media/image25d72a7b-13ec-4ccf-8a08-26bd8a2d2628215.wmf" />
  <Relationship Id="rId25d72a7b-13ec-4ccf-8a08-26bd8a2d2628436" Type="http://schemas.openxmlformats.org/officeDocument/2006/relationships/oleObject" Target="embeddings/oleObject25d72a7b-13ec-4ccf-8a08-26bd8a2d2628215.bin" />
  <Relationship Id="rId25d72a7b-13ec-4ccf-8a08-26bd8a2d2628437" Type="http://schemas.openxmlformats.org/officeDocument/2006/relationships/image" Target="media/image25d72a7b-13ec-4ccf-8a08-26bd8a2d2628216.wmf" />
  <Relationship Id="rId25d72a7b-13ec-4ccf-8a08-26bd8a2d2628438" Type="http://schemas.openxmlformats.org/officeDocument/2006/relationships/oleObject" Target="embeddings/oleObject25d72a7b-13ec-4ccf-8a08-26bd8a2d2628216.bin" />
  <Relationship Id="rId25d72a7b-13ec-4ccf-8a08-26bd8a2d2628439" Type="http://schemas.openxmlformats.org/officeDocument/2006/relationships/image" Target="media/image25d72a7b-13ec-4ccf-8a08-26bd8a2d2628217.wmf" />
  <Relationship Id="rId25d72a7b-13ec-4ccf-8a08-26bd8a2d2628440" Type="http://schemas.openxmlformats.org/officeDocument/2006/relationships/oleObject" Target="embeddings/oleObject25d72a7b-13ec-4ccf-8a08-26bd8a2d2628217.bin" />
  <Relationship Id="rId25d72a7b-13ec-4ccf-8a08-26bd8a2d2628441" Type="http://schemas.openxmlformats.org/officeDocument/2006/relationships/image" Target="media/image25d72a7b-13ec-4ccf-8a08-26bd8a2d2628218.wmf" />
  <Relationship Id="rId25d72a7b-13ec-4ccf-8a08-26bd8a2d2628442" Type="http://schemas.openxmlformats.org/officeDocument/2006/relationships/oleObject" Target="embeddings/oleObject25d72a7b-13ec-4ccf-8a08-26bd8a2d2628218.bin" />
  <Relationship Id="rId25d72a7b-13ec-4ccf-8a08-26bd8a2d2628443" Type="http://schemas.openxmlformats.org/officeDocument/2006/relationships/image" Target="media/image25d72a7b-13ec-4ccf-8a08-26bd8a2d2628219.wmf" />
  <Relationship Id="rId25d72a7b-13ec-4ccf-8a08-26bd8a2d2628444" Type="http://schemas.openxmlformats.org/officeDocument/2006/relationships/oleObject" Target="embeddings/oleObject25d72a7b-13ec-4ccf-8a08-26bd8a2d2628219.bin" />
  <Relationship Id="rId25d72a7b-13ec-4ccf-8a08-26bd8a2d2628445" Type="http://schemas.openxmlformats.org/officeDocument/2006/relationships/image" Target="media/image25d72a7b-13ec-4ccf-8a08-26bd8a2d2628220.wmf" />
  <Relationship Id="rId25d72a7b-13ec-4ccf-8a08-26bd8a2d2628446" Type="http://schemas.openxmlformats.org/officeDocument/2006/relationships/oleObject" Target="embeddings/oleObject25d72a7b-13ec-4ccf-8a08-26bd8a2d2628220.bin" />
  <Relationship Id="rId25d72a7b-13ec-4ccf-8a08-26bd8a2d2628447" Type="http://schemas.openxmlformats.org/officeDocument/2006/relationships/image" Target="media/image25d72a7b-13ec-4ccf-8a08-26bd8a2d2628221.wmf" />
  <Relationship Id="rId25d72a7b-13ec-4ccf-8a08-26bd8a2d2628448" Type="http://schemas.openxmlformats.org/officeDocument/2006/relationships/oleObject" Target="embeddings/oleObject25d72a7b-13ec-4ccf-8a08-26bd8a2d2628221.bin" />
  <Relationship Id="rId25d72a7b-13ec-4ccf-8a08-26bd8a2d2628449" Type="http://schemas.openxmlformats.org/officeDocument/2006/relationships/image" Target="media/image25d72a7b-13ec-4ccf-8a08-26bd8a2d2628222.wmf" />
  <Relationship Id="rId25d72a7b-13ec-4ccf-8a08-26bd8a2d2628450" Type="http://schemas.openxmlformats.org/officeDocument/2006/relationships/oleObject" Target="embeddings/oleObject25d72a7b-13ec-4ccf-8a08-26bd8a2d2628222.bin" />
  <Relationship Id="rId25d72a7b-13ec-4ccf-8a08-26bd8a2d2628451" Type="http://schemas.openxmlformats.org/officeDocument/2006/relationships/image" Target="media/image25d72a7b-13ec-4ccf-8a08-26bd8a2d2628223.wmf" />
  <Relationship Id="rId25d72a7b-13ec-4ccf-8a08-26bd8a2d2628452" Type="http://schemas.openxmlformats.org/officeDocument/2006/relationships/oleObject" Target="embeddings/oleObject25d72a7b-13ec-4ccf-8a08-26bd8a2d2628223.bin" />
  <Relationship Id="rId25d72a7b-13ec-4ccf-8a08-26bd8a2d2628453" Type="http://schemas.openxmlformats.org/officeDocument/2006/relationships/image" Target="media/image25d72a7b-13ec-4ccf-8a08-26bd8a2d2628224.wmf" />
  <Relationship Id="rId25d72a7b-13ec-4ccf-8a08-26bd8a2d2628454" Type="http://schemas.openxmlformats.org/officeDocument/2006/relationships/oleObject" Target="embeddings/oleObject25d72a7b-13ec-4ccf-8a08-26bd8a2d2628224.bin" />
  <Relationship Id="rId25d72a7b-13ec-4ccf-8a08-26bd8a2d2628455" Type="http://schemas.openxmlformats.org/officeDocument/2006/relationships/image" Target="media/image25d72a7b-13ec-4ccf-8a08-26bd8a2d2628225.wmf" />
  <Relationship Id="rId25d72a7b-13ec-4ccf-8a08-26bd8a2d2628456" Type="http://schemas.openxmlformats.org/officeDocument/2006/relationships/oleObject" Target="embeddings/oleObject25d72a7b-13ec-4ccf-8a08-26bd8a2d2628225.bin" />
  <Relationship Id="rId25d72a7b-13ec-4ccf-8a08-26bd8a2d2628457" Type="http://schemas.openxmlformats.org/officeDocument/2006/relationships/image" Target="media/image25d72a7b-13ec-4ccf-8a08-26bd8a2d2628226.wmf" />
  <Relationship Id="rId25d72a7b-13ec-4ccf-8a08-26bd8a2d2628458" Type="http://schemas.openxmlformats.org/officeDocument/2006/relationships/oleObject" Target="embeddings/oleObject25d72a7b-13ec-4ccf-8a08-26bd8a2d2628226.bin" />
  <Relationship Id="rId25d72a7b-13ec-4ccf-8a08-26bd8a2d2628459" Type="http://schemas.openxmlformats.org/officeDocument/2006/relationships/image" Target="media/image25d72a7b-13ec-4ccf-8a08-26bd8a2d2628227.wmf" />
  <Relationship Id="rId25d72a7b-13ec-4ccf-8a08-26bd8a2d2628460" Type="http://schemas.openxmlformats.org/officeDocument/2006/relationships/oleObject" Target="embeddings/oleObject25d72a7b-13ec-4ccf-8a08-26bd8a2d2628227.bin" />
  <Relationship Id="rId25d72a7b-13ec-4ccf-8a08-26bd8a2d2628461" Type="http://schemas.openxmlformats.org/officeDocument/2006/relationships/image" Target="media/image25d72a7b-13ec-4ccf-8a08-26bd8a2d2628228.wmf" />
  <Relationship Id="rId25d72a7b-13ec-4ccf-8a08-26bd8a2d2628462" Type="http://schemas.openxmlformats.org/officeDocument/2006/relationships/oleObject" Target="embeddings/oleObject25d72a7b-13ec-4ccf-8a08-26bd8a2d2628228.bin" />
  <Relationship Id="rId25d72a7b-13ec-4ccf-8a08-26bd8a2d2628463" Type="http://schemas.openxmlformats.org/officeDocument/2006/relationships/image" Target="media/image25d72a7b-13ec-4ccf-8a08-26bd8a2d2628229.wmf" />
  <Relationship Id="rId25d72a7b-13ec-4ccf-8a08-26bd8a2d2628464" Type="http://schemas.openxmlformats.org/officeDocument/2006/relationships/oleObject" Target="embeddings/oleObject25d72a7b-13ec-4ccf-8a08-26bd8a2d2628229.bin" />
  <Relationship Id="rId25d72a7b-13ec-4ccf-8a08-26bd8a2d2628465" Type="http://schemas.openxmlformats.org/officeDocument/2006/relationships/image" Target="media/image25d72a7b-13ec-4ccf-8a08-26bd8a2d2628230.wmf" />
  <Relationship Id="rId25d72a7b-13ec-4ccf-8a08-26bd8a2d2628466" Type="http://schemas.openxmlformats.org/officeDocument/2006/relationships/oleObject" Target="embeddings/oleObject25d72a7b-13ec-4ccf-8a08-26bd8a2d2628230.bin" />
  <Relationship Id="rId25d72a7b-13ec-4ccf-8a08-26bd8a2d2628467" Type="http://schemas.openxmlformats.org/officeDocument/2006/relationships/image" Target="media/image25d72a7b-13ec-4ccf-8a08-26bd8a2d2628231.wmf" />
  <Relationship Id="rId25d72a7b-13ec-4ccf-8a08-26bd8a2d2628468" Type="http://schemas.openxmlformats.org/officeDocument/2006/relationships/oleObject" Target="embeddings/oleObject25d72a7b-13ec-4ccf-8a08-26bd8a2d2628231.bin" />
  <Relationship Id="rId25d72a7b-13ec-4ccf-8a08-26bd8a2d2628469" Type="http://schemas.openxmlformats.org/officeDocument/2006/relationships/image" Target="media/image25d72a7b-13ec-4ccf-8a08-26bd8a2d2628232.wmf" />
  <Relationship Id="rId25d72a7b-13ec-4ccf-8a08-26bd8a2d2628470" Type="http://schemas.openxmlformats.org/officeDocument/2006/relationships/oleObject" Target="embeddings/oleObject25d72a7b-13ec-4ccf-8a08-26bd8a2d2628232.bin" />
  <Relationship Id="rId25d72a7b-13ec-4ccf-8a08-26bd8a2d2628471" Type="http://schemas.openxmlformats.org/officeDocument/2006/relationships/image" Target="media/image25d72a7b-13ec-4ccf-8a08-26bd8a2d2628233.wmf" />
  <Relationship Id="rId25d72a7b-13ec-4ccf-8a08-26bd8a2d2628472" Type="http://schemas.openxmlformats.org/officeDocument/2006/relationships/oleObject" Target="embeddings/oleObject25d72a7b-13ec-4ccf-8a08-26bd8a2d2628233.bin" />
  <Relationship Id="rIda06a69a6-4f86-4dae-867b-099ef8936eb3355" Type="http://schemas.openxmlformats.org/officeDocument/2006/relationships/image" Target="media/imagea06a69a6-4f86-4dae-867b-099ef8936eb3177.wmf" />
  <Relationship Id="rIda06a69a6-4f86-4dae-867b-099ef8936eb3356" Type="http://schemas.openxmlformats.org/officeDocument/2006/relationships/oleObject" Target="embeddings/oleObjecta06a69a6-4f86-4dae-867b-099ef8936eb3173.bin" />
  <Relationship Id="rIda06a69a6-4f86-4dae-867b-099ef8936eb3357" Type="http://schemas.openxmlformats.org/officeDocument/2006/relationships/image" Target="media/imagea06a69a6-4f86-4dae-867b-099ef8936eb3178.wmf" />
  <Relationship Id="rIda06a69a6-4f86-4dae-867b-099ef8936eb3358" Type="http://schemas.openxmlformats.org/officeDocument/2006/relationships/oleObject" Target="embeddings/oleObjecta06a69a6-4f86-4dae-867b-099ef8936eb3174.bin" />
  <Relationship Id="rIda06a69a6-4f86-4dae-867b-099ef8936eb3359" Type="http://schemas.openxmlformats.org/officeDocument/2006/relationships/image" Target="media/imagea06a69a6-4f86-4dae-867b-099ef8936eb3179.wmf" />
  <Relationship Id="rIda06a69a6-4f86-4dae-867b-099ef8936eb3360" Type="http://schemas.openxmlformats.org/officeDocument/2006/relationships/oleObject" Target="embeddings/oleObjecta06a69a6-4f86-4dae-867b-099ef8936eb3175.bin" />
  <Relationship Id="rIda06a69a6-4f86-4dae-867b-099ef8936eb3361" Type="http://schemas.openxmlformats.org/officeDocument/2006/relationships/image" Target="media/imagea06a69a6-4f86-4dae-867b-099ef8936eb3180.wmf" />
  <Relationship Id="rIda06a69a6-4f86-4dae-867b-099ef8936eb3362" Type="http://schemas.openxmlformats.org/officeDocument/2006/relationships/oleObject" Target="embeddings/oleObjecta06a69a6-4f86-4dae-867b-099ef8936eb3176.bin" />
  <Relationship Id="rIda06a69a6-4f86-4dae-867b-099ef8936eb3363" Type="http://schemas.openxmlformats.org/officeDocument/2006/relationships/image" Target="media/imagea06a69a6-4f86-4dae-867b-099ef8936eb3181.wmf" />
  <Relationship Id="rIda06a69a6-4f86-4dae-867b-099ef8936eb3364" Type="http://schemas.openxmlformats.org/officeDocument/2006/relationships/oleObject" Target="embeddings/oleObjecta06a69a6-4f86-4dae-867b-099ef8936eb3177.bin" />
  <Relationship Id="rIda06a69a6-4f86-4dae-867b-099ef8936eb3365" Type="http://schemas.openxmlformats.org/officeDocument/2006/relationships/image" Target="media/imagea06a69a6-4f86-4dae-867b-099ef8936eb3182.wmf" />
  <Relationship Id="rIda06a69a6-4f86-4dae-867b-099ef8936eb3366" Type="http://schemas.openxmlformats.org/officeDocument/2006/relationships/oleObject" Target="embeddings/oleObjecta06a69a6-4f86-4dae-867b-099ef8936eb3178.bin" />
  <Relationship Id="rIda06a69a6-4f86-4dae-867b-099ef8936eb3367" Type="http://schemas.openxmlformats.org/officeDocument/2006/relationships/image" Target="media/imagea06a69a6-4f86-4dae-867b-099ef8936eb3183.wmf" />
  <Relationship Id="rIda06a69a6-4f86-4dae-867b-099ef8936eb3368" Type="http://schemas.openxmlformats.org/officeDocument/2006/relationships/oleObject" Target="embeddings/oleObjecta06a69a6-4f86-4dae-867b-099ef8936eb3179.bin" />
  <Relationship Id="rIda06a69a6-4f86-4dae-867b-099ef8936eb3369" Type="http://schemas.openxmlformats.org/officeDocument/2006/relationships/image" Target="media/imagea06a69a6-4f86-4dae-867b-099ef8936eb3184.wmf" />
  <Relationship Id="rIda06a69a6-4f86-4dae-867b-099ef8936eb3370" Type="http://schemas.openxmlformats.org/officeDocument/2006/relationships/oleObject" Target="embeddings/oleObjecta06a69a6-4f86-4dae-867b-099ef8936eb3180.bin" />
  <Relationship Id="rIda06a69a6-4f86-4dae-867b-099ef8936eb3371" Type="http://schemas.openxmlformats.org/officeDocument/2006/relationships/image" Target="media/imagea06a69a6-4f86-4dae-867b-099ef8936eb3185.wmf" />
  <Relationship Id="rIda06a69a6-4f86-4dae-867b-099ef8936eb3372" Type="http://schemas.openxmlformats.org/officeDocument/2006/relationships/oleObject" Target="embeddings/oleObjecta06a69a6-4f86-4dae-867b-099ef8936eb3181.bin" />
  <Relationship Id="rIda06a69a6-4f86-4dae-867b-099ef8936eb3373" Type="http://schemas.openxmlformats.org/officeDocument/2006/relationships/image" Target="media/imagea06a69a6-4f86-4dae-867b-099ef8936eb3186.wmf" />
  <Relationship Id="rIda06a69a6-4f86-4dae-867b-099ef8936eb3374" Type="http://schemas.openxmlformats.org/officeDocument/2006/relationships/oleObject" Target="embeddings/oleObjecta06a69a6-4f86-4dae-867b-099ef8936eb3182.bin" />
  <Relationship Id="rIda06a69a6-4f86-4dae-867b-099ef8936eb3375" Type="http://schemas.openxmlformats.org/officeDocument/2006/relationships/image" Target="media/imagea06a69a6-4f86-4dae-867b-099ef8936eb3187.wmf" />
  <Relationship Id="rIda06a69a6-4f86-4dae-867b-099ef8936eb3376" Type="http://schemas.openxmlformats.org/officeDocument/2006/relationships/oleObject" Target="embeddings/oleObjecta06a69a6-4f86-4dae-867b-099ef8936eb3183.bin" />
  <Relationship Id="rIda06a69a6-4f86-4dae-867b-099ef8936eb3377" Type="http://schemas.openxmlformats.org/officeDocument/2006/relationships/image" Target="media/imagea06a69a6-4f86-4dae-867b-099ef8936eb3188.wmf" />
  <Relationship Id="rIda06a69a6-4f86-4dae-867b-099ef8936eb3378" Type="http://schemas.openxmlformats.org/officeDocument/2006/relationships/oleObject" Target="embeddings/oleObjecta06a69a6-4f86-4dae-867b-099ef8936eb3184.bin" />
  <Relationship Id="rIda06a69a6-4f86-4dae-867b-099ef8936eb3379" Type="http://schemas.openxmlformats.org/officeDocument/2006/relationships/image" Target="media/imagea06a69a6-4f86-4dae-867b-099ef8936eb3189.wmf" />
  <Relationship Id="rIda06a69a6-4f86-4dae-867b-099ef8936eb3380" Type="http://schemas.openxmlformats.org/officeDocument/2006/relationships/oleObject" Target="embeddings/oleObjecta06a69a6-4f86-4dae-867b-099ef8936eb3185.bin" />
  <Relationship Id="rIda06a69a6-4f86-4dae-867b-099ef8936eb3381" Type="http://schemas.openxmlformats.org/officeDocument/2006/relationships/image" Target="media/imagea06a69a6-4f86-4dae-867b-099ef8936eb3190.wmf" />
  <Relationship Id="rIda06a69a6-4f86-4dae-867b-099ef8936eb3382" Type="http://schemas.openxmlformats.org/officeDocument/2006/relationships/oleObject" Target="embeddings/oleObjecta06a69a6-4f86-4dae-867b-099ef8936eb3186.bin" />
  <Relationship Id="rIda06a69a6-4f86-4dae-867b-099ef8936eb3383" Type="http://schemas.openxmlformats.org/officeDocument/2006/relationships/image" Target="media/imagea06a69a6-4f86-4dae-867b-099ef8936eb3191.wmf" />
  <Relationship Id="rIda06a69a6-4f86-4dae-867b-099ef8936eb3384" Type="http://schemas.openxmlformats.org/officeDocument/2006/relationships/oleObject" Target="embeddings/oleObjecta06a69a6-4f86-4dae-867b-099ef8936eb3187.bin" />
  <Relationship Id="rIda06a69a6-4f86-4dae-867b-099ef8936eb3385" Type="http://schemas.openxmlformats.org/officeDocument/2006/relationships/image" Target="media/imagea06a69a6-4f86-4dae-867b-099ef8936eb3192.wmf" />
  <Relationship Id="rIda06a69a6-4f86-4dae-867b-099ef8936eb3386" Type="http://schemas.openxmlformats.org/officeDocument/2006/relationships/oleObject" Target="embeddings/oleObjecta06a69a6-4f86-4dae-867b-099ef8936eb3188.bin" />
  <Relationship Id="rIda06a69a6-4f86-4dae-867b-099ef8936eb3387" Type="http://schemas.openxmlformats.org/officeDocument/2006/relationships/image" Target="media/imagea06a69a6-4f86-4dae-867b-099ef8936eb3193.wmf" />
  <Relationship Id="rIda06a69a6-4f86-4dae-867b-099ef8936eb3388" Type="http://schemas.openxmlformats.org/officeDocument/2006/relationships/oleObject" Target="embeddings/oleObjecta06a69a6-4f86-4dae-867b-099ef8936eb3189.bin" />
  <Relationship Id="rIda06a69a6-4f86-4dae-867b-099ef8936eb3389" Type="http://schemas.openxmlformats.org/officeDocument/2006/relationships/image" Target="media/imagea06a69a6-4f86-4dae-867b-099ef8936eb3194.wmf" />
  <Relationship Id="rIda06a69a6-4f86-4dae-867b-099ef8936eb3390" Type="http://schemas.openxmlformats.org/officeDocument/2006/relationships/oleObject" Target="embeddings/oleObjecta06a69a6-4f86-4dae-867b-099ef8936eb3190.bin" />
  <Relationship Id="rIda06a69a6-4f86-4dae-867b-099ef8936eb3391" Type="http://schemas.openxmlformats.org/officeDocument/2006/relationships/image" Target="media/imagea06a69a6-4f86-4dae-867b-099ef8936eb3195.wmf" />
  <Relationship Id="rIda06a69a6-4f86-4dae-867b-099ef8936eb3392" Type="http://schemas.openxmlformats.org/officeDocument/2006/relationships/oleObject" Target="embeddings/oleObjecta06a69a6-4f86-4dae-867b-099ef8936eb3191.bin" />
  <Relationship Id="rIda06a69a6-4f86-4dae-867b-099ef8936eb3393" Type="http://schemas.openxmlformats.org/officeDocument/2006/relationships/image" Target="media/imagea06a69a6-4f86-4dae-867b-099ef8936eb3196.wmf" />
  <Relationship Id="rIda06a69a6-4f86-4dae-867b-099ef8936eb3394" Type="http://schemas.openxmlformats.org/officeDocument/2006/relationships/oleObject" Target="embeddings/oleObjecta06a69a6-4f86-4dae-867b-099ef8936eb3192.bin" />
  <Relationship Id="rIda06a69a6-4f86-4dae-867b-099ef8936eb3395" Type="http://schemas.openxmlformats.org/officeDocument/2006/relationships/image" Target="media/imagea06a69a6-4f86-4dae-867b-099ef8936eb3197.wmf" />
  <Relationship Id="rIda06a69a6-4f86-4dae-867b-099ef8936eb3396" Type="http://schemas.openxmlformats.org/officeDocument/2006/relationships/oleObject" Target="embeddings/oleObjecta06a69a6-4f86-4dae-867b-099ef8936eb3193.bin" />
  <Relationship Id="rIda06a69a6-4f86-4dae-867b-099ef8936eb3397" Type="http://schemas.openxmlformats.org/officeDocument/2006/relationships/image" Target="media/imagea06a69a6-4f86-4dae-867b-099ef8936eb3198.wmf" />
  <Relationship Id="rIda06a69a6-4f86-4dae-867b-099ef8936eb3398" Type="http://schemas.openxmlformats.org/officeDocument/2006/relationships/oleObject" Target="embeddings/oleObjecta06a69a6-4f86-4dae-867b-099ef8936eb3194.bin" />
  <Relationship Id="rIda06a69a6-4f86-4dae-867b-099ef8936eb3399" Type="http://schemas.openxmlformats.org/officeDocument/2006/relationships/image" Target="media/imagea06a69a6-4f86-4dae-867b-099ef8936eb3199.wmf" />
  <Relationship Id="rIda06a69a6-4f86-4dae-867b-099ef8936eb3400" Type="http://schemas.openxmlformats.org/officeDocument/2006/relationships/oleObject" Target="embeddings/oleObjecta06a69a6-4f86-4dae-867b-099ef8936eb3195.bin" />
  <Relationship Id="rIda06a69a6-4f86-4dae-867b-099ef8936eb3401" Type="http://schemas.openxmlformats.org/officeDocument/2006/relationships/image" Target="media/imagea06a69a6-4f86-4dae-867b-099ef8936eb3200.wmf" />
  <Relationship Id="rIda06a69a6-4f86-4dae-867b-099ef8936eb3402" Type="http://schemas.openxmlformats.org/officeDocument/2006/relationships/oleObject" Target="embeddings/oleObjecta06a69a6-4f86-4dae-867b-099ef8936eb3196.bin" />
  <Relationship Id="rIda06a69a6-4f86-4dae-867b-099ef8936eb3403" Type="http://schemas.openxmlformats.org/officeDocument/2006/relationships/image" Target="media/imagea06a69a6-4f86-4dae-867b-099ef8936eb3201.wmf" />
  <Relationship Id="rIda06a69a6-4f86-4dae-867b-099ef8936eb3404" Type="http://schemas.openxmlformats.org/officeDocument/2006/relationships/oleObject" Target="embeddings/oleObjecta06a69a6-4f86-4dae-867b-099ef8936eb3197.bin" />
  <Relationship Id="rIda06a69a6-4f86-4dae-867b-099ef8936eb3405" Type="http://schemas.openxmlformats.org/officeDocument/2006/relationships/image" Target="media/imagea06a69a6-4f86-4dae-867b-099ef8936eb3202.wmf" />
  <Relationship Id="rIda06a69a6-4f86-4dae-867b-099ef8936eb3406" Type="http://schemas.openxmlformats.org/officeDocument/2006/relationships/oleObject" Target="embeddings/oleObjecta06a69a6-4f86-4dae-867b-099ef8936eb3198.bin" />
  <Relationship Id="rIda06a69a6-4f86-4dae-867b-099ef8936eb3407" Type="http://schemas.openxmlformats.org/officeDocument/2006/relationships/image" Target="media/imagea06a69a6-4f86-4dae-867b-099ef8936eb3203.wmf" />
  <Relationship Id="rIda06a69a6-4f86-4dae-867b-099ef8936eb3408" Type="http://schemas.openxmlformats.org/officeDocument/2006/relationships/oleObject" Target="embeddings/oleObjecta06a69a6-4f86-4dae-867b-099ef8936eb3199.bin" />
  <Relationship Id="rIda06a69a6-4f86-4dae-867b-099ef8936eb3409" Type="http://schemas.openxmlformats.org/officeDocument/2006/relationships/image" Target="media/imagea06a69a6-4f86-4dae-867b-099ef8936eb3204.wmf" />
  <Relationship Id="rIda06a69a6-4f86-4dae-867b-099ef8936eb3410" Type="http://schemas.openxmlformats.org/officeDocument/2006/relationships/oleObject" Target="embeddings/oleObjecta06a69a6-4f86-4dae-867b-099ef8936eb3200.bin" />
  <Relationship Id="rId_footereven" Type="http://schemas.openxmlformats.org/officeDocument/2006/relationships/footer" Target="footereven.xml" />
<Relationship Id="rId_footerdefault" Type="http://schemas.openxmlformats.org/officeDocument/2006/relationships/footer" Target="footerdefault.xml" />
<Relationship Id="rId_headeranswer" Type="http://schemas.openxmlformats.org/officeDocument/2006/relationships/header" Target="headeranswer.xml" />
<Relationship Id="rId_footeranswer" Type="http://schemas.openxmlformats.org/officeDocument/2006/relationships/footer" Target="footeranswer.xml" />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Office Word</Application>
  <DocSecurity>0</DocSecurity>
  <Lines>1</Lines>
  <Paragraphs>1</Paragraphs>
  <ScaleCrop>false</ScaleCrop>
  <Company>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zxxk</cp:lastModifiedBy>
  <cp:revision>9</cp:revision>
  <dcterms:created xsi:type="dcterms:W3CDTF">2011-01-13T09:46:00Z</dcterms:created>
  <dcterms:modified xsi:type="dcterms:W3CDTF">2011-02-15T08:37:00Z</dcterms:modified>
</cp:coreProperties>
</file>