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20" w:firstLineChars="1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陈老师的《地图的阅读》的评课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一个优点：利用一副广东的寻宝古地图进行引课，并且贯穿整节课 ，极大的激发了学生的兴趣和探索精神。这一点也说明了陈老师在备课方面是花了很多心思的，愿意在课堂和学生方面做出一些大胆的尝试。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一个不足：在最后巩固练习的时候，出现了答案有误的情况，陈老师没有能够及时发现及纠正。这需要陈老师在备课的时候，更细致些，在临场发挥的时候能更淡定些。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一个建议：感觉整节课的内容不够饱满，可以适当的增加一些内容或者一些具有挑战性的练习。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18729A"/>
    <w:rsid w:val="371872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2019-01-15T02:11:00Z</dcterms:created>
  <dc:creator>飘渺</dc:creator>
  <cp:lastModifiedBy>飘渺</cp:lastModifiedBy>
  <dcterms:modified xsi:type="dcterms:W3CDTF">2019-01-15T02:23:55Z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