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72B" w:rsidRDefault="0068472B" w:rsidP="0068472B">
      <w:pPr>
        <w:pStyle w:val="a3"/>
        <w:ind w:firstLineChars="200" w:firstLine="420"/>
        <w:jc w:val="center"/>
        <w:rPr>
          <w:rFonts w:hAnsi="宋体" w:cs="Times New Roman"/>
          <w:b/>
          <w:color w:val="FF0000"/>
          <w:sz w:val="28"/>
        </w:rPr>
      </w:pPr>
      <w:r>
        <w:rPr>
          <w:noProof/>
        </w:rPr>
        <w:drawing>
          <wp:anchor distT="0" distB="0" distL="114300" distR="114300" simplePos="0" relativeHeight="251658240" behindDoc="0" locked="0" layoutInCell="1" allowOverlap="1">
            <wp:simplePos x="0" y="0"/>
            <wp:positionH relativeFrom="page">
              <wp:posOffset>12268200</wp:posOffset>
            </wp:positionH>
            <wp:positionV relativeFrom="topMargin">
              <wp:posOffset>11620500</wp:posOffset>
            </wp:positionV>
            <wp:extent cx="457200" cy="393700"/>
            <wp:effectExtent l="19050" t="0" r="0"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457200" cy="393700"/>
                    </a:xfrm>
                    <a:prstGeom prst="rect">
                      <a:avLst/>
                    </a:prstGeom>
                    <a:noFill/>
                  </pic:spPr>
                </pic:pic>
              </a:graphicData>
            </a:graphic>
          </wp:anchor>
        </w:drawing>
      </w:r>
      <w:r>
        <w:rPr>
          <w:rFonts w:hAnsi="宋体" w:cs="Times New Roman" w:hint="eastAsia"/>
          <w:b/>
          <w:color w:val="FF0000"/>
          <w:sz w:val="28"/>
        </w:rPr>
        <w:t>第7课 抗击八国联军</w:t>
      </w:r>
    </w:p>
    <w:p w:rsidR="0068472B" w:rsidRDefault="0068472B" w:rsidP="0068472B">
      <w:pPr>
        <w:pStyle w:val="a3"/>
        <w:ind w:firstLineChars="200" w:firstLine="420"/>
        <w:rPr>
          <w:rFonts w:hAnsi="宋体" w:cs="Times New Roman" w:hint="eastAsia"/>
        </w:rPr>
      </w:pPr>
      <w:r>
        <w:rPr>
          <w:rFonts w:hAnsi="宋体" w:cs="Times New Roman"/>
          <w:noProof/>
        </w:rPr>
        <w:drawing>
          <wp:inline distT="0" distB="0" distL="0" distR="0">
            <wp:extent cx="647700" cy="198120"/>
            <wp:effectExtent l="19050" t="0" r="0" b="0"/>
            <wp:docPr id="1" name="图片 5" descr="C:\Users\tslai-pc\Desktop\教案\教学目标.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C:\Users\tslai-pc\Desktop\教案\教学目标.TIF"/>
                    <pic:cNvPicPr>
                      <a:picLocks noChangeAspect="1" noChangeArrowheads="1"/>
                    </pic:cNvPicPr>
                  </pic:nvPicPr>
                  <pic:blipFill>
                    <a:blip r:embed="rId5" r:link="rId6" cstate="print"/>
                    <a:srcRect/>
                    <a:stretch>
                      <a:fillRect/>
                    </a:stretch>
                  </pic:blipFill>
                  <pic:spPr bwMode="auto">
                    <a:xfrm>
                      <a:off x="0" y="0"/>
                      <a:ext cx="647700" cy="198120"/>
                    </a:xfrm>
                    <a:prstGeom prst="rect">
                      <a:avLst/>
                    </a:prstGeom>
                    <a:noFill/>
                    <a:ln w="9525">
                      <a:noFill/>
                      <a:miter lim="800000"/>
                      <a:headEnd/>
                      <a:tailEnd/>
                    </a:ln>
                  </pic:spPr>
                </pic:pic>
              </a:graphicData>
            </a:graphic>
          </wp:inline>
        </w:drawing>
      </w:r>
    </w:p>
    <w:p w:rsidR="0068472B" w:rsidRDefault="0068472B" w:rsidP="0068472B">
      <w:pPr>
        <w:pStyle w:val="a3"/>
        <w:ind w:firstLineChars="200" w:firstLine="420"/>
        <w:rPr>
          <w:rFonts w:hAnsi="宋体" w:cs="Times New Roman" w:hint="eastAsia"/>
        </w:rPr>
      </w:pPr>
      <w:r>
        <w:rPr>
          <w:rFonts w:hAnsi="宋体" w:cs="Times New Roman" w:hint="eastAsia"/>
        </w:rPr>
        <w:t>一、知识与能力</w:t>
      </w:r>
    </w:p>
    <w:p w:rsidR="0068472B" w:rsidRDefault="0068472B" w:rsidP="0068472B">
      <w:pPr>
        <w:pStyle w:val="a3"/>
        <w:ind w:firstLineChars="200" w:firstLine="420"/>
        <w:rPr>
          <w:rFonts w:hAnsi="宋体" w:cs="Times New Roman" w:hint="eastAsia"/>
        </w:rPr>
      </w:pPr>
      <w:r>
        <w:rPr>
          <w:rFonts w:hAnsi="宋体" w:cs="Times New Roman" w:hint="eastAsia"/>
        </w:rPr>
        <w:t>了解义和团运动兴起和发展的概况；了解八国联军侵华战争的爆发、义和团抗击八国联军的基本史实；掌握《辛丑条约》的主要内容；通过分析“扶清灭洋”口号的进步性与局限性，培养学生用唯物主义观点，分析历史问题的能力；知道学生将《辛丑条约》与其他不平等条约进行比较，认识该条约的危害性，培养学生归纳、比较史实的能力。</w:t>
      </w:r>
    </w:p>
    <w:p w:rsidR="0068472B" w:rsidRDefault="0068472B" w:rsidP="0068472B">
      <w:pPr>
        <w:pStyle w:val="a3"/>
        <w:ind w:firstLineChars="200" w:firstLine="420"/>
        <w:rPr>
          <w:rFonts w:hAnsi="宋体" w:cs="Times New Roman" w:hint="eastAsia"/>
        </w:rPr>
      </w:pPr>
      <w:r>
        <w:rPr>
          <w:rFonts w:hAnsi="宋体" w:cs="Times New Roman" w:hint="eastAsia"/>
        </w:rPr>
        <w:t>二、过程与方法</w:t>
      </w:r>
    </w:p>
    <w:p w:rsidR="0068472B" w:rsidRDefault="0068472B" w:rsidP="0068472B">
      <w:pPr>
        <w:pStyle w:val="a3"/>
        <w:ind w:firstLineChars="200" w:firstLine="420"/>
        <w:rPr>
          <w:rFonts w:hAnsi="宋体" w:cs="Times New Roman" w:hint="eastAsia"/>
        </w:rPr>
      </w:pPr>
      <w:r>
        <w:rPr>
          <w:rFonts w:hAnsi="宋体" w:cs="Times New Roman" w:hint="eastAsia"/>
        </w:rPr>
        <w:t>搜集义和团抗击八国联军及八国联军在北京烧杀抢掠的资料并在课堂上展示，掌握收集、处理信息的方法。结合《辛丑条约》内容，逐条分析它对中国政治、经济、外交等各方面的影响，掌握分析具体史实的基本方法。</w:t>
      </w:r>
    </w:p>
    <w:p w:rsidR="0068472B" w:rsidRDefault="0068472B" w:rsidP="0068472B">
      <w:pPr>
        <w:pStyle w:val="a3"/>
        <w:ind w:firstLineChars="200" w:firstLine="420"/>
        <w:rPr>
          <w:rFonts w:hAnsi="宋体" w:cs="Times New Roman" w:hint="eastAsia"/>
        </w:rPr>
      </w:pPr>
      <w:r>
        <w:rPr>
          <w:rFonts w:hAnsi="宋体" w:cs="Times New Roman" w:hint="eastAsia"/>
        </w:rPr>
        <w:t>三、情感态度与价值观</w:t>
      </w:r>
    </w:p>
    <w:p w:rsidR="0068472B" w:rsidRDefault="0068472B" w:rsidP="0068472B">
      <w:pPr>
        <w:pStyle w:val="a3"/>
        <w:ind w:firstLineChars="200" w:firstLine="420"/>
        <w:rPr>
          <w:rFonts w:hAnsi="宋体" w:cs="Times New Roman" w:hint="eastAsia"/>
        </w:rPr>
      </w:pPr>
      <w:r>
        <w:rPr>
          <w:rFonts w:hAnsi="宋体" w:cs="Times New Roman" w:hint="eastAsia"/>
        </w:rPr>
        <w:t>感受义和团战士和清军爱国官兵英勇抗击八国联军侵略的史实，体会中国人民不屈不挠的斗争精神；通过了解八国联军野蛮残暴的罪行，揭露帝国主义的残暴性，认识落后就要挨打的道理。</w:t>
      </w:r>
    </w:p>
    <w:p w:rsidR="0068472B" w:rsidRDefault="0068472B" w:rsidP="0068472B">
      <w:pPr>
        <w:pStyle w:val="a3"/>
        <w:ind w:firstLineChars="200" w:firstLine="420"/>
        <w:jc w:val="center"/>
        <w:rPr>
          <w:rFonts w:hAnsi="宋体" w:cs="Times New Roman" w:hint="eastAsia"/>
        </w:rPr>
      </w:pPr>
      <w:r>
        <w:rPr>
          <w:rFonts w:hAnsi="宋体" w:cs="Times New Roman"/>
          <w:noProof/>
        </w:rPr>
        <w:drawing>
          <wp:inline distT="0" distB="0" distL="0" distR="0">
            <wp:extent cx="800100" cy="198120"/>
            <wp:effectExtent l="19050" t="0" r="0" b="0"/>
            <wp:docPr id="2" name="图片 6" descr="C:\Users\tslai-pc\Desktop\教案\教学重难点.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C:\Users\tslai-pc\Desktop\教案\教学重难点.TIF"/>
                    <pic:cNvPicPr>
                      <a:picLocks noChangeAspect="1" noChangeArrowheads="1"/>
                    </pic:cNvPicPr>
                  </pic:nvPicPr>
                  <pic:blipFill>
                    <a:blip r:embed="rId7" r:link="rId8" cstate="print"/>
                    <a:srcRect/>
                    <a:stretch>
                      <a:fillRect/>
                    </a:stretch>
                  </pic:blipFill>
                  <pic:spPr bwMode="auto">
                    <a:xfrm>
                      <a:off x="0" y="0"/>
                      <a:ext cx="800100" cy="198120"/>
                    </a:xfrm>
                    <a:prstGeom prst="rect">
                      <a:avLst/>
                    </a:prstGeom>
                    <a:noFill/>
                    <a:ln w="9525">
                      <a:noFill/>
                      <a:miter lim="800000"/>
                      <a:headEnd/>
                      <a:tailEnd/>
                    </a:ln>
                  </pic:spPr>
                </pic:pic>
              </a:graphicData>
            </a:graphic>
          </wp:inline>
        </w:drawing>
      </w:r>
    </w:p>
    <w:p w:rsidR="0068472B" w:rsidRDefault="0068472B" w:rsidP="0068472B">
      <w:pPr>
        <w:pStyle w:val="a3"/>
        <w:ind w:firstLineChars="200" w:firstLine="420"/>
        <w:rPr>
          <w:rFonts w:hAnsi="宋体" w:cs="Times New Roman" w:hint="eastAsia"/>
        </w:rPr>
      </w:pPr>
      <w:r>
        <w:rPr>
          <w:rFonts w:hAnsi="宋体" w:cs="Times New Roman" w:hint="eastAsia"/>
        </w:rPr>
        <w:t>重点：义和团运动；抗击八国联军；《辛丑条约》的签订。</w:t>
      </w:r>
    </w:p>
    <w:p w:rsidR="0068472B" w:rsidRDefault="0068472B" w:rsidP="0068472B">
      <w:pPr>
        <w:pStyle w:val="a3"/>
        <w:ind w:firstLineChars="200" w:firstLine="420"/>
        <w:rPr>
          <w:rFonts w:hAnsi="宋体" w:cs="Times New Roman" w:hint="eastAsia"/>
        </w:rPr>
      </w:pPr>
      <w:r>
        <w:rPr>
          <w:rFonts w:hAnsi="宋体" w:cs="Times New Roman" w:hint="eastAsia"/>
        </w:rPr>
        <w:t>难点：“扶清灭洋”口号的提出；《辛丑条约》的签订。</w:t>
      </w:r>
    </w:p>
    <w:p w:rsidR="0068472B" w:rsidRDefault="0068472B" w:rsidP="0068472B">
      <w:pPr>
        <w:pStyle w:val="a3"/>
        <w:ind w:firstLineChars="200" w:firstLine="420"/>
        <w:jc w:val="center"/>
        <w:rPr>
          <w:rFonts w:hAnsi="宋体" w:cs="Times New Roman" w:hint="eastAsia"/>
        </w:rPr>
      </w:pPr>
      <w:r>
        <w:rPr>
          <w:rFonts w:hAnsi="宋体" w:cs="Times New Roman"/>
          <w:noProof/>
        </w:rPr>
        <w:drawing>
          <wp:inline distT="0" distB="0" distL="0" distR="0">
            <wp:extent cx="647700" cy="198120"/>
            <wp:effectExtent l="19050" t="0" r="0" b="0"/>
            <wp:docPr id="3" name="图片 7" descr="C:\Users\tslai-pc\Desktop\教案\教学过程.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C:\Users\tslai-pc\Desktop\教案\教学过程.TIF"/>
                    <pic:cNvPicPr>
                      <a:picLocks noChangeAspect="1" noChangeArrowheads="1"/>
                    </pic:cNvPicPr>
                  </pic:nvPicPr>
                  <pic:blipFill>
                    <a:blip r:embed="rId9" r:link="rId10" cstate="print"/>
                    <a:srcRect/>
                    <a:stretch>
                      <a:fillRect/>
                    </a:stretch>
                  </pic:blipFill>
                  <pic:spPr bwMode="auto">
                    <a:xfrm>
                      <a:off x="0" y="0"/>
                      <a:ext cx="647700" cy="198120"/>
                    </a:xfrm>
                    <a:prstGeom prst="rect">
                      <a:avLst/>
                    </a:prstGeom>
                    <a:noFill/>
                    <a:ln w="9525">
                      <a:noFill/>
                      <a:miter lim="800000"/>
                      <a:headEnd/>
                      <a:tailEnd/>
                    </a:ln>
                  </pic:spPr>
                </pic:pic>
              </a:graphicData>
            </a:graphic>
          </wp:inline>
        </w:drawing>
      </w:r>
    </w:p>
    <w:p w:rsidR="0068472B" w:rsidRDefault="0068472B" w:rsidP="0068472B">
      <w:pPr>
        <w:pStyle w:val="a3"/>
        <w:ind w:firstLineChars="200" w:firstLine="420"/>
        <w:rPr>
          <w:rFonts w:hAnsi="宋体" w:cs="Times New Roman" w:hint="eastAsia"/>
        </w:rPr>
      </w:pPr>
      <w:r>
        <w:rPr>
          <w:rFonts w:hAnsi="宋体" w:cs="Times New Roman" w:hint="eastAsia"/>
        </w:rPr>
        <w:t>【导入新课】</w:t>
      </w:r>
    </w:p>
    <w:p w:rsidR="0068472B" w:rsidRDefault="0068472B" w:rsidP="0068472B">
      <w:pPr>
        <w:pStyle w:val="a3"/>
        <w:ind w:firstLineChars="200" w:firstLine="420"/>
        <w:rPr>
          <w:rFonts w:hAnsi="宋体" w:cs="Times New Roman" w:hint="eastAsia"/>
        </w:rPr>
      </w:pPr>
      <w:r>
        <w:rPr>
          <w:rFonts w:hAnsi="宋体" w:cs="Times New Roman" w:hint="eastAsia"/>
        </w:rPr>
        <w:t>甲午中日战争以后中国的民族危机空前严重，巨额的赔款和大片领土的割让，刺激了列强瓜分中国的野心，在19世纪晚期，帝国主义掀起了瓜分中国的狂潮，西方列强在中国强占“租借地”和划分“势力范围”，中华民族到了亡国灭种的关头。中国社会各个阶层都起来进行救亡图存，我们今天将要学习的义和团运动就是在这种情况下发生的。今天就让我们一起学习第7课：抗击八国联军。</w:t>
      </w:r>
    </w:p>
    <w:p w:rsidR="0068472B" w:rsidRDefault="0068472B" w:rsidP="0068472B">
      <w:pPr>
        <w:pStyle w:val="a3"/>
        <w:ind w:firstLineChars="200" w:firstLine="420"/>
        <w:rPr>
          <w:rFonts w:hAnsi="宋体" w:cs="Times New Roman" w:hint="eastAsia"/>
        </w:rPr>
      </w:pPr>
      <w:r>
        <w:rPr>
          <w:rFonts w:hAnsi="宋体" w:cs="Times New Roman" w:hint="eastAsia"/>
        </w:rPr>
        <w:t>【内容探究】</w:t>
      </w:r>
    </w:p>
    <w:p w:rsidR="0068472B" w:rsidRDefault="0068472B" w:rsidP="0068472B">
      <w:pPr>
        <w:pStyle w:val="a3"/>
        <w:ind w:firstLineChars="200" w:firstLine="420"/>
        <w:rPr>
          <w:rFonts w:hAnsi="宋体" w:cs="Times New Roman" w:hint="eastAsia"/>
        </w:rPr>
      </w:pPr>
      <w:r>
        <w:rPr>
          <w:rFonts w:hAnsi="宋体" w:cs="Times New Roman" w:hint="eastAsia"/>
        </w:rPr>
        <w:t>一、义和团运动</w:t>
      </w:r>
    </w:p>
    <w:p w:rsidR="0068472B" w:rsidRDefault="0068472B" w:rsidP="0068472B">
      <w:pPr>
        <w:pStyle w:val="a3"/>
        <w:ind w:firstLineChars="200" w:firstLine="420"/>
        <w:rPr>
          <w:rFonts w:hAnsi="宋体" w:cs="Times New Roman" w:hint="eastAsia"/>
        </w:rPr>
      </w:pPr>
      <w:r>
        <w:rPr>
          <w:rFonts w:hAnsi="宋体" w:cs="Times New Roman" w:hint="eastAsia"/>
        </w:rPr>
        <w:t>[多媒体展示“义和团，起山东，不到三月遍地红。”]</w:t>
      </w:r>
    </w:p>
    <w:p w:rsidR="0068472B" w:rsidRDefault="0068472B" w:rsidP="0068472B">
      <w:pPr>
        <w:pStyle w:val="a3"/>
        <w:ind w:firstLineChars="200" w:firstLine="420"/>
        <w:rPr>
          <w:rFonts w:hAnsi="宋体" w:cs="Times New Roman" w:hint="eastAsia"/>
        </w:rPr>
      </w:pPr>
      <w:r>
        <w:rPr>
          <w:rFonts w:hAnsi="宋体" w:cs="Times New Roman" w:hint="eastAsia"/>
        </w:rPr>
        <w:t>师：义和团为什么迅速在山东兴起？为什么会不到三月就“遍地红”？义和团运动发展到京津地区的原因是什么？</w:t>
      </w:r>
    </w:p>
    <w:p w:rsidR="0068472B" w:rsidRDefault="0068472B" w:rsidP="0068472B">
      <w:pPr>
        <w:pStyle w:val="a3"/>
        <w:ind w:firstLineChars="200" w:firstLine="420"/>
        <w:rPr>
          <w:rFonts w:hAnsi="宋体" w:cs="Times New Roman" w:hint="eastAsia"/>
        </w:rPr>
      </w:pPr>
      <w:r>
        <w:rPr>
          <w:rFonts w:hAnsi="宋体" w:cs="Times New Roman" w:hint="eastAsia"/>
        </w:rPr>
        <w:t>生：(1)根本原因：19世纪末，帝国主义掀起瓜分中国的狂潮，导致中华民族危机空前严重。</w:t>
      </w:r>
    </w:p>
    <w:p w:rsidR="0068472B" w:rsidRDefault="0068472B" w:rsidP="0068472B">
      <w:pPr>
        <w:pStyle w:val="a3"/>
        <w:ind w:firstLineChars="200" w:firstLine="420"/>
        <w:rPr>
          <w:rFonts w:hAnsi="宋体" w:cs="Times New Roman" w:hint="eastAsia"/>
        </w:rPr>
      </w:pPr>
      <w:r>
        <w:rPr>
          <w:rFonts w:hAnsi="宋体" w:cs="Times New Roman" w:hint="eastAsia"/>
        </w:rPr>
        <w:t>(2)直接原因：外国传教士活动的猖獗。</w:t>
      </w:r>
    </w:p>
    <w:p w:rsidR="0068472B" w:rsidRDefault="0068472B" w:rsidP="0068472B">
      <w:pPr>
        <w:pStyle w:val="a3"/>
        <w:ind w:firstLineChars="200" w:firstLine="420"/>
        <w:rPr>
          <w:rFonts w:hAnsi="宋体" w:cs="Times New Roman" w:hint="eastAsia"/>
        </w:rPr>
      </w:pPr>
      <w:r>
        <w:rPr>
          <w:rFonts w:hAnsi="宋体" w:cs="Times New Roman" w:hint="eastAsia"/>
        </w:rPr>
        <w:t>(3)发展原因：清政府的招抚、利用。</w:t>
      </w:r>
    </w:p>
    <w:p w:rsidR="0068472B" w:rsidRDefault="0068472B" w:rsidP="0068472B">
      <w:pPr>
        <w:pStyle w:val="a3"/>
        <w:ind w:firstLineChars="200" w:firstLine="420"/>
        <w:rPr>
          <w:rFonts w:hAnsi="宋体" w:cs="Times New Roman" w:hint="eastAsia"/>
        </w:rPr>
      </w:pPr>
      <w:r>
        <w:rPr>
          <w:rFonts w:hAnsi="宋体" w:cs="Times New Roman" w:hint="eastAsia"/>
        </w:rPr>
        <w:t>师：阅读教材P32“材料研读”，回答：这个揭帖宣传了哪些主张？你怎样看待这些主张？(扶清灭洋)组织学生讨论。</w:t>
      </w:r>
    </w:p>
    <w:p w:rsidR="0068472B" w:rsidRDefault="0068472B" w:rsidP="0068472B">
      <w:pPr>
        <w:pStyle w:val="a3"/>
        <w:ind w:firstLineChars="200" w:firstLine="420"/>
        <w:rPr>
          <w:rFonts w:hAnsi="宋体" w:cs="Times New Roman" w:hint="eastAsia"/>
        </w:rPr>
      </w:pPr>
      <w:r>
        <w:rPr>
          <w:rFonts w:hAnsi="宋体" w:cs="Times New Roman" w:hint="eastAsia"/>
        </w:rPr>
        <w:t>师总结：义和团主张正面反抗帝国主义的侵略，具有强烈的爱国精神。但从揭帖中也可以看出他们对清政府抱有幻想，且有浓厚的封建迷信色彩和盲目排外的落后性。</w:t>
      </w:r>
    </w:p>
    <w:p w:rsidR="0068472B" w:rsidRDefault="0068472B" w:rsidP="0068472B">
      <w:pPr>
        <w:pStyle w:val="a3"/>
        <w:ind w:firstLineChars="200" w:firstLine="420"/>
        <w:rPr>
          <w:rFonts w:hAnsi="宋体" w:cs="Times New Roman" w:hint="eastAsia"/>
        </w:rPr>
      </w:pPr>
      <w:r>
        <w:rPr>
          <w:rFonts w:hAnsi="宋体" w:cs="Times New Roman" w:hint="eastAsia"/>
        </w:rPr>
        <w:t>师：如何评价“扶清灭洋”的口号？</w:t>
      </w:r>
    </w:p>
    <w:p w:rsidR="0068472B" w:rsidRDefault="0068472B" w:rsidP="0068472B">
      <w:pPr>
        <w:pStyle w:val="a3"/>
        <w:ind w:firstLineChars="200" w:firstLine="420"/>
        <w:rPr>
          <w:rFonts w:hAnsi="宋体" w:cs="Times New Roman" w:hint="eastAsia"/>
        </w:rPr>
      </w:pPr>
      <w:r>
        <w:rPr>
          <w:rFonts w:hAnsi="宋体" w:cs="Times New Roman" w:hint="eastAsia"/>
        </w:rPr>
        <w:t>生：(1)进步性：鲜明地表达了中国人民反对帝国主义的斗争意志。</w:t>
      </w:r>
    </w:p>
    <w:p w:rsidR="0068472B" w:rsidRDefault="0068472B" w:rsidP="0068472B">
      <w:pPr>
        <w:pStyle w:val="a3"/>
        <w:ind w:firstLineChars="200" w:firstLine="420"/>
        <w:rPr>
          <w:rFonts w:hAnsi="宋体" w:cs="Times New Roman" w:hint="eastAsia"/>
        </w:rPr>
      </w:pPr>
      <w:r>
        <w:rPr>
          <w:rFonts w:hAnsi="宋体" w:cs="Times New Roman" w:hint="eastAsia"/>
        </w:rPr>
        <w:lastRenderedPageBreak/>
        <w:t>(2)局限性：“扶清”反映义和团对清政府本质认识不清，对它抱有幻想。带有迷信等色彩，为清政府控制、利用和镇压义和团提供了条件。“灭洋”又表现出义和团盲目排外的落后性。</w:t>
      </w:r>
    </w:p>
    <w:p w:rsidR="0068472B" w:rsidRDefault="0068472B" w:rsidP="0068472B">
      <w:pPr>
        <w:pStyle w:val="a3"/>
        <w:ind w:firstLineChars="200" w:firstLine="420"/>
        <w:rPr>
          <w:rFonts w:hAnsi="宋体" w:cs="Times New Roman" w:hint="eastAsia"/>
        </w:rPr>
      </w:pPr>
      <w:r>
        <w:rPr>
          <w:rFonts w:hAnsi="宋体" w:cs="Times New Roman" w:hint="eastAsia"/>
        </w:rPr>
        <w:t>师：面对帝国主义的不断侵略，为了维护自己的统治地位，清政府对义和团的政策有哪些改变？有何作用？</w:t>
      </w:r>
    </w:p>
    <w:p w:rsidR="0068472B" w:rsidRDefault="0068472B" w:rsidP="0068472B">
      <w:pPr>
        <w:pStyle w:val="a3"/>
        <w:ind w:firstLineChars="200" w:firstLine="420"/>
        <w:rPr>
          <w:rFonts w:hAnsi="宋体" w:cs="Times New Roman" w:hint="eastAsia"/>
        </w:rPr>
      </w:pPr>
      <w:r>
        <w:rPr>
          <w:rFonts w:hAnsi="宋体" w:cs="Times New Roman" w:hint="eastAsia"/>
        </w:rPr>
        <w:t>生：以“招抚”代替“剿灭”，并承认其合法地位。义和团开始涌进京师，大肆捣毁教堂、拆电线等。至1900年，义和团基本上控制了京津地区。</w:t>
      </w:r>
    </w:p>
    <w:p w:rsidR="0068472B" w:rsidRDefault="0068472B" w:rsidP="0068472B">
      <w:pPr>
        <w:pStyle w:val="a3"/>
        <w:ind w:firstLineChars="200" w:firstLine="420"/>
        <w:rPr>
          <w:rFonts w:hAnsi="宋体" w:cs="Times New Roman" w:hint="eastAsia"/>
        </w:rPr>
      </w:pPr>
      <w:r>
        <w:rPr>
          <w:rFonts w:hAnsi="宋体" w:cs="Times New Roman" w:hint="eastAsia"/>
        </w:rPr>
        <w:t>二、抗击八国联军</w:t>
      </w:r>
    </w:p>
    <w:p w:rsidR="0068472B" w:rsidRDefault="0068472B" w:rsidP="0068472B">
      <w:pPr>
        <w:pStyle w:val="a3"/>
        <w:ind w:firstLineChars="200" w:firstLine="420"/>
        <w:rPr>
          <w:rFonts w:hAnsi="宋体" w:cs="Times New Roman" w:hint="eastAsia"/>
        </w:rPr>
      </w:pPr>
      <w:r>
        <w:rPr>
          <w:rFonts w:hAnsi="宋体" w:cs="Times New Roman" w:hint="eastAsia"/>
        </w:rPr>
        <w:t>[多媒体展示《八国联军在大沽口登陆(绘画)》]</w:t>
      </w:r>
    </w:p>
    <w:p w:rsidR="0068472B" w:rsidRDefault="0068472B" w:rsidP="0068472B">
      <w:pPr>
        <w:pStyle w:val="a3"/>
        <w:ind w:firstLineChars="200" w:firstLine="420"/>
        <w:rPr>
          <w:rFonts w:hAnsi="宋体" w:cs="Times New Roman" w:hint="eastAsia"/>
        </w:rPr>
      </w:pPr>
      <w:r>
        <w:rPr>
          <w:rFonts w:hAnsi="宋体" w:cs="Times New Roman" w:hint="eastAsia"/>
        </w:rPr>
        <w:t>师：由于义和团势力的迅速发展，帝国主义担心他们的在华利益受到损害。便于1900年6月组成八国联军，绞杀中国的义和团反帝爱国运动。八国联军侵华战争就这样爆发了。这也是中国近代史上参与国家最多的一次侵华战争。</w:t>
      </w:r>
    </w:p>
    <w:p w:rsidR="0068472B" w:rsidRDefault="0068472B" w:rsidP="0068472B">
      <w:pPr>
        <w:pStyle w:val="a3"/>
        <w:ind w:firstLineChars="200" w:firstLine="420"/>
        <w:rPr>
          <w:rFonts w:hAnsi="宋体" w:cs="Times New Roman" w:hint="eastAsia"/>
        </w:rPr>
      </w:pPr>
      <w:r>
        <w:rPr>
          <w:rFonts w:hAnsi="宋体" w:cs="Times New Roman" w:hint="eastAsia"/>
        </w:rPr>
        <w:t>师：有人认为：八国联军侵华战争纯粹是由义和团运动引起的，你是否同意这种观点，为什么？(学生讨论回答后，教师总结)</w:t>
      </w:r>
    </w:p>
    <w:p w:rsidR="0068472B" w:rsidRDefault="0068472B" w:rsidP="0068472B">
      <w:pPr>
        <w:pStyle w:val="a3"/>
        <w:ind w:firstLineChars="200" w:firstLine="420"/>
        <w:rPr>
          <w:rFonts w:hAnsi="宋体" w:cs="Times New Roman" w:hint="eastAsia"/>
        </w:rPr>
      </w:pPr>
      <w:r>
        <w:rPr>
          <w:rFonts w:hAnsi="宋体" w:cs="Times New Roman" w:hint="eastAsia"/>
        </w:rPr>
        <w:t>师总结：不同意；八国联军侵华的根本原因是为了进一步侵略和瓜分中国，镇压义和团运动是其侵华的直接原因。</w:t>
      </w:r>
    </w:p>
    <w:p w:rsidR="0068472B" w:rsidRDefault="0068472B" w:rsidP="0068472B">
      <w:pPr>
        <w:pStyle w:val="a3"/>
        <w:ind w:firstLineChars="200" w:firstLine="420"/>
        <w:rPr>
          <w:rFonts w:hAnsi="宋体" w:cs="Times New Roman" w:hint="eastAsia"/>
        </w:rPr>
      </w:pPr>
      <w:r>
        <w:rPr>
          <w:rFonts w:hAnsi="宋体" w:cs="Times New Roman" w:hint="eastAsia"/>
        </w:rPr>
        <w:t>请同学们阅读教材，找出战争爆发的时间和八国联军的构成及率领人。</w:t>
      </w:r>
    </w:p>
    <w:p w:rsidR="0068472B" w:rsidRDefault="0068472B" w:rsidP="0068472B">
      <w:pPr>
        <w:pStyle w:val="a3"/>
        <w:ind w:firstLineChars="200" w:firstLine="420"/>
        <w:rPr>
          <w:rFonts w:hAnsi="宋体" w:cs="Times New Roman"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73"/>
        <w:gridCol w:w="7243"/>
      </w:tblGrid>
      <w:tr w:rsidR="0068472B" w:rsidTr="0068472B">
        <w:trPr>
          <w:jc w:val="center"/>
        </w:trPr>
        <w:tc>
          <w:tcPr>
            <w:tcW w:w="1373"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时间</w:t>
            </w:r>
          </w:p>
        </w:tc>
        <w:tc>
          <w:tcPr>
            <w:tcW w:w="7243"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1900年6月</w:t>
            </w:r>
          </w:p>
        </w:tc>
      </w:tr>
      <w:tr w:rsidR="0068472B" w:rsidTr="0068472B">
        <w:trPr>
          <w:jc w:val="center"/>
        </w:trPr>
        <w:tc>
          <w:tcPr>
            <w:tcW w:w="1373" w:type="dxa"/>
            <w:vMerge w:val="restart"/>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目的</w:t>
            </w:r>
          </w:p>
        </w:tc>
        <w:tc>
          <w:tcPr>
            <w:tcW w:w="7243"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直接目的：镇压义和团运动</w:t>
            </w:r>
          </w:p>
        </w:tc>
      </w:tr>
      <w:tr w:rsidR="0068472B" w:rsidTr="0068472B">
        <w:trPr>
          <w:jc w:val="center"/>
        </w:trPr>
        <w:tc>
          <w:tcPr>
            <w:tcW w:w="1373" w:type="dxa"/>
            <w:vMerge/>
            <w:tcBorders>
              <w:top w:val="single" w:sz="4" w:space="0" w:color="auto"/>
              <w:left w:val="single" w:sz="4" w:space="0" w:color="auto"/>
              <w:bottom w:val="single" w:sz="4" w:space="0" w:color="auto"/>
              <w:right w:val="single" w:sz="4" w:space="0" w:color="auto"/>
            </w:tcBorders>
            <w:vAlign w:val="center"/>
            <w:hideMark/>
          </w:tcPr>
          <w:p w:rsidR="0068472B" w:rsidRDefault="0068472B">
            <w:pPr>
              <w:widowControl/>
              <w:jc w:val="left"/>
              <w:rPr>
                <w:rFonts w:ascii="宋体" w:hAnsi="宋体"/>
                <w:szCs w:val="21"/>
              </w:rPr>
            </w:pPr>
          </w:p>
        </w:tc>
        <w:tc>
          <w:tcPr>
            <w:tcW w:w="7243"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根本目的：进一步夺取和扩大在华的政治特权和经济利益</w:t>
            </w:r>
          </w:p>
        </w:tc>
      </w:tr>
      <w:tr w:rsidR="0068472B" w:rsidTr="0068472B">
        <w:trPr>
          <w:jc w:val="center"/>
        </w:trPr>
        <w:tc>
          <w:tcPr>
            <w:tcW w:w="1373"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国家</w:t>
            </w:r>
          </w:p>
        </w:tc>
        <w:tc>
          <w:tcPr>
            <w:tcW w:w="7243"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英、美、俄、日、法、德、意、奥</w:t>
            </w:r>
          </w:p>
        </w:tc>
      </w:tr>
      <w:tr w:rsidR="0068472B" w:rsidTr="0068472B">
        <w:trPr>
          <w:jc w:val="center"/>
        </w:trPr>
        <w:tc>
          <w:tcPr>
            <w:tcW w:w="1373"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率领人</w:t>
            </w:r>
          </w:p>
        </w:tc>
        <w:tc>
          <w:tcPr>
            <w:tcW w:w="7243"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西摩尔(英国海军司令)</w:t>
            </w:r>
          </w:p>
        </w:tc>
      </w:tr>
    </w:tbl>
    <w:p w:rsidR="0068472B" w:rsidRDefault="0068472B" w:rsidP="0068472B">
      <w:pPr>
        <w:pStyle w:val="a3"/>
        <w:ind w:firstLineChars="200" w:firstLine="420"/>
        <w:rPr>
          <w:rFonts w:hAnsi="宋体" w:cs="Times New Roman" w:hint="eastAsia"/>
        </w:rPr>
      </w:pPr>
      <w:r>
        <w:rPr>
          <w:rFonts w:hAnsi="宋体" w:cs="Times New Roman" w:hint="eastAsia"/>
        </w:rPr>
        <w:t xml:space="preserve">　　师：八国联军侵华期间，中国的义和团战士和部分清军爱国官兵进行了哪些英勇抵抗？</w:t>
      </w:r>
    </w:p>
    <w:p w:rsidR="0068472B" w:rsidRDefault="0068472B" w:rsidP="0068472B">
      <w:pPr>
        <w:pStyle w:val="a3"/>
        <w:ind w:firstLineChars="200" w:firstLine="420"/>
        <w:rPr>
          <w:rFonts w:hAnsi="宋体" w:cs="Times New Roman" w:hint="eastAsia"/>
        </w:rPr>
      </w:pPr>
      <w:r>
        <w:rPr>
          <w:rFonts w:hAnsi="宋体" w:cs="Times New Roman" w:hint="eastAsia"/>
        </w:rPr>
        <w:t>生：义和团的廊坊阻击战、老龙头火车站围歼战；英勇将士：天津保卫战中，聂世成壮烈殉国。</w:t>
      </w:r>
    </w:p>
    <w:p w:rsidR="0068472B" w:rsidRDefault="0068472B" w:rsidP="0068472B">
      <w:pPr>
        <w:pStyle w:val="a3"/>
        <w:ind w:firstLineChars="200" w:firstLine="420"/>
        <w:rPr>
          <w:rFonts w:hAnsi="宋体" w:cs="Times New Roman" w:hint="eastAsia"/>
        </w:rPr>
      </w:pPr>
      <w:r>
        <w:rPr>
          <w:rFonts w:hAnsi="宋体" w:cs="Times New Roman" w:hint="eastAsia"/>
        </w:rPr>
        <w:t>[多媒体展示图片《八国联军杀害义和团团民》《美军抢劫的白银》]</w:t>
      </w:r>
    </w:p>
    <w:p w:rsidR="0068472B" w:rsidRDefault="0068472B" w:rsidP="0068472B">
      <w:pPr>
        <w:pStyle w:val="a3"/>
        <w:ind w:firstLineChars="200" w:firstLine="420"/>
        <w:rPr>
          <w:rFonts w:hAnsi="宋体" w:cs="Times New Roman" w:hint="eastAsia"/>
        </w:rPr>
      </w:pPr>
      <w:r>
        <w:rPr>
          <w:rFonts w:hAnsi="宋体" w:cs="Times New Roman" w:hint="eastAsia"/>
        </w:rPr>
        <w:t>师：1900年8月，八国联军攻陷北京后，犯下了哪些罪行？</w:t>
      </w:r>
    </w:p>
    <w:p w:rsidR="0068472B" w:rsidRDefault="0068472B" w:rsidP="0068472B">
      <w:pPr>
        <w:pStyle w:val="a3"/>
        <w:ind w:firstLineChars="200" w:firstLine="420"/>
        <w:rPr>
          <w:rFonts w:hAnsi="宋体" w:cs="Times New Roman" w:hint="eastAsia"/>
        </w:rPr>
      </w:pPr>
      <w:r>
        <w:rPr>
          <w:rFonts w:hAnsi="宋体" w:cs="Times New Roman" w:hint="eastAsia"/>
        </w:rPr>
        <w:t>生：八国联军侵略者采取了报复性的屠杀、劫掠，暴露了侵略者的凶恶本质。</w:t>
      </w:r>
    </w:p>
    <w:p w:rsidR="0068472B" w:rsidRDefault="0068472B" w:rsidP="0068472B">
      <w:pPr>
        <w:pStyle w:val="a3"/>
        <w:ind w:firstLineChars="200" w:firstLine="420"/>
        <w:rPr>
          <w:rFonts w:hAnsi="宋体" w:cs="Times New Roman" w:hint="eastAsia"/>
        </w:rPr>
      </w:pPr>
      <w:r>
        <w:rPr>
          <w:rFonts w:hAnsi="宋体" w:cs="Times New Roman" w:hint="eastAsia"/>
        </w:rPr>
        <w:t>师：八国联军攻入北京，慈禧太后带着光绪</w:t>
      </w:r>
      <w:proofErr w:type="gramStart"/>
      <w:r>
        <w:rPr>
          <w:rFonts w:hAnsi="宋体" w:cs="Times New Roman" w:hint="eastAsia"/>
        </w:rPr>
        <w:t>帝</w:t>
      </w:r>
      <w:proofErr w:type="gramEnd"/>
      <w:r>
        <w:rPr>
          <w:rFonts w:hAnsi="宋体" w:cs="Times New Roman" w:hint="eastAsia"/>
        </w:rPr>
        <w:t>仓皇逃往西安，就在西逃的途中，她下令剿杀义和团。这又是为什么？最后义和团运动的结果是什么？(学生回答</w:t>
      </w:r>
      <w:proofErr w:type="gramStart"/>
      <w:r>
        <w:rPr>
          <w:rFonts w:hAnsi="宋体" w:cs="Times New Roman" w:hint="eastAsia"/>
        </w:rPr>
        <w:t>后教师</w:t>
      </w:r>
      <w:proofErr w:type="gramEnd"/>
      <w:r>
        <w:rPr>
          <w:rFonts w:hAnsi="宋体" w:cs="Times New Roman" w:hint="eastAsia"/>
        </w:rPr>
        <w:t>总结)</w:t>
      </w:r>
    </w:p>
    <w:p w:rsidR="0068472B" w:rsidRDefault="0068472B" w:rsidP="0068472B">
      <w:pPr>
        <w:pStyle w:val="a3"/>
        <w:ind w:firstLineChars="200" w:firstLine="420"/>
        <w:rPr>
          <w:rFonts w:hAnsi="宋体" w:cs="Times New Roman" w:hint="eastAsia"/>
        </w:rPr>
      </w:pPr>
      <w:r>
        <w:rPr>
          <w:rFonts w:hAnsi="宋体" w:cs="Times New Roman" w:hint="eastAsia"/>
        </w:rPr>
        <w:t>师总结：就是要讨好帝国主义，以求得帝国主义列强对自己的“宽恕”。最终，在中外反动势力的联合绞杀下，轰轰烈烈的义和团运动失败了。</w:t>
      </w:r>
    </w:p>
    <w:p w:rsidR="0068472B" w:rsidRDefault="0068472B" w:rsidP="0068472B">
      <w:pPr>
        <w:pStyle w:val="a3"/>
        <w:ind w:firstLineChars="200" w:firstLine="420"/>
        <w:rPr>
          <w:rFonts w:hAnsi="宋体" w:cs="Times New Roman" w:hint="eastAsia"/>
        </w:rPr>
      </w:pPr>
      <w:r>
        <w:rPr>
          <w:rFonts w:hAnsi="宋体" w:cs="Times New Roman" w:hint="eastAsia"/>
        </w:rPr>
        <w:t>三、《辛丑条约》的签订</w:t>
      </w:r>
    </w:p>
    <w:p w:rsidR="0068472B" w:rsidRDefault="0068472B" w:rsidP="0068472B">
      <w:pPr>
        <w:pStyle w:val="a3"/>
        <w:ind w:firstLineChars="200" w:firstLine="420"/>
        <w:rPr>
          <w:rFonts w:hAnsi="宋体" w:cs="Times New Roman" w:hint="eastAsia"/>
        </w:rPr>
      </w:pPr>
      <w:r>
        <w:rPr>
          <w:rFonts w:hAnsi="宋体" w:cs="Times New Roman" w:hint="eastAsia"/>
        </w:rPr>
        <w:t>师：请同学们阅读教材P35，识记主干知识。(时间、签订国、内容)</w:t>
      </w:r>
    </w:p>
    <w:p w:rsidR="0068472B" w:rsidRDefault="0068472B" w:rsidP="0068472B">
      <w:pPr>
        <w:pStyle w:val="a3"/>
        <w:ind w:firstLineChars="200" w:firstLine="420"/>
        <w:rPr>
          <w:rFonts w:hAnsi="宋体" w:cs="Times New Roman" w:hint="eastAsia"/>
        </w:rPr>
      </w:pPr>
      <w:r>
        <w:rPr>
          <w:rFonts w:hAnsi="宋体" w:cs="Times New Roman" w:hint="eastAsia"/>
        </w:rPr>
        <w:t>师提醒：1901年同清政府签订《辛丑条约》的国家，除出兵中国的英、美、俄、日、法、德、意、奥八国之外，还有比利时、西班牙、荷兰三国，共11国。</w:t>
      </w:r>
    </w:p>
    <w:p w:rsidR="0068472B" w:rsidRDefault="0068472B" w:rsidP="0068472B">
      <w:pPr>
        <w:pStyle w:val="a3"/>
        <w:ind w:firstLineChars="200" w:firstLine="420"/>
        <w:rPr>
          <w:rFonts w:hAnsi="宋体" w:cs="Times New Roman" w:hint="eastAsia"/>
        </w:rPr>
      </w:pPr>
      <w:r>
        <w:rPr>
          <w:rFonts w:hAnsi="宋体" w:cs="Times New Roman" w:hint="eastAsia"/>
        </w:rPr>
        <w:t>师：《辛丑条约》的签订对中国社会有什么深远的影响？请同学们根据条约内容进行小组讨论。</w:t>
      </w:r>
    </w:p>
    <w:p w:rsidR="0068472B" w:rsidRDefault="0068472B" w:rsidP="0068472B">
      <w:pPr>
        <w:pStyle w:val="a3"/>
        <w:ind w:firstLineChars="200" w:firstLine="420"/>
        <w:rPr>
          <w:rFonts w:hAnsi="宋体" w:cs="Times New Roman" w:hint="eastAsia"/>
        </w:rPr>
      </w:pPr>
      <w:r>
        <w:rPr>
          <w:rFonts w:hAnsi="宋体" w:cs="Times New Roman" w:hint="eastAsia"/>
        </w:rPr>
        <w:t>师总结：</w:t>
      </w:r>
    </w:p>
    <w:p w:rsidR="0068472B" w:rsidRDefault="0068472B" w:rsidP="0068472B">
      <w:pPr>
        <w:pStyle w:val="a3"/>
        <w:ind w:firstLineChars="200" w:firstLine="420"/>
        <w:rPr>
          <w:rFonts w:hAnsi="宋体" w:cs="Times New Roman"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08"/>
        <w:gridCol w:w="4308"/>
      </w:tblGrid>
      <w:tr w:rsidR="0068472B" w:rsidTr="0068472B">
        <w:trPr>
          <w:jc w:val="center"/>
        </w:trPr>
        <w:tc>
          <w:tcPr>
            <w:tcW w:w="4308"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内容</w:t>
            </w:r>
          </w:p>
        </w:tc>
        <w:tc>
          <w:tcPr>
            <w:tcW w:w="4308"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影响</w:t>
            </w:r>
          </w:p>
        </w:tc>
      </w:tr>
      <w:tr w:rsidR="0068472B" w:rsidTr="0068472B">
        <w:trPr>
          <w:jc w:val="center"/>
        </w:trPr>
        <w:tc>
          <w:tcPr>
            <w:tcW w:w="4308"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清政府赔偿白银4.5亿两，分39年还清，本</w:t>
            </w:r>
            <w:r>
              <w:rPr>
                <w:rFonts w:hAnsi="宋体" w:cs="Times New Roman" w:hint="eastAsia"/>
              </w:rPr>
              <w:lastRenderedPageBreak/>
              <w:t>息共计9.8亿两，以海关税、盐税等税收作担保</w:t>
            </w:r>
          </w:p>
        </w:tc>
        <w:tc>
          <w:tcPr>
            <w:tcW w:w="4308"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lastRenderedPageBreak/>
              <w:t>是列强对中国空前规模的勒索，西方列强完</w:t>
            </w:r>
            <w:r>
              <w:rPr>
                <w:rFonts w:hAnsi="宋体" w:cs="Times New Roman" w:hint="eastAsia"/>
              </w:rPr>
              <w:lastRenderedPageBreak/>
              <w:t>全控制着中国的经济命脉，人民生活更加贫苦</w:t>
            </w:r>
          </w:p>
        </w:tc>
      </w:tr>
      <w:tr w:rsidR="0068472B" w:rsidTr="0068472B">
        <w:trPr>
          <w:jc w:val="center"/>
        </w:trPr>
        <w:tc>
          <w:tcPr>
            <w:tcW w:w="4308"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lastRenderedPageBreak/>
              <w:t>清政府保证严禁人民参加各种形式的反帝活动</w:t>
            </w:r>
          </w:p>
        </w:tc>
        <w:tc>
          <w:tcPr>
            <w:tcW w:w="4308"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束缚了中国人民的手脚，使清政府成为列强侵略中国的帮凶</w:t>
            </w:r>
          </w:p>
        </w:tc>
      </w:tr>
      <w:tr w:rsidR="0068472B" w:rsidTr="0068472B">
        <w:trPr>
          <w:jc w:val="center"/>
        </w:trPr>
        <w:tc>
          <w:tcPr>
            <w:tcW w:w="4308"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清政府拆毁大沽炮台，允许外国军队驻扎在从北京到山海关铁路沿线要地</w:t>
            </w:r>
          </w:p>
        </w:tc>
        <w:tc>
          <w:tcPr>
            <w:tcW w:w="4308"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使侵略者控制了京津地区和清政府，便于侵略者直接派兵镇压中国人民的反帝斗争</w:t>
            </w:r>
          </w:p>
        </w:tc>
      </w:tr>
      <w:tr w:rsidR="0068472B" w:rsidTr="0068472B">
        <w:trPr>
          <w:jc w:val="center"/>
        </w:trPr>
        <w:tc>
          <w:tcPr>
            <w:tcW w:w="4308"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划定北京东交民巷为使馆界，允许各国派兵驻守，不准中国人居住</w:t>
            </w:r>
          </w:p>
        </w:tc>
        <w:tc>
          <w:tcPr>
            <w:tcW w:w="4308"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“使馆界”，实际上是一个“国中之国”，成为列强策划侵略中国的大本营</w:t>
            </w:r>
          </w:p>
        </w:tc>
      </w:tr>
      <w:tr w:rsidR="0068472B" w:rsidTr="0068472B">
        <w:trPr>
          <w:jc w:val="center"/>
        </w:trPr>
        <w:tc>
          <w:tcPr>
            <w:tcW w:w="4308"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proofErr w:type="gramStart"/>
            <w:r>
              <w:rPr>
                <w:rFonts w:hAnsi="宋体" w:cs="Times New Roman" w:hint="eastAsia"/>
              </w:rPr>
              <w:t>改总理</w:t>
            </w:r>
            <w:proofErr w:type="gramEnd"/>
            <w:r>
              <w:rPr>
                <w:rFonts w:hAnsi="宋体" w:cs="Times New Roman" w:hint="eastAsia"/>
              </w:rPr>
              <w:t>衙门为外务部，班列六部之前</w:t>
            </w:r>
          </w:p>
        </w:tc>
        <w:tc>
          <w:tcPr>
            <w:tcW w:w="4308" w:type="dxa"/>
            <w:tcBorders>
              <w:top w:val="single" w:sz="4" w:space="0" w:color="auto"/>
              <w:left w:val="single" w:sz="4" w:space="0" w:color="auto"/>
              <w:bottom w:val="single" w:sz="4" w:space="0" w:color="auto"/>
              <w:right w:val="single" w:sz="4" w:space="0" w:color="auto"/>
            </w:tcBorders>
            <w:vAlign w:val="center"/>
            <w:hideMark/>
          </w:tcPr>
          <w:p w:rsidR="0068472B" w:rsidRDefault="0068472B">
            <w:pPr>
              <w:pStyle w:val="a3"/>
              <w:jc w:val="center"/>
              <w:rPr>
                <w:rFonts w:hAnsi="宋体" w:cs="Times New Roman"/>
              </w:rPr>
            </w:pPr>
            <w:r>
              <w:rPr>
                <w:rFonts w:hAnsi="宋体" w:cs="Times New Roman" w:hint="eastAsia"/>
              </w:rPr>
              <w:t>清政府完全处于列强的控制之下，成为“洋人的朝廷”</w:t>
            </w:r>
          </w:p>
        </w:tc>
      </w:tr>
    </w:tbl>
    <w:p w:rsidR="0068472B" w:rsidRDefault="0068472B" w:rsidP="0068472B">
      <w:pPr>
        <w:pStyle w:val="a3"/>
        <w:ind w:firstLineChars="200" w:firstLine="420"/>
        <w:rPr>
          <w:rFonts w:hAnsi="宋体" w:cs="Times New Roman" w:hint="eastAsia"/>
        </w:rPr>
      </w:pPr>
      <w:r>
        <w:rPr>
          <w:rFonts w:hAnsi="宋体" w:cs="Times New Roman" w:hint="eastAsia"/>
        </w:rPr>
        <w:t xml:space="preserve">　　《辛丑条约》是中国近代史上赔款数目最庞大、主权丧失最严重的不平等条约。从此，清政府沦为帝国主义列强统治中国的工具，中国完全陷入半殖民地半封建社会的深渊。</w:t>
      </w:r>
    </w:p>
    <w:p w:rsidR="0068472B" w:rsidRDefault="0068472B" w:rsidP="0068472B">
      <w:pPr>
        <w:pStyle w:val="a3"/>
        <w:ind w:firstLineChars="200" w:firstLine="420"/>
        <w:rPr>
          <w:rFonts w:hAnsi="宋体" w:cs="Times New Roman" w:hint="eastAsia"/>
        </w:rPr>
      </w:pPr>
      <w:r>
        <w:rPr>
          <w:rFonts w:hAnsi="宋体" w:cs="Times New Roman" w:hint="eastAsia"/>
        </w:rPr>
        <w:t>师总结：同学们，我们讲鸦片战争是中国半殖民地半封建社会的开始，到《马关条约》使中国社会的半殖民地半封建化程度大大加深。今天我们所学习的《辛丑条约》的签订，即标志着半殖民地半封建社会的形成。</w:t>
      </w:r>
    </w:p>
    <w:p w:rsidR="0068472B" w:rsidRDefault="0068472B" w:rsidP="0068472B">
      <w:pPr>
        <w:pStyle w:val="a3"/>
        <w:ind w:firstLineChars="200" w:firstLine="420"/>
        <w:rPr>
          <w:rFonts w:hAnsi="宋体" w:cs="Times New Roman" w:hint="eastAsia"/>
        </w:rPr>
      </w:pPr>
      <w:r>
        <w:rPr>
          <w:rFonts w:hAnsi="宋体" w:cs="Times New Roman" w:hint="eastAsia"/>
        </w:rPr>
        <w:t>【课堂小结】</w:t>
      </w:r>
    </w:p>
    <w:p w:rsidR="0068472B" w:rsidRDefault="0068472B" w:rsidP="0068472B">
      <w:pPr>
        <w:pStyle w:val="a3"/>
        <w:ind w:firstLineChars="200" w:firstLine="420"/>
        <w:rPr>
          <w:rFonts w:hAnsi="宋体" w:cs="Times New Roman" w:hint="eastAsia"/>
        </w:rPr>
      </w:pPr>
      <w:r>
        <w:rPr>
          <w:rFonts w:hAnsi="宋体" w:cs="Times New Roman" w:hint="eastAsia"/>
        </w:rPr>
        <w:t>义和团运动沉重地打击了西方侵略者，但《辛丑条约》的签订使中国完全沦为半殖民地半封建社会。被惊破了</w:t>
      </w:r>
      <w:proofErr w:type="gramStart"/>
      <w:r>
        <w:rPr>
          <w:rFonts w:hAnsi="宋体" w:cs="Times New Roman" w:hint="eastAsia"/>
        </w:rPr>
        <w:t>奴才梦</w:t>
      </w:r>
      <w:proofErr w:type="gramEnd"/>
      <w:r>
        <w:rPr>
          <w:rFonts w:hAnsi="宋体" w:cs="Times New Roman" w:hint="eastAsia"/>
        </w:rPr>
        <w:t>的中国人怎样才能挽救完全沦入半殖民地半封建社会深渊的中国？苦难深重的中国如何才能摆脱屈辱、走向自强？面对列强的侵略，中国人应该做出怎样的抉择？</w:t>
      </w:r>
    </w:p>
    <w:p w:rsidR="0068472B" w:rsidRDefault="0068472B" w:rsidP="0068472B">
      <w:pPr>
        <w:pStyle w:val="a3"/>
        <w:ind w:firstLineChars="200" w:firstLine="420"/>
        <w:jc w:val="center"/>
        <w:rPr>
          <w:rFonts w:hAnsi="宋体" w:cs="Times New Roman" w:hint="eastAsia"/>
        </w:rPr>
      </w:pPr>
      <w:r>
        <w:rPr>
          <w:rFonts w:hAnsi="宋体" w:cs="Times New Roman"/>
          <w:noProof/>
        </w:rPr>
        <w:drawing>
          <wp:inline distT="0" distB="0" distL="0" distR="0">
            <wp:extent cx="647700" cy="198120"/>
            <wp:effectExtent l="19050" t="0" r="0" b="0"/>
            <wp:docPr id="4" name="图片 8" descr="C:\Users\tslai-pc\Desktop\教案\板书设计.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descr="C:\Users\tslai-pc\Desktop\教案\板书设计.TIF"/>
                    <pic:cNvPicPr>
                      <a:picLocks noChangeAspect="1" noChangeArrowheads="1"/>
                    </pic:cNvPicPr>
                  </pic:nvPicPr>
                  <pic:blipFill>
                    <a:blip r:embed="rId11" r:link="rId12" cstate="print"/>
                    <a:srcRect/>
                    <a:stretch>
                      <a:fillRect/>
                    </a:stretch>
                  </pic:blipFill>
                  <pic:spPr bwMode="auto">
                    <a:xfrm>
                      <a:off x="0" y="0"/>
                      <a:ext cx="647700" cy="198120"/>
                    </a:xfrm>
                    <a:prstGeom prst="rect">
                      <a:avLst/>
                    </a:prstGeom>
                    <a:noFill/>
                    <a:ln w="9525">
                      <a:noFill/>
                      <a:miter lim="800000"/>
                      <a:headEnd/>
                      <a:tailEnd/>
                    </a:ln>
                  </pic:spPr>
                </pic:pic>
              </a:graphicData>
            </a:graphic>
          </wp:inline>
        </w:drawing>
      </w:r>
    </w:p>
    <w:p w:rsidR="0068472B" w:rsidRDefault="0068472B" w:rsidP="0068472B">
      <w:pPr>
        <w:pStyle w:val="a3"/>
        <w:ind w:firstLineChars="200" w:firstLine="420"/>
        <w:rPr>
          <w:rFonts w:hAnsi="宋体" w:cs="Times New Roman" w:hint="eastAsia"/>
        </w:rPr>
      </w:pPr>
      <w:r>
        <w:rPr>
          <w:rFonts w:hAnsi="宋体" w:cs="Times New Roman" w:hint="eastAsia"/>
        </w:rPr>
        <w:t>抗击八国联军义和团运动兴起：山东直隶一带</w:t>
      </w:r>
    </w:p>
    <w:p w:rsidR="0068472B" w:rsidRDefault="0068472B" w:rsidP="0068472B">
      <w:pPr>
        <w:pStyle w:val="a3"/>
        <w:ind w:firstLineChars="200" w:firstLine="420"/>
        <w:rPr>
          <w:rFonts w:hAnsi="宋体" w:cs="Times New Roman" w:hint="eastAsia"/>
        </w:rPr>
      </w:pPr>
      <w:r>
        <w:rPr>
          <w:rFonts w:hAnsi="宋体" w:cs="Times New Roman" w:hint="eastAsia"/>
        </w:rPr>
        <w:t>口号：“扶清灭洋”</w:t>
      </w:r>
    </w:p>
    <w:p w:rsidR="0068472B" w:rsidRDefault="0068472B" w:rsidP="0068472B">
      <w:pPr>
        <w:pStyle w:val="a3"/>
        <w:ind w:firstLineChars="200" w:firstLine="420"/>
        <w:rPr>
          <w:rFonts w:hAnsi="宋体" w:cs="Times New Roman" w:hint="eastAsia"/>
        </w:rPr>
      </w:pPr>
      <w:r>
        <w:rPr>
          <w:rFonts w:hAnsi="宋体" w:cs="Times New Roman" w:hint="eastAsia"/>
        </w:rPr>
        <w:t>斗争：廊坊阻击战、老龙头之战等</w:t>
      </w:r>
    </w:p>
    <w:p w:rsidR="0068472B" w:rsidRDefault="0068472B" w:rsidP="0068472B">
      <w:pPr>
        <w:pStyle w:val="a3"/>
        <w:ind w:firstLineChars="200" w:firstLine="420"/>
        <w:rPr>
          <w:rFonts w:hAnsi="宋体" w:cs="Times New Roman" w:hint="eastAsia"/>
        </w:rPr>
      </w:pPr>
      <w:r>
        <w:rPr>
          <w:rFonts w:hAnsi="宋体" w:cs="Times New Roman" w:hint="eastAsia"/>
        </w:rPr>
        <w:t>结果：在中外反动势力的联合绞杀下失败</w:t>
      </w:r>
    </w:p>
    <w:p w:rsidR="0068472B" w:rsidRDefault="0068472B" w:rsidP="0068472B">
      <w:pPr>
        <w:pStyle w:val="a3"/>
        <w:ind w:firstLineChars="200" w:firstLine="420"/>
        <w:rPr>
          <w:rFonts w:hAnsi="宋体" w:cs="Times New Roman" w:hint="eastAsia"/>
        </w:rPr>
      </w:pPr>
      <w:r>
        <w:rPr>
          <w:rFonts w:hAnsi="宋体" w:cs="Times New Roman" w:hint="eastAsia"/>
        </w:rPr>
        <w:t>《辛丑条约》的签订(1901年)</w:t>
      </w:r>
    </w:p>
    <w:p w:rsidR="0068472B" w:rsidRDefault="0068472B" w:rsidP="0068472B">
      <w:pPr>
        <w:pStyle w:val="a3"/>
        <w:ind w:firstLineChars="200" w:firstLine="420"/>
        <w:rPr>
          <w:rFonts w:hAnsi="宋体" w:cs="Times New Roman" w:hint="eastAsia"/>
        </w:rPr>
      </w:pPr>
      <w:r>
        <w:rPr>
          <w:rFonts w:hAnsi="宋体" w:cs="Times New Roman" w:hint="eastAsia"/>
        </w:rPr>
        <w:t>内容</w:t>
      </w:r>
    </w:p>
    <w:p w:rsidR="0068472B" w:rsidRDefault="0068472B" w:rsidP="0068472B">
      <w:pPr>
        <w:pStyle w:val="a3"/>
        <w:ind w:firstLineChars="200" w:firstLine="420"/>
        <w:rPr>
          <w:rFonts w:hAnsi="宋体" w:cs="Times New Roman" w:hint="eastAsia"/>
        </w:rPr>
      </w:pPr>
      <w:r>
        <w:rPr>
          <w:rFonts w:hAnsi="宋体" w:cs="Times New Roman" w:hint="eastAsia"/>
        </w:rPr>
        <w:t>经济：赔款4.5亿白银</w:t>
      </w:r>
    </w:p>
    <w:p w:rsidR="0068472B" w:rsidRDefault="0068472B" w:rsidP="0068472B">
      <w:pPr>
        <w:pStyle w:val="a3"/>
        <w:ind w:firstLineChars="200" w:firstLine="420"/>
        <w:rPr>
          <w:rFonts w:hAnsi="宋体" w:cs="Times New Roman" w:hint="eastAsia"/>
        </w:rPr>
      </w:pPr>
      <w:r>
        <w:rPr>
          <w:rFonts w:hAnsi="宋体" w:cs="Times New Roman" w:hint="eastAsia"/>
        </w:rPr>
        <w:t>政治：改设外务部，严禁人民反帝</w:t>
      </w:r>
    </w:p>
    <w:p w:rsidR="0068472B" w:rsidRDefault="0068472B" w:rsidP="0068472B">
      <w:pPr>
        <w:pStyle w:val="a3"/>
        <w:ind w:firstLineChars="200" w:firstLine="420"/>
        <w:rPr>
          <w:rFonts w:hAnsi="宋体" w:cs="Times New Roman" w:hint="eastAsia"/>
        </w:rPr>
      </w:pPr>
      <w:r>
        <w:rPr>
          <w:rFonts w:hAnsi="宋体" w:cs="Times New Roman" w:hint="eastAsia"/>
        </w:rPr>
        <w:t>军事：拆毁炮台，驻兵要地</w:t>
      </w:r>
    </w:p>
    <w:p w:rsidR="0068472B" w:rsidRDefault="0068472B" w:rsidP="0068472B">
      <w:pPr>
        <w:pStyle w:val="a3"/>
        <w:ind w:firstLineChars="200" w:firstLine="420"/>
        <w:rPr>
          <w:rFonts w:hAnsi="宋体" w:cs="Times New Roman" w:hint="eastAsia"/>
        </w:rPr>
      </w:pPr>
      <w:r>
        <w:rPr>
          <w:rFonts w:hAnsi="宋体" w:cs="Times New Roman" w:hint="eastAsia"/>
        </w:rPr>
        <w:t>外交：划使馆界，禁止中国人居住</w:t>
      </w:r>
    </w:p>
    <w:p w:rsidR="0068472B" w:rsidRDefault="0068472B" w:rsidP="0068472B">
      <w:pPr>
        <w:pStyle w:val="a3"/>
        <w:ind w:firstLineChars="200" w:firstLine="420"/>
        <w:rPr>
          <w:rFonts w:hAnsi="宋体" w:cs="Times New Roman" w:hint="eastAsia"/>
        </w:rPr>
      </w:pPr>
      <w:r>
        <w:rPr>
          <w:rFonts w:hAnsi="宋体" w:cs="Times New Roman" w:hint="eastAsia"/>
        </w:rPr>
        <w:t>危害——中国完全陷入半殖民地半封建社会的深渊</w:t>
      </w:r>
    </w:p>
    <w:p w:rsidR="003C514B" w:rsidRDefault="003C514B"/>
    <w:sectPr w:rsidR="003C514B" w:rsidSect="003C514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8472B"/>
    <w:rsid w:val="003C514B"/>
    <w:rsid w:val="0068472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72B"/>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nhideWhenUsed/>
    <w:rsid w:val="0068472B"/>
    <w:rPr>
      <w:rFonts w:ascii="宋体" w:hAnsi="Courier New" w:cs="Courier New"/>
      <w:szCs w:val="21"/>
    </w:rPr>
  </w:style>
  <w:style w:type="character" w:customStyle="1" w:styleId="Char">
    <w:name w:val="纯文本 Char"/>
    <w:basedOn w:val="a0"/>
    <w:link w:val="a3"/>
    <w:rsid w:val="0068472B"/>
    <w:rPr>
      <w:rFonts w:ascii="宋体" w:eastAsia="宋体" w:hAnsi="Courier New" w:cs="Courier New"/>
      <w:szCs w:val="21"/>
    </w:rPr>
  </w:style>
  <w:style w:type="paragraph" w:styleId="a4">
    <w:name w:val="Balloon Text"/>
    <w:basedOn w:val="a"/>
    <w:link w:val="Char0"/>
    <w:uiPriority w:val="99"/>
    <w:semiHidden/>
    <w:unhideWhenUsed/>
    <w:rsid w:val="0068472B"/>
    <w:rPr>
      <w:sz w:val="18"/>
      <w:szCs w:val="18"/>
    </w:rPr>
  </w:style>
  <w:style w:type="character" w:customStyle="1" w:styleId="Char0">
    <w:name w:val="批注框文本 Char"/>
    <w:basedOn w:val="a0"/>
    <w:link w:val="a4"/>
    <w:uiPriority w:val="99"/>
    <w:semiHidden/>
    <w:rsid w:val="0068472B"/>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divs>
    <w:div w:id="56344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file:///C:\Users\tslai-pc\Desktop\&#25945;&#26696;\&#25945;&#23398;&#37325;&#38590;&#28857;.TI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file:///C:\Users\tslai-pc\Desktop\&#25945;&#26696;\&#26495;&#20070;&#35774;&#35745;.TI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file:///C:\Users\tslai-pc\Desktop\&#25945;&#26696;\&#25945;&#23398;&#30446;&#26631;.TIF" TargetMode="External"/><Relationship Id="rId11" Type="http://schemas.openxmlformats.org/officeDocument/2006/relationships/image" Target="media/image5.png"/><Relationship Id="rId5" Type="http://schemas.openxmlformats.org/officeDocument/2006/relationships/image" Target="media/image2.png"/><Relationship Id="rId10" Type="http://schemas.openxmlformats.org/officeDocument/2006/relationships/image" Target="file:///C:\Users\tslai-pc\Desktop\&#25945;&#26696;\&#25945;&#23398;&#36807;&#31243;.TIF" TargetMode="Externa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420</Words>
  <Characters>2395</Characters>
  <Application>Microsoft Office Word</Application>
  <DocSecurity>0</DocSecurity>
  <Lines>19</Lines>
  <Paragraphs>5</Paragraphs>
  <ScaleCrop>false</ScaleCrop>
  <Company>China</Company>
  <LinksUpToDate>false</LinksUpToDate>
  <CharactersWithSpaces>2810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2019-01-15T02:01:00Z</dcterms:created>
  <dcterms:modified xsi:type="dcterms:W3CDTF">2019-01-15T02:01:00Z</dcterms:modified>
</cp:coreProperties>
</file>