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3E3" w:rsidRPr="009603E3" w:rsidRDefault="009603E3" w:rsidP="009603E3">
      <w:pPr>
        <w:jc w:val="center"/>
        <w:rPr>
          <w:sz w:val="36"/>
          <w:szCs w:val="36"/>
        </w:rPr>
      </w:pPr>
      <w:bookmarkStart w:id="0" w:name="_GoBack"/>
      <w:r w:rsidRPr="009603E3">
        <w:rPr>
          <w:rFonts w:hint="eastAsia"/>
          <w:sz w:val="36"/>
          <w:szCs w:val="36"/>
        </w:rPr>
        <w:t>心境时境也</w:t>
      </w:r>
    </w:p>
    <w:bookmarkEnd w:id="0"/>
    <w:p w:rsidR="00D10EE8" w:rsidRDefault="00D10EE8" w:rsidP="00D10EE8">
      <w:pPr>
        <w:rPr>
          <w:rFonts w:hint="eastAsia"/>
        </w:rPr>
      </w:pPr>
      <w:r>
        <w:rPr>
          <w:rFonts w:hint="eastAsia"/>
        </w:rPr>
        <w:t>上学的时候一直都不是爱读书的人，而且家里也不是很有文化的人，所以也没有书给我读，自己也不会去</w:t>
      </w:r>
      <w:proofErr w:type="gramStart"/>
      <w:r>
        <w:rPr>
          <w:rFonts w:hint="eastAsia"/>
        </w:rPr>
        <w:t>买小学</w:t>
      </w:r>
      <w:proofErr w:type="gramEnd"/>
      <w:r>
        <w:rPr>
          <w:rFonts w:hint="eastAsia"/>
        </w:rPr>
        <w:t>读。大学时光都是虚度光阴，所以很多青春时代，别人读的</w:t>
      </w:r>
      <w:r w:rsidR="00D05111">
        <w:rPr>
          <w:rFonts w:hint="eastAsia"/>
        </w:rPr>
        <w:t>小说我都没有读过</w:t>
      </w:r>
      <w:r w:rsidR="00F234CC">
        <w:rPr>
          <w:rFonts w:hint="eastAsia"/>
        </w:rPr>
        <w:t>。</w:t>
      </w:r>
      <w:r w:rsidR="00AF0573">
        <w:rPr>
          <w:rFonts w:hint="eastAsia"/>
        </w:rPr>
        <w:t>有一天突发奇想，在当当读书中粗粗地读了《围城》。</w:t>
      </w:r>
    </w:p>
    <w:p w:rsidR="00D10EE8" w:rsidRDefault="00D10EE8" w:rsidP="00D10EE8">
      <w:r>
        <w:rPr>
          <w:rFonts w:hint="eastAsia"/>
        </w:rPr>
        <w:t>“围城”</w:t>
      </w:r>
      <w:proofErr w:type="gramStart"/>
      <w:r>
        <w:rPr>
          <w:rFonts w:hint="eastAsia"/>
        </w:rPr>
        <w:t>取自书</w:t>
      </w:r>
      <w:proofErr w:type="gramEnd"/>
      <w:r>
        <w:rPr>
          <w:rFonts w:hint="eastAsia"/>
        </w:rPr>
        <w:t>中才女苏文</w:t>
      </w:r>
      <w:proofErr w:type="gramStart"/>
      <w:r>
        <w:rPr>
          <w:rFonts w:hint="eastAsia"/>
        </w:rPr>
        <w:t>纨</w:t>
      </w:r>
      <w:proofErr w:type="gramEnd"/>
      <w:r>
        <w:rPr>
          <w:rFonts w:hint="eastAsia"/>
        </w:rPr>
        <w:t>的一句话，“城中的人想出去，城外的人想冲进来”婚姻也罢、事业也罢，整个生活都似在一个围城之中，人永远逃不出这围城所给予的束缚和磨砺。书中方鸿渐与苏文</w:t>
      </w:r>
      <w:proofErr w:type="gramStart"/>
      <w:r>
        <w:rPr>
          <w:rFonts w:hint="eastAsia"/>
        </w:rPr>
        <w:t>纨</w:t>
      </w:r>
      <w:proofErr w:type="gramEnd"/>
      <w:r>
        <w:rPr>
          <w:rFonts w:hint="eastAsia"/>
        </w:rPr>
        <w:t>、唐晓芙、孙柔嘉的感情纠葛，每每因自己的怯懦，不敢多言，言亦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由衷，甚至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步步陷入工于心计的孙柔嘉的婚姻</w:t>
      </w:r>
      <w:proofErr w:type="gramStart"/>
      <w:r>
        <w:rPr>
          <w:rFonts w:hint="eastAsia"/>
        </w:rPr>
        <w:t>陷井</w:t>
      </w:r>
      <w:proofErr w:type="gramEnd"/>
      <w:r>
        <w:rPr>
          <w:rFonts w:hint="eastAsia"/>
        </w:rPr>
        <w:t>之中，最后自食婚姻苦果。这座感情围城，曾经令方鸿渐向往，之后又无奈于城中的无聊。而在三</w:t>
      </w:r>
      <w:proofErr w:type="gramStart"/>
      <w:r>
        <w:rPr>
          <w:rFonts w:hint="eastAsia"/>
        </w:rPr>
        <w:t>闾</w:t>
      </w:r>
      <w:proofErr w:type="gramEnd"/>
      <w:r>
        <w:rPr>
          <w:rFonts w:hint="eastAsia"/>
        </w:rPr>
        <w:t>大学着实是一座事业的围城，这里面充斥着尔虞我诈、明争暗斗，时刻让人感到压抑，令本性善良却怯懦的方鸿渐不堪忍受，但当他离开那里，面对的却是一个集父母的封建思想，家庭的责任，事业的衰败，多层混杂的社会大围城之中，让他更加觉得无所适从，似乎所有的一切都被一只无情的大手掌</w:t>
      </w:r>
      <w:proofErr w:type="gramStart"/>
      <w:r>
        <w:rPr>
          <w:rFonts w:hint="eastAsia"/>
        </w:rPr>
        <w:t>控着</w:t>
      </w:r>
      <w:proofErr w:type="gramEnd"/>
      <w:r>
        <w:rPr>
          <w:rFonts w:hint="eastAsia"/>
        </w:rPr>
        <w:t>。本就无材的方鸿渐也只会牢牢地屈服于这只手，逆来顺受的承受朋友的施舍，义无反顾得踏入爱情陷阱，事业低谷。整本书中，除了他对唐小姐的追求尚显出些他试图征服命运的思想外，其余的，指示方鸿渐徒劳的思想斗争和软弱的行为罢了。所以也就有了如此悲凉的结局。</w:t>
      </w:r>
    </w:p>
    <w:p w:rsidR="00D10EE8" w:rsidRDefault="00D10EE8" w:rsidP="00D10EE8">
      <w:r>
        <w:rPr>
          <w:rFonts w:hint="eastAsia"/>
        </w:rPr>
        <w:t xml:space="preserve">　　除了方鸿渐，追了苏文</w:t>
      </w:r>
      <w:proofErr w:type="gramStart"/>
      <w:r>
        <w:rPr>
          <w:rFonts w:hint="eastAsia"/>
        </w:rPr>
        <w:t>纨</w:t>
      </w:r>
      <w:proofErr w:type="gramEnd"/>
      <w:r>
        <w:rPr>
          <w:rFonts w:hint="eastAsia"/>
        </w:rPr>
        <w:t>二十年的赵新楣总也踏不进她的那一座围城，之后却仍逃不出娶妻生子的命运；方家上下逃不出封建传统思想这座围城；两任老丈人也逃不出面子的围城。总而言之，文中所有人都有自己心中的一座围城，大多也仅仅是为了一点私立或者是一个面子，这也是民国时期封建思想与崇洋思想的盲目结合所带来的弊端。</w:t>
      </w:r>
    </w:p>
    <w:p w:rsidR="00D10EE8" w:rsidRDefault="00D10EE8" w:rsidP="00D10EE8">
      <w:r>
        <w:rPr>
          <w:rFonts w:hint="eastAsia"/>
        </w:rPr>
        <w:t xml:space="preserve">　　自然，</w:t>
      </w:r>
      <w:r>
        <w:t>70多年前的事，如今再提似乎也是陷入了历史这座怀旧围城之中。钱钟书先生以这样幽默的语调，除了批判当时之人或顽固不化或崇洋媚外的种种行为，调侃当时老人的迂腐、留学生的傲气，揭露无谓的婆媳之争、妯娌之争、情敌之争、同事之争外，真正要阐明的就是：生活本就是一座大围城，人永远逃不出无尽的压力和束缚，永远要在无形的四堵墙下过完一生。每一个人都逃不出这样的命运，只是在于你在这围墙下是否活得精彩，假如你始终想着去冲出围城，那你永远只能独守空城，更加失去了生命中的价值。</w:t>
      </w:r>
    </w:p>
    <w:p w:rsidR="00D10EE8" w:rsidRDefault="00D10EE8" w:rsidP="00D10EE8">
      <w:r>
        <w:rPr>
          <w:rFonts w:hint="eastAsia"/>
        </w:rPr>
        <w:t xml:space="preserve">　　事实上，这座无形的围城始终是存在的，只是钱钟书先生把</w:t>
      </w:r>
      <w:r>
        <w:t>30年代的这座城具体形象化了，让身处21世纪的我们看清了书中城中之人的喜怒哀乐、悲欢离合，言之凿凿其实也是为了使我们看清我们身边同样的一座围城。当代社会，竞争激烈，高手如云，存在的明争暗斗、勾心斗角比书中更加激烈也更凶险。就那还算单纯的学生来讲，学校、家庭、社会，每一个环境都是一座围城，每一种行为都处于一个围城。同学间的友谊和竞争、家庭里的亲情和压力、社会上的光明与黑暗，从我们出生起就</w:t>
      </w:r>
      <w:proofErr w:type="gramStart"/>
      <w:r>
        <w:t>建造着</w:t>
      </w:r>
      <w:proofErr w:type="gramEnd"/>
      <w:r>
        <w:t>形形色色不可逾越的诸多围城。我们只有在其中不断拚杀，始终保持着</w:t>
      </w:r>
      <w:r>
        <w:rPr>
          <w:rFonts w:hint="eastAsia"/>
        </w:rPr>
        <w:t>一颗积极的心去创造这座围城里的异彩，让围城中的生活变的丰富。我们不会也不可能逾越这座城墙，因为只要我们有生活，那我们就永远处于一座围城之中。</w:t>
      </w:r>
    </w:p>
    <w:p w:rsidR="00D10EE8" w:rsidRDefault="00D10EE8" w:rsidP="00D10EE8">
      <w:r>
        <w:rPr>
          <w:rFonts w:hint="eastAsia"/>
        </w:rPr>
        <w:t xml:space="preserve">　　生活</w:t>
      </w:r>
      <w:r>
        <w:t>21世纪里，生活的围城依然存在，在这个竞争激烈，知识大爆炸的时代里，不管是来自学习、工作，还是生活的压力，都将人们置身在一堵又高又无边际的围城里，对名利的追逐，对金钱的渴望，将人们压得透不过气来，作为大学生的我们，被为外人羡慕为象牙塔般的生活，可是很多大学生也被关进这座无形的围城里面，人与人之间的交往不在单纯，人际交往变得复杂，学会了钩心斗角，而即将毕业的大学生又面临找工作的压力，这一切的一切是不是大学生就注定要在这座围城里出不来呢？我认为此言差矣，困在生活的围城，大多数是由于自己将心置身在围城里面</w:t>
      </w:r>
      <w:r>
        <w:rPr>
          <w:rFonts w:hint="eastAsia"/>
        </w:rPr>
        <w:t>了，所以给心安上一对翅膀，就能飞出这座围城，看到广阔的天地。</w:t>
      </w:r>
    </w:p>
    <w:sectPr w:rsidR="00D10E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EE8"/>
    <w:rsid w:val="003603C2"/>
    <w:rsid w:val="009603E3"/>
    <w:rsid w:val="00AF0573"/>
    <w:rsid w:val="00D05111"/>
    <w:rsid w:val="00D10EE8"/>
    <w:rsid w:val="00F2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AC9EA"/>
  <w15:chartTrackingRefBased/>
  <w15:docId w15:val="{DA5852B4-CA48-41CC-B226-2C6E5981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2019-01-15T13:55:00Z</dcterms:created>
  <dcterms:modified xsi:type="dcterms:W3CDTF">2019-01-15T14:28:00Z</dcterms:modified>
</cp:coreProperties>
</file>