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526" w:rsidRPr="00D12526" w:rsidRDefault="0019310C" w:rsidP="00D12526">
      <w:pPr>
        <w:jc w:val="center"/>
      </w:pPr>
      <w:r>
        <w:rPr>
          <w:rFonts w:hint="eastAsia"/>
        </w:rPr>
        <w:t>评</w:t>
      </w:r>
      <w:r w:rsidR="00722A34">
        <w:rPr>
          <w:rFonts w:hint="eastAsia"/>
        </w:rPr>
        <w:t>邱水金</w:t>
      </w:r>
      <w:r w:rsidR="00D12526">
        <w:rPr>
          <w:rFonts w:hint="eastAsia"/>
        </w:rPr>
        <w:t>《</w:t>
      </w:r>
      <w:r w:rsidR="00722A34">
        <w:rPr>
          <w:rFonts w:hint="eastAsia"/>
        </w:rPr>
        <w:t>解三角形</w:t>
      </w:r>
      <w:r w:rsidR="00D12526">
        <w:rPr>
          <w:rFonts w:hint="eastAsia"/>
        </w:rPr>
        <w:t>》</w:t>
      </w:r>
    </w:p>
    <w:p w:rsidR="00330EFC" w:rsidRDefault="00722A34" w:rsidP="0019310C">
      <w:pPr>
        <w:rPr>
          <w:rFonts w:hint="eastAsia"/>
          <w:color w:val="000000"/>
          <w:szCs w:val="21"/>
          <w:shd w:val="clear" w:color="auto" w:fill="FFFFFF"/>
        </w:rPr>
      </w:pPr>
      <w:r>
        <w:rPr>
          <w:rFonts w:hint="eastAsia"/>
          <w:color w:val="000000"/>
          <w:szCs w:val="21"/>
          <w:shd w:val="clear" w:color="auto" w:fill="FFFFFF"/>
        </w:rPr>
        <w:t>解三角形是高考中必考的题型之一，时而小题，时而解答题，本课是高三复习课，从设计上看，基本的题型还是到位的，学生掌握的也很好</w:t>
      </w:r>
    </w:p>
    <w:p w:rsidR="00722A34" w:rsidRDefault="00722A34" w:rsidP="0019310C">
      <w:pPr>
        <w:rPr>
          <w:rFonts w:hint="eastAsia"/>
          <w:color w:val="000000"/>
          <w:szCs w:val="21"/>
          <w:shd w:val="clear" w:color="auto" w:fill="FFFFFF"/>
        </w:rPr>
      </w:pPr>
      <w:r>
        <w:rPr>
          <w:rFonts w:hint="eastAsia"/>
          <w:color w:val="000000"/>
          <w:szCs w:val="21"/>
          <w:shd w:val="clear" w:color="auto" w:fill="FFFFFF"/>
        </w:rPr>
        <w:t>优点：题型到位，上课从容</w:t>
      </w:r>
    </w:p>
    <w:p w:rsidR="00722A34" w:rsidRDefault="00722A34" w:rsidP="0019310C">
      <w:pPr>
        <w:rPr>
          <w:rFonts w:hint="eastAsia"/>
          <w:color w:val="000000"/>
          <w:szCs w:val="21"/>
          <w:shd w:val="clear" w:color="auto" w:fill="FFFFFF"/>
        </w:rPr>
      </w:pPr>
      <w:r>
        <w:rPr>
          <w:rFonts w:hint="eastAsia"/>
          <w:color w:val="000000"/>
          <w:szCs w:val="21"/>
          <w:shd w:val="clear" w:color="auto" w:fill="FFFFFF"/>
        </w:rPr>
        <w:t>不足：题型完整但太多重复</w:t>
      </w:r>
    </w:p>
    <w:p w:rsidR="00722A34" w:rsidRPr="00722A34" w:rsidRDefault="00722A34" w:rsidP="0019310C">
      <w:pPr>
        <w:rPr>
          <w:rFonts w:hint="eastAsia"/>
          <w:color w:val="000000"/>
          <w:szCs w:val="21"/>
          <w:shd w:val="clear" w:color="auto" w:fill="FFFFFF"/>
        </w:rPr>
      </w:pPr>
      <w:r>
        <w:rPr>
          <w:rFonts w:hint="eastAsia"/>
          <w:color w:val="000000"/>
          <w:szCs w:val="21"/>
          <w:shd w:val="clear" w:color="auto" w:fill="FFFFFF"/>
        </w:rPr>
        <w:t>建议：可以通过第一题</w:t>
      </w:r>
      <w:r w:rsidR="00E95461">
        <w:rPr>
          <w:rFonts w:hint="eastAsia"/>
          <w:color w:val="000000"/>
          <w:szCs w:val="21"/>
          <w:shd w:val="clear" w:color="auto" w:fill="FFFFFF"/>
        </w:rPr>
        <w:t>变式把后面几个例题并进去，重点掌握一边及一边的对角</w:t>
      </w:r>
    </w:p>
    <w:sectPr w:rsidR="00722A34" w:rsidRPr="00722A34" w:rsidSect="00F143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9310C"/>
    <w:rsid w:val="0019310C"/>
    <w:rsid w:val="00330EFC"/>
    <w:rsid w:val="00537610"/>
    <w:rsid w:val="00722A34"/>
    <w:rsid w:val="00D12526"/>
    <w:rsid w:val="00E95461"/>
    <w:rsid w:val="00F14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4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rsid w:val="001931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3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2016-06-28T07:19:00Z</dcterms:created>
  <dcterms:modified xsi:type="dcterms:W3CDTF">2016-06-28T07:19:00Z</dcterms:modified>
</cp:coreProperties>
</file>