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A6" w:rsidRPr="00167E24" w:rsidRDefault="00172457" w:rsidP="00167E24">
      <w:pPr>
        <w:spacing w:line="400" w:lineRule="exac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cs="Arial" w:hint="eastAsia"/>
          <w:color w:val="000000" w:themeColor="text1"/>
          <w:sz w:val="24"/>
          <w:szCs w:val="24"/>
        </w:rPr>
        <w:t>这节课</w:t>
      </w:r>
      <w:bookmarkStart w:id="0" w:name="_GoBack"/>
      <w:bookmarkEnd w:id="0"/>
      <w:r w:rsidR="00167E24">
        <w:rPr>
          <w:rFonts w:asciiTheme="majorEastAsia" w:eastAsiaTheme="majorEastAsia" w:hAnsiTheme="majorEastAsia" w:cs="Arial" w:hint="eastAsia"/>
          <w:color w:val="000000" w:themeColor="text1"/>
          <w:sz w:val="24"/>
          <w:szCs w:val="24"/>
        </w:rPr>
        <w:t>熊</w:t>
      </w:r>
      <w:r w:rsidR="00167E24" w:rsidRPr="00167E24">
        <w:rPr>
          <w:rFonts w:asciiTheme="majorEastAsia" w:eastAsiaTheme="majorEastAsia" w:hAnsiTheme="majorEastAsia" w:cs="Arial"/>
          <w:color w:val="000000" w:themeColor="text1"/>
          <w:sz w:val="24"/>
          <w:szCs w:val="24"/>
        </w:rPr>
        <w:t>老师的精心调度下，所有学生时时刻刻扮演着“演员”的角色，学生读、写、说、思，环环相扣，忙而不乱，都有自己的事可做。课堂容量大。紧紧围绕目标，夯基础，重延伸，重思考。课堂语言简练。语言虽然不多，但指示性极强，问题导向明确，点拨干净利落。课堂针对性强，知识能力兼顾。学习目标应具体明确，符合课标、教材与学生实际。抓住关键，以</w:t>
      </w:r>
      <w:proofErr w:type="gramStart"/>
      <w:r w:rsidR="00167E24" w:rsidRPr="00167E24">
        <w:rPr>
          <w:rFonts w:asciiTheme="majorEastAsia" w:eastAsiaTheme="majorEastAsia" w:hAnsiTheme="majorEastAsia" w:cs="Arial"/>
          <w:color w:val="000000" w:themeColor="text1"/>
          <w:sz w:val="24"/>
          <w:szCs w:val="24"/>
        </w:rPr>
        <w:t>简驾繁</w:t>
      </w:r>
      <w:proofErr w:type="gramEnd"/>
      <w:r w:rsidR="00167E24" w:rsidRPr="00167E24">
        <w:rPr>
          <w:rFonts w:asciiTheme="majorEastAsia" w:eastAsiaTheme="majorEastAsia" w:hAnsiTheme="majorEastAsia" w:cs="Arial"/>
          <w:color w:val="000000" w:themeColor="text1"/>
          <w:sz w:val="24"/>
          <w:szCs w:val="24"/>
        </w:rPr>
        <w:t>，重点难点的提出与处理得当。目标设置合理，并且整节课紧紧围绕着当堂的目标来进行。环节非常明晰，并且环环相扣，有落实，有测验，有反馈，有巩固，有发展。</w:t>
      </w:r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教学</w:t>
      </w:r>
      <w:r w:rsidR="00173F1B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思路清晰，活动形式多样。为了帮助学生构建和发展认知结构，教师</w:t>
      </w:r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善于鼓励学生积极参与并设计英语教学活动，包括思维参与和行为参与,学生</w:t>
      </w:r>
      <w:r w:rsidR="00173F1B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能</w:t>
      </w:r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全身心的投入</w:t>
      </w:r>
      <w:r w:rsidR="00167E24" w:rsidRPr="00167E24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和</w:t>
      </w:r>
      <w:r w:rsidR="00173F1B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体验。</w:t>
      </w:r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在学习过程中不断地进行情感和策略上的调整，形成积极的学习态度与主动的学习方式，促进语言实际应用能力的提高</w:t>
      </w:r>
      <w:r w:rsidR="00173F1B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。熊</w:t>
      </w:r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老师的本身基本功也很扎实。</w:t>
      </w:r>
      <w:proofErr w:type="gramStart"/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教态放松</w:t>
      </w:r>
      <w:proofErr w:type="gramEnd"/>
      <w:r w:rsidR="00167E24" w:rsidRPr="00167E24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，带有比较夸张的语言，表情及动作，比较能吸引学生的注意力</w:t>
      </w:r>
      <w:r w:rsidR="00167E24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。</w:t>
      </w:r>
    </w:p>
    <w:sectPr w:rsidR="006710A6" w:rsidRPr="00167E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9AE" w:rsidRDefault="009269AE" w:rsidP="00167E24">
      <w:r>
        <w:separator/>
      </w:r>
    </w:p>
  </w:endnote>
  <w:endnote w:type="continuationSeparator" w:id="0">
    <w:p w:rsidR="009269AE" w:rsidRDefault="009269AE" w:rsidP="00167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9AE" w:rsidRDefault="009269AE" w:rsidP="00167E24">
      <w:r>
        <w:separator/>
      </w:r>
    </w:p>
  </w:footnote>
  <w:footnote w:type="continuationSeparator" w:id="0">
    <w:p w:rsidR="009269AE" w:rsidRDefault="009269AE" w:rsidP="00167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05271"/>
    <w:multiLevelType w:val="hybridMultilevel"/>
    <w:tmpl w:val="2FF2BADA"/>
    <w:lvl w:ilvl="0" w:tplc="53FA2AB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35"/>
    <w:rsid w:val="00167E24"/>
    <w:rsid w:val="00172457"/>
    <w:rsid w:val="00173F1B"/>
    <w:rsid w:val="005C07DB"/>
    <w:rsid w:val="006710A6"/>
    <w:rsid w:val="009269AE"/>
    <w:rsid w:val="00D1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E2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7E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7E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7E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7E2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E2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7E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7E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7E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7E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2019-01-10T07:17:00Z</dcterms:created>
  <dcterms:modified xsi:type="dcterms:W3CDTF">2019-01-10T08:01:00Z</dcterms:modified>
</cp:coreProperties>
</file>