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339" w:rsidRPr="00DC1439" w:rsidRDefault="004C4339" w:rsidP="004C4339">
      <w:pPr>
        <w:pStyle w:val="a3"/>
        <w:ind w:left="622" w:firstLineChars="0" w:firstLine="0"/>
        <w:jc w:val="center"/>
        <w:rPr>
          <w:b/>
          <w:color w:val="000000"/>
          <w:szCs w:val="21"/>
        </w:rPr>
      </w:pPr>
      <w:r>
        <w:rPr>
          <w:rFonts w:hint="eastAsia"/>
          <w:b/>
          <w:color w:val="000000"/>
          <w:sz w:val="32"/>
          <w:szCs w:val="32"/>
        </w:rPr>
        <w:t>声音的特征</w:t>
      </w:r>
      <w:r>
        <w:rPr>
          <w:rFonts w:hint="eastAsia"/>
          <w:b/>
          <w:color w:val="000000"/>
          <w:sz w:val="32"/>
          <w:szCs w:val="32"/>
        </w:rPr>
        <w:t xml:space="preserve">  </w:t>
      </w:r>
      <w:r>
        <w:rPr>
          <w:rFonts w:hint="eastAsia"/>
          <w:b/>
          <w:color w:val="000000"/>
          <w:sz w:val="32"/>
          <w:szCs w:val="32"/>
        </w:rPr>
        <w:t>熊蔚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color w:val="000000"/>
          <w:szCs w:val="21"/>
        </w:rPr>
      </w:pPr>
      <w:bookmarkStart w:id="0" w:name="_GoBack"/>
      <w:bookmarkEnd w:id="0"/>
      <w:r w:rsidRPr="00DC1439">
        <w:rPr>
          <w:rFonts w:ascii="Calibri" w:eastAsia="宋体" w:hAnsi="Calibri" w:cs="Times New Roman"/>
          <w:color w:val="000000"/>
          <w:szCs w:val="21"/>
        </w:rPr>
        <w:t>1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、引入新颖：通过敲击不同的物体所发出的声音，让学生辨别有什么不同，同时提出疑问这样引入既提高学生的兴趣，又激发了学生探索动机。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color w:val="000000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2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、自主学习模式教学运用成功：自读课文，得出音调、响度、音色等概念，在阅读中，鼓励学生大胆设想，敢于提出问题。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 3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、小组合作较为到位：上课时布置学生阅读课文，结合今天所学知识，采用小组合作形式，开展平等的讨论和</w:t>
      </w:r>
      <w:proofErr w:type="gramStart"/>
      <w:r w:rsidRPr="00DC1439">
        <w:rPr>
          <w:rFonts w:ascii="Calibri" w:eastAsia="宋体" w:hAnsi="Calibri" w:cs="Times New Roman" w:hint="eastAsia"/>
          <w:color w:val="000000"/>
          <w:szCs w:val="21"/>
        </w:rPr>
        <w:t>交流来释除</w:t>
      </w:r>
      <w:proofErr w:type="gramEnd"/>
      <w:r w:rsidRPr="00DC1439">
        <w:rPr>
          <w:rFonts w:ascii="Calibri" w:eastAsia="宋体" w:hAnsi="Calibri" w:cs="Times New Roman" w:hint="eastAsia"/>
          <w:color w:val="000000"/>
          <w:szCs w:val="21"/>
        </w:rPr>
        <w:t xml:space="preserve">难点，这无无疑对学生学会交流和分享研究的信息、创意、成果，养成乐于合作的团体精神，增强人际交往能力是十分有利的。　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 4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、学科渗透</w:t>
      </w:r>
      <w:r w:rsidRPr="00DC1439">
        <w:rPr>
          <w:rFonts w:ascii="Calibri" w:eastAsia="宋体" w:hAnsi="Calibri" w:cs="Times New Roman"/>
          <w:color w:val="000000"/>
          <w:szCs w:val="21"/>
        </w:rPr>
        <w:t>: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综合是认识世界的主要形式，不仅符合学生的心理发展，有利于起培养学生社会适应能力，综合处理实际问题的能力是有很大的好处的。</w:t>
      </w:r>
    </w:p>
    <w:p w:rsidR="004C4339" w:rsidRPr="00DC1439" w:rsidRDefault="004C4339" w:rsidP="004C4339">
      <w:pPr>
        <w:ind w:firstLineChars="200"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color w:val="000000"/>
          <w:szCs w:val="21"/>
        </w:rPr>
        <w:t>5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理论联系实际，符合新大纲的要求：教学不仅局限于课堂教学和书本知识学习，让学生动手实验，得出结论。进行开放式教学，让学生自己观察、想象、发现和提出问题。从学生日常的事例入手，运用学生已有的感性知识，鼓励他们“异想天开”敢于突破常规。</w:t>
      </w:r>
      <w:r w:rsidRPr="00DC1439">
        <w:rPr>
          <w:rFonts w:ascii="Calibri" w:eastAsia="宋体" w:hAnsi="Calibri" w:cs="Times New Roman"/>
          <w:color w:val="000000"/>
          <w:szCs w:val="21"/>
        </w:rPr>
        <w:br/>
        <w:t xml:space="preserve">    6</w:t>
      </w:r>
      <w:r w:rsidRPr="00DC1439">
        <w:rPr>
          <w:rFonts w:ascii="Calibri" w:eastAsia="宋体" w:hAnsi="Calibri" w:cs="Times New Roman" w:hint="eastAsia"/>
          <w:color w:val="000000"/>
          <w:szCs w:val="21"/>
        </w:rPr>
        <w:t>、学生上课气氛没有充分调动起来。老师提示的过多，应该让学生自己解决问题。</w:t>
      </w:r>
    </w:p>
    <w:p w:rsidR="004C4339" w:rsidRPr="00DC1439" w:rsidRDefault="004C4339" w:rsidP="004C4339">
      <w:pPr>
        <w:ind w:firstLine="56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  <w:r w:rsidRPr="00DC1439">
        <w:rPr>
          <w:rFonts w:ascii="Calibri" w:eastAsia="宋体" w:hAnsi="Calibri" w:cs="Times New Roman"/>
          <w:szCs w:val="21"/>
        </w:rPr>
        <w:t xml:space="preserve">                                                               </w:t>
      </w:r>
      <w:proofErr w:type="gramStart"/>
      <w:r w:rsidRPr="00DC1439">
        <w:rPr>
          <w:rFonts w:ascii="Calibri" w:eastAsia="宋体" w:hAnsi="Calibri" w:cs="Times New Roman" w:hint="eastAsia"/>
          <w:szCs w:val="21"/>
        </w:rPr>
        <w:t>贾均山</w:t>
      </w:r>
      <w:proofErr w:type="gramEnd"/>
    </w:p>
    <w:p w:rsidR="004C4339" w:rsidRPr="00DC1439" w:rsidRDefault="004C4339" w:rsidP="004C4339">
      <w:pPr>
        <w:ind w:firstLine="420"/>
        <w:rPr>
          <w:rFonts w:ascii="Calibri" w:eastAsia="宋体" w:hAnsi="Calibri" w:cs="Times New Roman"/>
          <w:szCs w:val="21"/>
        </w:rPr>
      </w:pPr>
    </w:p>
    <w:p w:rsidR="004C4339" w:rsidRDefault="004C4339" w:rsidP="004C4339"/>
    <w:p w:rsidR="000C255E" w:rsidRDefault="000C255E"/>
    <w:sectPr w:rsidR="000C25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339"/>
    <w:rsid w:val="000C255E"/>
    <w:rsid w:val="004C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3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339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472</Characters>
  <Application>Microsoft Office Word</Application>
  <DocSecurity>0</DocSecurity>
  <Lines>3</Lines>
  <Paragraphs>1</Paragraphs>
  <ScaleCrop>false</ScaleCrop>
  <Company>Win10NeT.COM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2019-01-15T07:44:00Z</dcterms:created>
  <dcterms:modified xsi:type="dcterms:W3CDTF">2019-01-15T07:47:00Z</dcterms:modified>
</cp:coreProperties>
</file>