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E9" w:rsidRPr="003458E9" w:rsidRDefault="003458E9" w:rsidP="003458E9">
      <w:pPr>
        <w:spacing w:line="360" w:lineRule="auto"/>
        <w:jc w:val="center"/>
        <w:rPr>
          <w:rFonts w:ascii="宋体" w:eastAsia="宋体" w:hAnsi="宋体" w:cs="Times New Roman"/>
          <w:szCs w:val="21"/>
        </w:rPr>
      </w:pPr>
      <w:bookmarkStart w:id="0" w:name="_GoBack"/>
      <w:r w:rsidRPr="003458E9">
        <w:rPr>
          <w:rFonts w:ascii="宋体" w:eastAsia="宋体" w:hAnsi="宋体" w:cs="Times New Roman" w:hint="eastAsia"/>
          <w:szCs w:val="21"/>
        </w:rPr>
        <w:t>广州市中小学体育与健康课时计划（教案）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18"/>
        <w:gridCol w:w="483"/>
        <w:gridCol w:w="426"/>
        <w:gridCol w:w="283"/>
        <w:gridCol w:w="1134"/>
        <w:gridCol w:w="284"/>
        <w:gridCol w:w="1178"/>
        <w:gridCol w:w="97"/>
        <w:gridCol w:w="709"/>
        <w:gridCol w:w="851"/>
        <w:gridCol w:w="237"/>
        <w:gridCol w:w="188"/>
        <w:gridCol w:w="425"/>
        <w:gridCol w:w="334"/>
      </w:tblGrid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学校</w:t>
            </w:r>
          </w:p>
        </w:tc>
        <w:tc>
          <w:tcPr>
            <w:tcW w:w="1701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中大附中</w:t>
            </w:r>
          </w:p>
        </w:tc>
        <w:tc>
          <w:tcPr>
            <w:tcW w:w="709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班级</w:t>
            </w:r>
          </w:p>
        </w:tc>
        <w:tc>
          <w:tcPr>
            <w:tcW w:w="1418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初一</w:t>
            </w:r>
            <w:proofErr w:type="gramStart"/>
            <w:r w:rsidRPr="003458E9">
              <w:rPr>
                <w:rFonts w:ascii="宋体" w:eastAsia="宋体" w:hAnsi="宋体" w:cs="Times New Roman"/>
                <w:szCs w:val="21"/>
              </w:rPr>
              <w:t>1</w:t>
            </w:r>
            <w:proofErr w:type="gramEnd"/>
            <w:r w:rsidRPr="003458E9">
              <w:rPr>
                <w:rFonts w:ascii="宋体" w:eastAsia="宋体" w:hAnsi="宋体" w:cs="Times New Roman"/>
                <w:szCs w:val="21"/>
              </w:rPr>
              <w:t>-5班</w:t>
            </w:r>
          </w:p>
        </w:tc>
        <w:tc>
          <w:tcPr>
            <w:tcW w:w="1178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单元课次</w:t>
            </w:r>
          </w:p>
        </w:tc>
        <w:tc>
          <w:tcPr>
            <w:tcW w:w="806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1088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执教教师</w:t>
            </w:r>
          </w:p>
        </w:tc>
        <w:tc>
          <w:tcPr>
            <w:tcW w:w="947" w:type="dxa"/>
            <w:gridSpan w:val="3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马风华</w:t>
            </w:r>
          </w:p>
        </w:tc>
      </w:tr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学习目标</w:t>
            </w:r>
          </w:p>
        </w:tc>
        <w:tc>
          <w:tcPr>
            <w:tcW w:w="7847" w:type="dxa"/>
            <w:gridSpan w:val="14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1、运动技能：通过学习广播体操，使学生掌握动作节奏、动作规范；尽量达到动作一致。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2、身体健康：</w:t>
            </w:r>
            <w:r w:rsidRPr="003458E9">
              <w:rPr>
                <w:rFonts w:ascii="Calibri" w:eastAsia="宋体" w:hAnsi="Calibri" w:cs="Times New Roman" w:hint="eastAsia"/>
                <w:sz w:val="24"/>
              </w:rPr>
              <w:t>学生的身体协调能力得到提高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3、心理、社会适应：</w:t>
            </w:r>
            <w:r w:rsidRPr="003458E9">
              <w:rPr>
                <w:rFonts w:ascii="Calibri" w:eastAsia="宋体" w:hAnsi="Calibri" w:cs="Times New Roman" w:hint="eastAsia"/>
                <w:sz w:val="24"/>
              </w:rPr>
              <w:t>学生的组织纪律性和集体主义精神得到培养与提高。</w:t>
            </w:r>
          </w:p>
        </w:tc>
      </w:tr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学习内容</w:t>
            </w:r>
          </w:p>
        </w:tc>
        <w:tc>
          <w:tcPr>
            <w:tcW w:w="7847" w:type="dxa"/>
            <w:gridSpan w:val="14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广播操放飞理想：</w:t>
            </w:r>
            <w:r w:rsidRPr="003458E9">
              <w:rPr>
                <w:rFonts w:ascii="Calibri" w:eastAsia="宋体" w:hAnsi="Calibri" w:cs="Times New Roman" w:hint="eastAsia"/>
              </w:rPr>
              <w:t>1-3</w:t>
            </w:r>
            <w:r w:rsidRPr="003458E9">
              <w:rPr>
                <w:rFonts w:ascii="Calibri" w:eastAsia="宋体" w:hAnsi="Calibri" w:cs="Times New Roman" w:hint="eastAsia"/>
              </w:rPr>
              <w:t>节</w:t>
            </w:r>
          </w:p>
        </w:tc>
      </w:tr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重点</w:t>
            </w:r>
          </w:p>
        </w:tc>
        <w:tc>
          <w:tcPr>
            <w:tcW w:w="3828" w:type="dxa"/>
            <w:gridSpan w:val="6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Calibri" w:cs="Times New Roman" w:hint="eastAsia"/>
              </w:rPr>
              <w:t>动作规范</w:t>
            </w:r>
          </w:p>
        </w:tc>
        <w:tc>
          <w:tcPr>
            <w:tcW w:w="1178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难点</w:t>
            </w:r>
          </w:p>
        </w:tc>
        <w:tc>
          <w:tcPr>
            <w:tcW w:w="2841" w:type="dxa"/>
            <w:gridSpan w:val="7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Calibri" w:cs="Times New Roman" w:hint="eastAsia"/>
              </w:rPr>
              <w:t>动作节奏</w:t>
            </w:r>
          </w:p>
        </w:tc>
      </w:tr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场地器材</w:t>
            </w:r>
          </w:p>
        </w:tc>
        <w:tc>
          <w:tcPr>
            <w:tcW w:w="7847" w:type="dxa"/>
            <w:gridSpan w:val="14"/>
            <w:vAlign w:val="center"/>
          </w:tcPr>
          <w:p w:rsidR="003458E9" w:rsidRPr="003458E9" w:rsidRDefault="003458E9" w:rsidP="003458E9">
            <w:pPr>
              <w:jc w:val="left"/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>学校运动场</w:t>
            </w:r>
          </w:p>
        </w:tc>
      </w:tr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安全措施</w:t>
            </w:r>
          </w:p>
        </w:tc>
        <w:tc>
          <w:tcPr>
            <w:tcW w:w="7847" w:type="dxa"/>
            <w:gridSpan w:val="14"/>
          </w:tcPr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>做好准备活动，预防受伤。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</w:p>
        </w:tc>
      </w:tr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教学流程</w:t>
            </w:r>
          </w:p>
        </w:tc>
        <w:tc>
          <w:tcPr>
            <w:tcW w:w="7847" w:type="dxa"/>
            <w:gridSpan w:val="14"/>
            <w:vAlign w:val="center"/>
          </w:tcPr>
          <w:p w:rsidR="003458E9" w:rsidRPr="003458E9" w:rsidRDefault="003458E9" w:rsidP="003458E9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>课堂常规——准备活动——广播操（放飞理想</w:t>
            </w:r>
            <w:r w:rsidRPr="003458E9">
              <w:rPr>
                <w:rFonts w:ascii="Calibri" w:eastAsia="宋体" w:hAnsi="Calibri" w:cs="Times New Roman" w:hint="eastAsia"/>
              </w:rPr>
              <w:t>1-3</w:t>
            </w:r>
            <w:r w:rsidRPr="003458E9">
              <w:rPr>
                <w:rFonts w:ascii="Calibri" w:eastAsia="宋体" w:hAnsi="Calibri" w:cs="Times New Roman" w:hint="eastAsia"/>
              </w:rPr>
              <w:t>节）——放松讲评</w:t>
            </w:r>
          </w:p>
        </w:tc>
      </w:tr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课的结构</w:t>
            </w:r>
          </w:p>
        </w:tc>
        <w:tc>
          <w:tcPr>
            <w:tcW w:w="1218" w:type="dxa"/>
          </w:tcPr>
          <w:p w:rsidR="003458E9" w:rsidRPr="003458E9" w:rsidRDefault="003458E9" w:rsidP="003458E9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达成目标</w:t>
            </w:r>
          </w:p>
        </w:tc>
        <w:tc>
          <w:tcPr>
            <w:tcW w:w="909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学习内容</w:t>
            </w:r>
          </w:p>
        </w:tc>
        <w:tc>
          <w:tcPr>
            <w:tcW w:w="1417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学生活动</w:t>
            </w:r>
          </w:p>
        </w:tc>
        <w:tc>
          <w:tcPr>
            <w:tcW w:w="1559" w:type="dxa"/>
            <w:gridSpan w:val="3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组织方式</w:t>
            </w:r>
          </w:p>
        </w:tc>
        <w:tc>
          <w:tcPr>
            <w:tcW w:w="1560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教师活动</w:t>
            </w:r>
          </w:p>
        </w:tc>
        <w:tc>
          <w:tcPr>
            <w:tcW w:w="425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练习时间</w:t>
            </w:r>
          </w:p>
        </w:tc>
        <w:tc>
          <w:tcPr>
            <w:tcW w:w="42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练习次数</w:t>
            </w:r>
          </w:p>
        </w:tc>
        <w:tc>
          <w:tcPr>
            <w:tcW w:w="334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运动量</w:t>
            </w:r>
          </w:p>
        </w:tc>
      </w:tr>
      <w:tr w:rsidR="003458E9" w:rsidRPr="003458E9" w:rsidTr="00D22D37">
        <w:trPr>
          <w:trHeight w:val="1359"/>
        </w:trPr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课堂常规</w:t>
            </w:r>
          </w:p>
        </w:tc>
        <w:tc>
          <w:tcPr>
            <w:tcW w:w="1218" w:type="dxa"/>
          </w:tcPr>
          <w:p w:rsidR="003458E9" w:rsidRPr="003458E9" w:rsidRDefault="003458E9" w:rsidP="003458E9">
            <w:pPr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明白要求，理解广播操重要性；学会自律和与人交往合作。</w:t>
            </w:r>
          </w:p>
        </w:tc>
        <w:tc>
          <w:tcPr>
            <w:tcW w:w="909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队列练习</w:t>
            </w:r>
          </w:p>
        </w:tc>
        <w:tc>
          <w:tcPr>
            <w:tcW w:w="1417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Calibri" w:cs="Times New Roman" w:hint="eastAsia"/>
              </w:rPr>
              <w:t>立正 、稍息 、看齐 、报数</w:t>
            </w:r>
          </w:p>
        </w:tc>
        <w:tc>
          <w:tcPr>
            <w:tcW w:w="1559" w:type="dxa"/>
            <w:gridSpan w:val="3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Calibri" w:cs="Times New Roman" w:hint="eastAsia"/>
              </w:rPr>
              <w:t>教学组织</w:t>
            </w:r>
            <w:r w:rsidRPr="003458E9">
              <w:rPr>
                <w:rFonts w:ascii="Calibri" w:eastAsia="宋体" w:hAnsi="Calibri" w:cs="Times New Roman" w:hint="eastAsia"/>
              </w:rPr>
              <w:t>：成四列横队</w:t>
            </w:r>
          </w:p>
        </w:tc>
        <w:tc>
          <w:tcPr>
            <w:tcW w:w="1560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师生问好！宣布本课教学任务、整理服装、报数</w:t>
            </w:r>
          </w:p>
        </w:tc>
        <w:tc>
          <w:tcPr>
            <w:tcW w:w="425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2分钟</w:t>
            </w:r>
          </w:p>
        </w:tc>
        <w:tc>
          <w:tcPr>
            <w:tcW w:w="42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4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458E9" w:rsidRPr="003458E9" w:rsidTr="00D22D37">
        <w:trPr>
          <w:trHeight w:val="1393"/>
        </w:trPr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热身运动</w:t>
            </w:r>
          </w:p>
        </w:tc>
        <w:tc>
          <w:tcPr>
            <w:tcW w:w="1218" w:type="dxa"/>
          </w:tcPr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>积极参与准备活动，避免运动损伤，调动运动热情。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9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热身活动操</w:t>
            </w:r>
          </w:p>
        </w:tc>
        <w:tc>
          <w:tcPr>
            <w:tcW w:w="1417" w:type="dxa"/>
            <w:gridSpan w:val="2"/>
          </w:tcPr>
          <w:p w:rsidR="003458E9" w:rsidRPr="003458E9" w:rsidRDefault="003458E9" w:rsidP="003458E9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>１、扩胸运动　２、振背运</w:t>
            </w:r>
            <w:proofErr w:type="gramStart"/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动　　</w:t>
            </w:r>
            <w:proofErr w:type="gramEnd"/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>３、体侧运动　　４、</w:t>
            </w:r>
            <w:proofErr w:type="gramStart"/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>肩绕环</w:t>
            </w:r>
            <w:proofErr w:type="gramEnd"/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>运动　　５、踢腿运动</w:t>
            </w:r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</w:t>
            </w:r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>６、腹背运动　７、压腿运动</w:t>
            </w:r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</w:t>
            </w:r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>８、跳跃运动</w:t>
            </w:r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</w:t>
            </w:r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>９、踝</w:t>
            </w:r>
            <w:proofErr w:type="gramStart"/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>腕关运动</w:t>
            </w:r>
            <w:proofErr w:type="gramEnd"/>
            <w:r w:rsidRPr="003458E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Calibri" w:cs="Times New Roman" w:hint="eastAsia"/>
              </w:rPr>
              <w:t>教学组织</w:t>
            </w:r>
            <w:r w:rsidRPr="003458E9">
              <w:rPr>
                <w:rFonts w:ascii="Calibri" w:eastAsia="宋体" w:hAnsi="Calibri" w:cs="Times New Roman" w:hint="eastAsia"/>
              </w:rPr>
              <w:t>：成四列横队</w:t>
            </w:r>
          </w:p>
        </w:tc>
        <w:tc>
          <w:tcPr>
            <w:tcW w:w="1560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  <w:szCs w:val="21"/>
              </w:rPr>
              <w:t>先示范后讲解、边示范边提要求、学生听口令集体练习</w:t>
            </w:r>
          </w:p>
        </w:tc>
        <w:tc>
          <w:tcPr>
            <w:tcW w:w="425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5分钟</w:t>
            </w:r>
          </w:p>
        </w:tc>
        <w:tc>
          <w:tcPr>
            <w:tcW w:w="42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4</w:t>
            </w:r>
            <w:r w:rsidRPr="003458E9">
              <w:rPr>
                <w:rFonts w:ascii="Calibri" w:eastAsia="宋体" w:hAnsi="Calibri" w:cs="Times New Roman"/>
              </w:rPr>
              <w:t xml:space="preserve"> x 8/</w:t>
            </w:r>
            <w:r w:rsidRPr="003458E9">
              <w:rPr>
                <w:rFonts w:ascii="Calibri" w:eastAsia="宋体" w:hAnsi="Calibri" w:cs="Times New Roman"/>
              </w:rPr>
              <w:t>节</w:t>
            </w:r>
          </w:p>
        </w:tc>
        <w:tc>
          <w:tcPr>
            <w:tcW w:w="334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中小</w:t>
            </w:r>
          </w:p>
        </w:tc>
      </w:tr>
      <w:tr w:rsidR="003458E9" w:rsidRPr="003458E9" w:rsidTr="00D22D37">
        <w:trPr>
          <w:trHeight w:val="1555"/>
        </w:trPr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lastRenderedPageBreak/>
              <w:t>技能学习</w:t>
            </w:r>
          </w:p>
        </w:tc>
        <w:tc>
          <w:tcPr>
            <w:tcW w:w="1218" w:type="dxa"/>
          </w:tcPr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>学生初步掌握广播操动作，培养学生集体主义团队精神。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9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Calibri" w:cs="Times New Roman" w:hint="eastAsia"/>
              </w:rPr>
              <w:t>广播操《放飞理想》预备节和1-3节</w:t>
            </w:r>
          </w:p>
        </w:tc>
        <w:tc>
          <w:tcPr>
            <w:tcW w:w="1417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（1）分解动作练习。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（2）完整动作练习。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（3）学生</w:t>
            </w:r>
            <w:proofErr w:type="gramStart"/>
            <w:r w:rsidRPr="003458E9">
              <w:rPr>
                <w:rFonts w:ascii="宋体" w:eastAsia="宋体" w:hAnsi="宋体" w:cs="Times New Roman" w:hint="eastAsia"/>
                <w:szCs w:val="21"/>
              </w:rPr>
              <w:t>自已</w:t>
            </w:r>
            <w:proofErr w:type="gramEnd"/>
            <w:r w:rsidRPr="003458E9">
              <w:rPr>
                <w:rFonts w:ascii="宋体" w:eastAsia="宋体" w:hAnsi="宋体" w:cs="Times New Roman" w:hint="eastAsia"/>
                <w:szCs w:val="21"/>
              </w:rPr>
              <w:t>练习。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（4）集体练习</w:t>
            </w:r>
          </w:p>
        </w:tc>
        <w:tc>
          <w:tcPr>
            <w:tcW w:w="1559" w:type="dxa"/>
            <w:gridSpan w:val="3"/>
          </w:tcPr>
          <w:p w:rsidR="003458E9" w:rsidRPr="003458E9" w:rsidRDefault="003458E9" w:rsidP="003458E9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3458E9">
              <w:rPr>
                <w:rFonts w:ascii="宋体" w:eastAsia="宋体" w:hAnsi="Calibri" w:cs="Times New Roman" w:hint="eastAsia"/>
              </w:rPr>
              <w:t>教学组织</w:t>
            </w:r>
            <w:r w:rsidRPr="003458E9">
              <w:rPr>
                <w:rFonts w:ascii="Calibri" w:eastAsia="宋体" w:hAnsi="Calibri" w:cs="Times New Roman" w:hint="eastAsia"/>
              </w:rPr>
              <w:t>：</w:t>
            </w:r>
          </w:p>
          <w:p w:rsidR="003458E9" w:rsidRPr="003458E9" w:rsidRDefault="003458E9" w:rsidP="003458E9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3458E9">
              <w:rPr>
                <w:rFonts w:ascii="Calibri" w:eastAsia="宋体" w:hAnsi="Calibri" w:cs="Times New Roman" w:hint="eastAsia"/>
              </w:rPr>
              <w:t>1</w:t>
            </w:r>
            <w:r w:rsidRPr="003458E9">
              <w:rPr>
                <w:rFonts w:ascii="Calibri" w:eastAsia="宋体" w:hAnsi="Calibri" w:cs="Times New Roman" w:hint="eastAsia"/>
              </w:rPr>
              <w:t>、成四列横队</w:t>
            </w:r>
          </w:p>
          <w:p w:rsidR="003458E9" w:rsidRPr="003458E9" w:rsidRDefault="003458E9" w:rsidP="003458E9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3458E9">
              <w:rPr>
                <w:rFonts w:ascii="Calibri" w:eastAsia="宋体" w:hAnsi="Calibri" w:cs="Times New Roman" w:hint="eastAsia"/>
              </w:rPr>
              <w:t>2</w:t>
            </w:r>
            <w:r w:rsidRPr="003458E9">
              <w:rPr>
                <w:rFonts w:ascii="Calibri" w:eastAsia="宋体" w:hAnsi="Calibri" w:cs="Times New Roman" w:hint="eastAsia"/>
              </w:rPr>
              <w:t>、集体练习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3</w:t>
            </w:r>
            <w:r w:rsidRPr="003458E9">
              <w:rPr>
                <w:rFonts w:ascii="Calibri" w:eastAsia="宋体" w:hAnsi="Calibri" w:cs="Times New Roman" w:hint="eastAsia"/>
              </w:rPr>
              <w:t>、分组进行练习</w:t>
            </w:r>
          </w:p>
        </w:tc>
        <w:tc>
          <w:tcPr>
            <w:tcW w:w="1560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  <w:szCs w:val="21"/>
              </w:rPr>
              <w:t>先示范后讲解、边示范边提要求、学生听口令集体练习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3458E9">
              <w:rPr>
                <w:rFonts w:ascii="Calibri" w:eastAsia="宋体" w:hAnsi="Calibri" w:cs="Times New Roman"/>
                <w:szCs w:val="21"/>
              </w:rPr>
              <w:t>组织分组练习</w:t>
            </w:r>
          </w:p>
        </w:tc>
        <w:tc>
          <w:tcPr>
            <w:tcW w:w="425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30分钟</w:t>
            </w:r>
          </w:p>
        </w:tc>
        <w:tc>
          <w:tcPr>
            <w:tcW w:w="42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8</w:t>
            </w:r>
            <w:r w:rsidRPr="003458E9">
              <w:rPr>
                <w:rFonts w:ascii="Calibri" w:eastAsia="宋体" w:hAnsi="Calibri" w:cs="Times New Roman"/>
              </w:rPr>
              <w:t>x 8/</w:t>
            </w:r>
            <w:r w:rsidRPr="003458E9">
              <w:rPr>
                <w:rFonts w:ascii="Calibri" w:eastAsia="宋体" w:hAnsi="Calibri" w:cs="Times New Roman"/>
              </w:rPr>
              <w:t>节</w:t>
            </w:r>
          </w:p>
        </w:tc>
        <w:tc>
          <w:tcPr>
            <w:tcW w:w="334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中大</w:t>
            </w:r>
          </w:p>
        </w:tc>
      </w:tr>
      <w:tr w:rsidR="003458E9" w:rsidRPr="003458E9" w:rsidTr="00D22D37">
        <w:trPr>
          <w:trHeight w:val="1348"/>
        </w:trPr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身心放松</w:t>
            </w:r>
          </w:p>
        </w:tc>
        <w:tc>
          <w:tcPr>
            <w:tcW w:w="1218" w:type="dxa"/>
          </w:tcPr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>放松身心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>认真小结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不断进步</w:t>
            </w:r>
          </w:p>
        </w:tc>
        <w:tc>
          <w:tcPr>
            <w:tcW w:w="909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放松运动</w:t>
            </w:r>
          </w:p>
        </w:tc>
        <w:tc>
          <w:tcPr>
            <w:tcW w:w="1417" w:type="dxa"/>
            <w:gridSpan w:val="2"/>
          </w:tcPr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>手臂放松</w:t>
            </w:r>
            <w:r w:rsidRPr="003458E9">
              <w:rPr>
                <w:rFonts w:ascii="Calibri" w:eastAsia="宋体" w:hAnsi="Calibri" w:cs="Times New Roman" w:hint="eastAsia"/>
              </w:rPr>
              <w:t xml:space="preserve">                </w:t>
            </w:r>
          </w:p>
          <w:p w:rsidR="003458E9" w:rsidRPr="003458E9" w:rsidRDefault="003458E9" w:rsidP="003458E9">
            <w:pPr>
              <w:rPr>
                <w:rFonts w:ascii="宋体" w:eastAsia="宋体" w:hAnsi="Calibri" w:cs="Times New Roman" w:hint="eastAsia"/>
              </w:rPr>
            </w:pPr>
            <w:r w:rsidRPr="003458E9">
              <w:rPr>
                <w:rFonts w:ascii="宋体" w:eastAsia="宋体" w:hAnsi="Calibri" w:cs="Times New Roman" w:hint="eastAsia"/>
              </w:rPr>
              <w:t xml:space="preserve">腿部放松                </w:t>
            </w:r>
          </w:p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Calibri" w:cs="Times New Roman" w:hint="eastAsia"/>
              </w:rPr>
              <w:t>抖动放松</w:t>
            </w:r>
          </w:p>
        </w:tc>
        <w:tc>
          <w:tcPr>
            <w:tcW w:w="1559" w:type="dxa"/>
            <w:gridSpan w:val="3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成四列横队</w:t>
            </w:r>
          </w:p>
        </w:tc>
        <w:tc>
          <w:tcPr>
            <w:tcW w:w="1560" w:type="dxa"/>
            <w:gridSpan w:val="2"/>
          </w:tcPr>
          <w:p w:rsidR="003458E9" w:rsidRPr="003458E9" w:rsidRDefault="003458E9" w:rsidP="003458E9">
            <w:pPr>
              <w:rPr>
                <w:rFonts w:ascii="宋体" w:eastAsia="宋体" w:hAnsi="Calibri" w:cs="Times New Roman" w:hint="eastAsia"/>
              </w:rPr>
            </w:pPr>
            <w:r w:rsidRPr="003458E9">
              <w:rPr>
                <w:rFonts w:ascii="宋体" w:eastAsia="宋体" w:hAnsi="Calibri" w:cs="Times New Roman" w:hint="eastAsia"/>
              </w:rPr>
              <w:t>小结本课；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宋体" w:eastAsia="宋体" w:hAnsi="Calibri" w:cs="Times New Roman" w:hint="eastAsia"/>
              </w:rPr>
              <w:t>宣布下次课教学内容和课外练习内容。</w:t>
            </w:r>
          </w:p>
        </w:tc>
        <w:tc>
          <w:tcPr>
            <w:tcW w:w="425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3分钟</w:t>
            </w:r>
          </w:p>
        </w:tc>
        <w:tc>
          <w:tcPr>
            <w:tcW w:w="42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4</w:t>
            </w:r>
            <w:r w:rsidRPr="003458E9">
              <w:rPr>
                <w:rFonts w:ascii="Calibri" w:eastAsia="宋体" w:hAnsi="Calibri" w:cs="Times New Roman"/>
              </w:rPr>
              <w:t>x 8/</w:t>
            </w:r>
            <w:r w:rsidRPr="003458E9">
              <w:rPr>
                <w:rFonts w:ascii="Calibri" w:eastAsia="宋体" w:hAnsi="Calibri" w:cs="Times New Roman"/>
              </w:rPr>
              <w:t>节</w:t>
            </w:r>
          </w:p>
        </w:tc>
        <w:tc>
          <w:tcPr>
            <w:tcW w:w="334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小</w:t>
            </w:r>
          </w:p>
        </w:tc>
      </w:tr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平均心率预计</w:t>
            </w:r>
          </w:p>
        </w:tc>
        <w:tc>
          <w:tcPr>
            <w:tcW w:w="2127" w:type="dxa"/>
            <w:gridSpan w:val="3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140</w:t>
            </w:r>
            <w:r w:rsidRPr="003458E9">
              <w:rPr>
                <w:rFonts w:ascii="Calibri" w:eastAsia="宋体" w:hAnsi="Calibri" w:cs="Times New Roman" w:hint="eastAsia"/>
              </w:rPr>
              <w:t>±</w:t>
            </w:r>
            <w:r w:rsidRPr="003458E9">
              <w:rPr>
                <w:rFonts w:ascii="Calibri" w:eastAsia="宋体" w:hAnsi="Calibri" w:cs="Times New Roman" w:hint="eastAsia"/>
              </w:rPr>
              <w:t>5</w:t>
            </w:r>
            <w:r w:rsidRPr="003458E9">
              <w:rPr>
                <w:rFonts w:ascii="Calibri" w:eastAsia="宋体" w:hAnsi="Calibri" w:cs="Times New Roman" w:hint="eastAsia"/>
              </w:rPr>
              <w:t>次</w:t>
            </w:r>
            <w:r w:rsidRPr="003458E9">
              <w:rPr>
                <w:rFonts w:ascii="Calibri" w:eastAsia="宋体" w:hAnsi="Calibri" w:cs="Times New Roman" w:hint="eastAsia"/>
              </w:rPr>
              <w:t>/</w:t>
            </w:r>
            <w:r w:rsidRPr="003458E9">
              <w:rPr>
                <w:rFonts w:ascii="Calibri" w:eastAsia="宋体" w:hAnsi="Calibri" w:cs="Times New Roman" w:hint="eastAsia"/>
              </w:rPr>
              <w:t>分钟</w:t>
            </w:r>
          </w:p>
        </w:tc>
        <w:tc>
          <w:tcPr>
            <w:tcW w:w="1417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强度指数预计</w:t>
            </w:r>
          </w:p>
        </w:tc>
        <w:tc>
          <w:tcPr>
            <w:tcW w:w="3119" w:type="dxa"/>
            <w:gridSpan w:val="5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1</w:t>
            </w:r>
            <w:r w:rsidRPr="003458E9">
              <w:rPr>
                <w:rFonts w:ascii="宋体" w:eastAsia="宋体" w:hAnsi="宋体" w:cs="Times New Roman" w:hint="eastAsia"/>
                <w:szCs w:val="21"/>
              </w:rPr>
              <w:t>．</w:t>
            </w:r>
            <w:r w:rsidRPr="003458E9">
              <w:rPr>
                <w:rFonts w:ascii="宋体" w:eastAsia="宋体" w:hAnsi="宋体" w:cs="Times New Roman"/>
                <w:szCs w:val="21"/>
              </w:rPr>
              <w:t>5</w:t>
            </w:r>
            <w:r w:rsidRPr="003458E9">
              <w:rPr>
                <w:rFonts w:ascii="宋体" w:eastAsia="宋体" w:hAnsi="宋体" w:cs="Times New Roman" w:hint="eastAsia"/>
                <w:szCs w:val="21"/>
              </w:rPr>
              <w:t>±</w:t>
            </w:r>
            <w:r w:rsidRPr="003458E9">
              <w:rPr>
                <w:rFonts w:ascii="宋体" w:eastAsia="宋体" w:hAnsi="宋体" w:cs="Times New Roman"/>
                <w:szCs w:val="21"/>
              </w:rPr>
              <w:t>0</w:t>
            </w:r>
            <w:r w:rsidRPr="003458E9">
              <w:rPr>
                <w:rFonts w:ascii="宋体" w:eastAsia="宋体" w:hAnsi="宋体" w:cs="Times New Roman" w:hint="eastAsia"/>
                <w:szCs w:val="21"/>
              </w:rPr>
              <w:t>．1</w:t>
            </w:r>
          </w:p>
        </w:tc>
        <w:tc>
          <w:tcPr>
            <w:tcW w:w="425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练习密度预计</w:t>
            </w:r>
          </w:p>
        </w:tc>
        <w:tc>
          <w:tcPr>
            <w:tcW w:w="759" w:type="dxa"/>
            <w:gridSpan w:val="2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>60%</w:t>
            </w:r>
            <w:r w:rsidRPr="003458E9">
              <w:rPr>
                <w:rFonts w:ascii="Calibri" w:eastAsia="宋体" w:hAnsi="Calibri" w:cs="Times New Roman" w:hint="eastAsia"/>
              </w:rPr>
              <w:t>±</w:t>
            </w:r>
            <w:r w:rsidRPr="003458E9">
              <w:rPr>
                <w:rFonts w:ascii="Calibri" w:eastAsia="宋体" w:hAnsi="Calibri" w:cs="Times New Roman" w:hint="eastAsia"/>
              </w:rPr>
              <w:t>5%</w:t>
            </w:r>
          </w:p>
        </w:tc>
      </w:tr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运动心率曲线图预计</w:t>
            </w:r>
          </w:p>
        </w:tc>
        <w:tc>
          <w:tcPr>
            <w:tcW w:w="7847" w:type="dxa"/>
            <w:gridSpan w:val="14"/>
          </w:tcPr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102870</wp:posOffset>
                      </wp:positionV>
                      <wp:extent cx="9525" cy="2679065"/>
                      <wp:effectExtent l="47625" t="20955" r="57150" b="508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2679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CC184" id="直接连接符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1pt" to="99.7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" o:allowincell="f">
                      <v:stroke endarrow="block"/>
                    </v:line>
                  </w:pict>
                </mc:Fallback>
              </mc:AlternateContent>
            </w:r>
            <w:r w:rsidRPr="003458E9">
              <w:rPr>
                <w:rFonts w:ascii="Calibri" w:eastAsia="宋体" w:hAnsi="Calibri" w:cs="Times New Roman" w:hint="eastAsia"/>
              </w:rPr>
              <w:t>运动量预测：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210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</w:t>
            </w:r>
            <w:r w:rsidRPr="003458E9">
              <w:rPr>
                <w:rFonts w:ascii="Calibri" w:eastAsia="宋体" w:hAnsi="Calibri" w:cs="Times New Roman"/>
              </w:rPr>
              <w:t>200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190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180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123190</wp:posOffset>
                      </wp:positionV>
                      <wp:extent cx="2952750" cy="1625600"/>
                      <wp:effectExtent l="9525" t="9525" r="9525" b="12700"/>
                      <wp:wrapNone/>
                      <wp:docPr id="5" name="任意多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0" cy="1625600"/>
                              </a:xfrm>
                              <a:custGeom>
                                <a:avLst/>
                                <a:gdLst>
                                  <a:gd name="T0" fmla="*/ 0 w 4675"/>
                                  <a:gd name="T1" fmla="*/ 2145 h 2245"/>
                                  <a:gd name="T2" fmla="*/ 315 w 4675"/>
                                  <a:gd name="T3" fmla="*/ 1395 h 2245"/>
                                  <a:gd name="T4" fmla="*/ 735 w 4675"/>
                                  <a:gd name="T5" fmla="*/ 1395 h 2245"/>
                                  <a:gd name="T6" fmla="*/ 1170 w 4675"/>
                                  <a:gd name="T7" fmla="*/ 810 h 2245"/>
                                  <a:gd name="T8" fmla="*/ 2715 w 4675"/>
                                  <a:gd name="T9" fmla="*/ 570 h 2245"/>
                                  <a:gd name="T10" fmla="*/ 2880 w 4675"/>
                                  <a:gd name="T11" fmla="*/ 585 h 2245"/>
                                  <a:gd name="T12" fmla="*/ 3210 w 4675"/>
                                  <a:gd name="T13" fmla="*/ 765 h 2245"/>
                                  <a:gd name="T14" fmla="*/ 3795 w 4675"/>
                                  <a:gd name="T15" fmla="*/ 195 h 2245"/>
                                  <a:gd name="T16" fmla="*/ 4530 w 4675"/>
                                  <a:gd name="T17" fmla="*/ 1935 h 2245"/>
                                  <a:gd name="T18" fmla="*/ 4665 w 4675"/>
                                  <a:gd name="T19" fmla="*/ 2055 h 2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75" h="2245">
                                    <a:moveTo>
                                      <a:pt x="0" y="2145"/>
                                    </a:moveTo>
                                    <a:cubicBezTo>
                                      <a:pt x="96" y="1832"/>
                                      <a:pt x="193" y="1520"/>
                                      <a:pt x="315" y="1395"/>
                                    </a:cubicBezTo>
                                    <a:cubicBezTo>
                                      <a:pt x="437" y="1270"/>
                                      <a:pt x="593" y="1493"/>
                                      <a:pt x="735" y="1395"/>
                                    </a:cubicBezTo>
                                    <a:cubicBezTo>
                                      <a:pt x="877" y="1297"/>
                                      <a:pt x="840" y="948"/>
                                      <a:pt x="1170" y="810"/>
                                    </a:cubicBezTo>
                                    <a:cubicBezTo>
                                      <a:pt x="1500" y="672"/>
                                      <a:pt x="2430" y="607"/>
                                      <a:pt x="2715" y="570"/>
                                    </a:cubicBezTo>
                                    <a:cubicBezTo>
                                      <a:pt x="3000" y="533"/>
                                      <a:pt x="2798" y="553"/>
                                      <a:pt x="2880" y="585"/>
                                    </a:cubicBezTo>
                                    <a:cubicBezTo>
                                      <a:pt x="2962" y="617"/>
                                      <a:pt x="3058" y="830"/>
                                      <a:pt x="3210" y="765"/>
                                    </a:cubicBezTo>
                                    <a:cubicBezTo>
                                      <a:pt x="3362" y="700"/>
                                      <a:pt x="3575" y="0"/>
                                      <a:pt x="3795" y="195"/>
                                    </a:cubicBezTo>
                                    <a:cubicBezTo>
                                      <a:pt x="4015" y="390"/>
                                      <a:pt x="4385" y="1625"/>
                                      <a:pt x="4530" y="1935"/>
                                    </a:cubicBezTo>
                                    <a:cubicBezTo>
                                      <a:pt x="4675" y="2245"/>
                                      <a:pt x="4650" y="2030"/>
                                      <a:pt x="4665" y="205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8CE1D" id="任意多边形 5" o:spid="_x0000_s1026" style="position:absolute;left:0;text-align:left;margin-left:99pt;margin-top:9.7pt;width:232.5pt;height:1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5,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" path="m,2145c96,1832,193,1520,315,1395v122,-125,278,98,420,c877,1297,840,948,1170,810,1500,672,2430,607,2715,570v285,-37,83,-17,165,15c2962,617,3058,830,3210,765,3362,700,3575,,3795,195v220,195,590,1430,735,1740c4675,2245,4650,2030,4665,2055e" filled="f">
                      <v:path arrowok="t" o:connecttype="custom" o:connectlocs="0,1553190;198955,1010117;464229,1010117;738977,586519;1714806,412736;1819020,423597;2027450,553935;2396938,141199;2861167,1401130;2946434,1488021" o:connectangles="0,0,0,0,0,0,0,0,0,0"/>
                    </v:shape>
                  </w:pict>
                </mc:Fallback>
              </mc:AlternateContent>
            </w:r>
            <w:r w:rsidRPr="003458E9">
              <w:rPr>
                <w:rFonts w:ascii="Calibri" w:eastAsia="宋体" w:hAnsi="Calibri" w:cs="Times New Roman" w:hint="eastAsia"/>
              </w:rPr>
              <w:t xml:space="preserve">               170 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160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150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140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130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</w:t>
            </w:r>
            <w:r w:rsidRPr="003458E9">
              <w:rPr>
                <w:rFonts w:ascii="Calibri" w:eastAsia="宋体" w:hAnsi="Calibri" w:cs="Times New Roman"/>
              </w:rPr>
              <w:t xml:space="preserve">              120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110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100</w:t>
            </w:r>
          </w:p>
          <w:p w:rsidR="003458E9" w:rsidRPr="003458E9" w:rsidRDefault="003458E9" w:rsidP="003458E9">
            <w:pPr>
              <w:rPr>
                <w:rFonts w:ascii="Calibri" w:eastAsia="宋体" w:hAnsi="Calibri" w:cs="Times New Roman" w:hint="eastAsia"/>
              </w:rPr>
            </w:pPr>
            <w:r w:rsidRPr="003458E9">
              <w:rPr>
                <w:rFonts w:ascii="Calibri" w:eastAsia="宋体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2753360</wp:posOffset>
                      </wp:positionV>
                      <wp:extent cx="3419475" cy="9525"/>
                      <wp:effectExtent l="9525" t="61595" r="19050" b="4318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9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D19B7" id="直接连接符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216.8pt" to="400.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" o:allowincell="f">
                      <v:stroke endarrow="block"/>
                    </v:line>
                  </w:pict>
                </mc:Fallback>
              </mc:AlternateContent>
            </w:r>
            <w:r w:rsidRPr="003458E9">
              <w:rPr>
                <w:rFonts w:ascii="Calibri" w:eastAsia="宋体" w:hAnsi="Calibri" w:cs="Times New Roman" w:hint="eastAsia"/>
              </w:rPr>
              <w:t xml:space="preserve">                90</w:t>
            </w:r>
          </w:p>
          <w:p w:rsidR="003458E9" w:rsidRPr="003458E9" w:rsidRDefault="003458E9" w:rsidP="003458E9">
            <w:pPr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Calibri" w:eastAsia="宋体" w:hAnsi="Calibri" w:cs="Times New Roman" w:hint="eastAsia"/>
              </w:rPr>
              <w:t xml:space="preserve">                  </w:t>
            </w:r>
            <w:r w:rsidRPr="003458E9">
              <w:rPr>
                <w:rFonts w:ascii="Calibri" w:eastAsia="宋体" w:hAnsi="Calibri" w:cs="Times New Roman"/>
              </w:rPr>
              <w:t xml:space="preserve"> </w:t>
            </w:r>
            <w:r w:rsidRPr="003458E9">
              <w:rPr>
                <w:rFonts w:ascii="Calibri" w:eastAsia="宋体" w:hAnsi="Calibri" w:cs="Times New Roman" w:hint="eastAsia"/>
              </w:rPr>
              <w:t xml:space="preserve">5    10    15    20    25     30    35    40                       </w:t>
            </w:r>
          </w:p>
        </w:tc>
      </w:tr>
      <w:tr w:rsidR="003458E9" w:rsidRPr="003458E9" w:rsidTr="00D22D37">
        <w:tc>
          <w:tcPr>
            <w:tcW w:w="675" w:type="dxa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 w:hint="eastAsia"/>
                <w:szCs w:val="21"/>
              </w:rPr>
              <w:t>课后反思</w:t>
            </w:r>
          </w:p>
        </w:tc>
        <w:tc>
          <w:tcPr>
            <w:tcW w:w="7847" w:type="dxa"/>
            <w:gridSpan w:val="14"/>
          </w:tcPr>
          <w:p w:rsidR="003458E9" w:rsidRPr="003458E9" w:rsidRDefault="003458E9" w:rsidP="003458E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458E9">
              <w:rPr>
                <w:rFonts w:ascii="宋体" w:eastAsia="宋体" w:hAnsi="宋体" w:cs="Times New Roman"/>
                <w:szCs w:val="21"/>
              </w:rPr>
              <w:t>部分协调性差的同学，课后要加强练习，教师在课堂上要多关注。</w:t>
            </w:r>
          </w:p>
        </w:tc>
      </w:tr>
    </w:tbl>
    <w:p w:rsidR="00FB1389" w:rsidRPr="003458E9" w:rsidRDefault="00FB1389"/>
    <w:sectPr w:rsidR="00FB1389" w:rsidRPr="0034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E9"/>
    <w:rsid w:val="003458E9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4136E-A885-4C07-8282-75BCC1CA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2019-01-18T01:06:00Z</dcterms:created>
  <dcterms:modified xsi:type="dcterms:W3CDTF">2019-01-18T01:09:00Z</dcterms:modified>
</cp:coreProperties>
</file>