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B98" w:rsidRDefault="00F46B98">
      <w:pPr>
        <w:rPr>
          <w:b/>
          <w:sz w:val="36"/>
          <w:szCs w:val="36"/>
        </w:rPr>
      </w:pPr>
      <w:r>
        <w:rPr>
          <w:rFonts w:hint="eastAsia"/>
        </w:rPr>
        <w:t xml:space="preserve">              </w:t>
      </w:r>
      <w:r w:rsidRPr="00F46B98">
        <w:rPr>
          <w:rFonts w:hint="eastAsia"/>
          <w:b/>
          <w:sz w:val="36"/>
          <w:szCs w:val="36"/>
        </w:rPr>
        <w:t>评潘洵老师</w:t>
      </w:r>
      <w:r w:rsidR="00327131">
        <w:rPr>
          <w:rFonts w:hint="eastAsia"/>
          <w:b/>
          <w:sz w:val="36"/>
          <w:szCs w:val="36"/>
        </w:rPr>
        <w:t>总结</w:t>
      </w:r>
      <w:r w:rsidRPr="00F46B98">
        <w:rPr>
          <w:rFonts w:hint="eastAsia"/>
          <w:b/>
          <w:sz w:val="36"/>
          <w:szCs w:val="36"/>
        </w:rPr>
        <w:t>课</w:t>
      </w:r>
      <w:r>
        <w:rPr>
          <w:rFonts w:hint="eastAsia"/>
          <w:b/>
          <w:sz w:val="36"/>
          <w:szCs w:val="36"/>
        </w:rPr>
        <w:t>《</w:t>
      </w:r>
      <w:r w:rsidR="00327131">
        <w:rPr>
          <w:rFonts w:hint="eastAsia"/>
          <w:b/>
          <w:sz w:val="36"/>
          <w:szCs w:val="36"/>
        </w:rPr>
        <w:t>国家利益至上</w:t>
      </w:r>
      <w:r>
        <w:rPr>
          <w:rFonts w:hint="eastAsia"/>
          <w:b/>
          <w:sz w:val="36"/>
          <w:szCs w:val="36"/>
        </w:rPr>
        <w:t>》</w:t>
      </w:r>
    </w:p>
    <w:p w:rsidR="00F46B98" w:rsidRPr="00F46B98" w:rsidRDefault="00F46B98">
      <w:pPr>
        <w:rPr>
          <w:b/>
          <w:sz w:val="24"/>
        </w:rPr>
      </w:pPr>
    </w:p>
    <w:p w:rsidR="00F46B98" w:rsidRPr="00F46B98" w:rsidRDefault="00F46B98">
      <w:pPr>
        <w:rPr>
          <w:b/>
          <w:sz w:val="24"/>
        </w:rPr>
      </w:pPr>
      <w:proofErr w:type="gramStart"/>
      <w:r w:rsidRPr="00F46B98">
        <w:rPr>
          <w:rFonts w:hint="eastAsia"/>
          <w:b/>
          <w:sz w:val="24"/>
        </w:rPr>
        <w:t>一</w:t>
      </w:r>
      <w:proofErr w:type="gramEnd"/>
      <w:r w:rsidRPr="00F46B98">
        <w:rPr>
          <w:rFonts w:hint="eastAsia"/>
          <w:b/>
          <w:sz w:val="24"/>
        </w:rPr>
        <w:t>．评课标、</w:t>
      </w:r>
      <w:r w:rsidR="00C73190">
        <w:rPr>
          <w:rFonts w:hint="eastAsia"/>
          <w:b/>
          <w:sz w:val="24"/>
        </w:rPr>
        <w:t>复习</w:t>
      </w:r>
      <w:r>
        <w:rPr>
          <w:rFonts w:hint="eastAsia"/>
          <w:b/>
          <w:sz w:val="24"/>
        </w:rPr>
        <w:t>目标确定</w:t>
      </w:r>
      <w:r w:rsidRPr="00F46B98">
        <w:rPr>
          <w:rFonts w:hint="eastAsia"/>
          <w:b/>
          <w:sz w:val="24"/>
        </w:rPr>
        <w:t>情况</w:t>
      </w:r>
    </w:p>
    <w:p w:rsidR="00327131" w:rsidRDefault="00F46B98" w:rsidP="0041598F">
      <w:pPr>
        <w:spacing w:line="360" w:lineRule="exact"/>
        <w:rPr>
          <w:rFonts w:ascii="MingLiU_HKSCS" w:eastAsiaTheme="minorEastAsia" w:hAnsi="MingLiU_HKSCS"/>
        </w:rPr>
      </w:pPr>
      <w:proofErr w:type="gramStart"/>
      <w:r w:rsidRPr="00F46B98">
        <w:rPr>
          <w:rFonts w:hint="eastAsia"/>
          <w:b/>
          <w:sz w:val="24"/>
        </w:rPr>
        <w:t>课标要求</w:t>
      </w:r>
      <w:proofErr w:type="gramEnd"/>
      <w:r w:rsidRPr="00F46B98">
        <w:rPr>
          <w:rFonts w:hint="eastAsia"/>
          <w:b/>
          <w:sz w:val="24"/>
        </w:rPr>
        <w:t>：</w:t>
      </w:r>
      <w:r w:rsidR="0041598F">
        <w:rPr>
          <w:rFonts w:hAnsi="宋体"/>
        </w:rPr>
        <w:t>国家利益与人民利益是高度统一的</w:t>
      </w:r>
      <w:r w:rsidR="0041598F">
        <w:rPr>
          <w:rFonts w:asciiTheme="minorEastAsia" w:hAnsiTheme="minorEastAsia" w:hint="eastAsia"/>
        </w:rPr>
        <w:t>，</w:t>
      </w:r>
      <w:r w:rsidR="0041598F">
        <w:rPr>
          <w:rFonts w:hAnsi="宋体"/>
        </w:rPr>
        <w:t>坚持国家利益至上</w:t>
      </w:r>
      <w:r w:rsidR="0041598F">
        <w:rPr>
          <w:rFonts w:asciiTheme="minorEastAsia" w:hAnsiTheme="minorEastAsia" w:hint="eastAsia"/>
        </w:rPr>
        <w:t>，</w:t>
      </w:r>
      <w:r w:rsidR="0041598F">
        <w:rPr>
          <w:rFonts w:hAnsi="宋体"/>
        </w:rPr>
        <w:t>我们要心怀爱国之情</w:t>
      </w:r>
      <w:r w:rsidR="0041598F">
        <w:rPr>
          <w:rFonts w:asciiTheme="minorEastAsia" w:hAnsiTheme="minorEastAsia" w:hint="eastAsia"/>
        </w:rPr>
        <w:t>，</w:t>
      </w:r>
      <w:r w:rsidR="0041598F">
        <w:rPr>
          <w:rFonts w:hAnsi="宋体"/>
        </w:rPr>
        <w:t>牢固树立国家利益至上观念</w:t>
      </w:r>
      <w:r w:rsidR="0041598F">
        <w:rPr>
          <w:rFonts w:asciiTheme="minorEastAsia" w:hAnsiTheme="minorEastAsia" w:hint="eastAsia"/>
        </w:rPr>
        <w:t>，</w:t>
      </w:r>
      <w:r w:rsidR="0041598F">
        <w:rPr>
          <w:rFonts w:hAnsi="宋体"/>
        </w:rPr>
        <w:t>以热爱祖国为荣</w:t>
      </w:r>
      <w:r w:rsidR="0041598F">
        <w:rPr>
          <w:rFonts w:hAnsi="宋体" w:hint="eastAsia"/>
        </w:rPr>
        <w:t>，</w:t>
      </w:r>
      <w:r w:rsidR="0041598F">
        <w:rPr>
          <w:rFonts w:hAnsi="宋体"/>
        </w:rPr>
        <w:t>以危害祖国为耻；要树立和增强危机意识和防范意识；要增强维护国家利益的责任感和使命感</w:t>
      </w:r>
      <w:r w:rsidR="0041598F">
        <w:rPr>
          <w:rFonts w:ascii="MingLiU_HKSCS" w:eastAsia="MingLiU_HKSCS" w:hAnsi="MingLiU_HKSCS"/>
        </w:rPr>
        <w:t>。</w:t>
      </w:r>
    </w:p>
    <w:p w:rsidR="00F46B98" w:rsidRPr="0041598F" w:rsidRDefault="00327131" w:rsidP="0041598F">
      <w:pPr>
        <w:spacing w:line="360" w:lineRule="exact"/>
        <w:rPr>
          <w:rFonts w:eastAsia="MingLiU_HKSCS"/>
        </w:rPr>
      </w:pPr>
      <w:r>
        <w:rPr>
          <w:rFonts w:ascii="MingLiU_HKSCS" w:eastAsiaTheme="minorEastAsia" w:hAnsi="MingLiU_HKSCS" w:hint="eastAsia"/>
        </w:rPr>
        <w:t xml:space="preserve">     </w:t>
      </w:r>
      <w:r w:rsidR="00F46B98" w:rsidRPr="00F46B98">
        <w:rPr>
          <w:rFonts w:ascii="仿宋" w:eastAsia="仿宋" w:hAnsi="仿宋" w:hint="eastAsia"/>
          <w:sz w:val="24"/>
        </w:rPr>
        <w:t>——根据广州市初中政治学科</w:t>
      </w:r>
      <w:proofErr w:type="gramStart"/>
      <w:r w:rsidR="00F46B98" w:rsidRPr="00F46B98">
        <w:rPr>
          <w:rFonts w:ascii="仿宋" w:eastAsia="仿宋" w:hAnsi="仿宋" w:hint="eastAsia"/>
          <w:sz w:val="24"/>
        </w:rPr>
        <w:t>课标要求</w:t>
      </w:r>
      <w:proofErr w:type="gramEnd"/>
      <w:r w:rsidR="00F46B98" w:rsidRPr="00F46B98">
        <w:rPr>
          <w:rFonts w:ascii="仿宋" w:eastAsia="仿宋" w:hAnsi="仿宋" w:hint="eastAsia"/>
          <w:sz w:val="24"/>
        </w:rPr>
        <w:t>而确定，本课教学</w:t>
      </w:r>
      <w:proofErr w:type="gramStart"/>
      <w:r w:rsidR="00F46B98" w:rsidRPr="00F46B98">
        <w:rPr>
          <w:rFonts w:ascii="仿宋" w:eastAsia="仿宋" w:hAnsi="仿宋" w:hint="eastAsia"/>
          <w:sz w:val="24"/>
        </w:rPr>
        <w:t>符合课标要求</w:t>
      </w:r>
      <w:proofErr w:type="gramEnd"/>
      <w:r w:rsidR="00F46B98" w:rsidRPr="00F46B98">
        <w:rPr>
          <w:rFonts w:ascii="仿宋" w:eastAsia="仿宋" w:hAnsi="仿宋" w:hint="eastAsia"/>
          <w:sz w:val="24"/>
        </w:rPr>
        <w:t>，选择准确。</w:t>
      </w:r>
    </w:p>
    <w:p w:rsidR="00327131" w:rsidRDefault="00327131" w:rsidP="0041598F">
      <w:pPr>
        <w:rPr>
          <w:b/>
          <w:sz w:val="24"/>
        </w:rPr>
      </w:pPr>
    </w:p>
    <w:p w:rsidR="0041598F" w:rsidRPr="00A13348" w:rsidRDefault="0041598F" w:rsidP="0041598F">
      <w:pPr>
        <w:rPr>
          <w:rFonts w:ascii="仿宋" w:eastAsia="仿宋" w:hAnsi="仿宋"/>
          <w:b/>
          <w:sz w:val="24"/>
        </w:rPr>
      </w:pPr>
      <w:r>
        <w:rPr>
          <w:rFonts w:hint="eastAsia"/>
          <w:b/>
          <w:sz w:val="24"/>
        </w:rPr>
        <w:t>复习</w:t>
      </w:r>
      <w:r w:rsidRPr="00A13348">
        <w:rPr>
          <w:rFonts w:hint="eastAsia"/>
          <w:b/>
          <w:sz w:val="24"/>
        </w:rPr>
        <w:t>目标：</w:t>
      </w:r>
    </w:p>
    <w:p w:rsidR="0041598F" w:rsidRDefault="0041598F" w:rsidP="0041598F">
      <w:pPr>
        <w:pStyle w:val="a4"/>
        <w:spacing w:before="0" w:beforeAutospacing="0" w:after="0" w:afterAutospacing="0"/>
        <w:textAlignment w:val="baseline"/>
        <w:rPr>
          <w:rFonts w:asciiTheme="majorEastAsia" w:eastAsiaTheme="majorEastAsia" w:hAnsiTheme="majorEastAsia"/>
          <w:color w:val="0D0D0D" w:themeColor="text1" w:themeTint="F2"/>
          <w:sz w:val="21"/>
          <w:szCs w:val="21"/>
        </w:rPr>
      </w:pPr>
      <w:r w:rsidRPr="00365B92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目标</w:t>
      </w:r>
      <w:proofErr w:type="gramStart"/>
      <w:r w:rsidRPr="00365B92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一</w:t>
      </w:r>
      <w:proofErr w:type="gramEnd"/>
      <w:r w:rsidRPr="00365B92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:</w:t>
      </w:r>
      <w:r w:rsidRPr="005945A2">
        <w:rPr>
          <w:rFonts w:asciiTheme="majorEastAsia" w:eastAsiaTheme="majorEastAsia" w:hAnsiTheme="majorEastAsia" w:hint="eastAsia"/>
          <w:color w:val="0D0D0D" w:themeColor="text1" w:themeTint="F2"/>
          <w:sz w:val="21"/>
          <w:szCs w:val="21"/>
        </w:rPr>
        <w:t>通过</w:t>
      </w:r>
      <w:r w:rsidRPr="005945A2">
        <w:rPr>
          <w:rFonts w:asciiTheme="majorEastAsia" w:eastAsiaTheme="majorEastAsia" w:hAnsiTheme="majorEastAsia" w:cstheme="minorBidi"/>
          <w:bCs/>
          <w:color w:val="0D0D0D" w:themeColor="text1" w:themeTint="F2"/>
          <w:kern w:val="24"/>
          <w:sz w:val="21"/>
          <w:szCs w:val="21"/>
        </w:rPr>
        <w:t>“</w:t>
      </w:r>
      <w:r w:rsidRPr="00365B92">
        <w:rPr>
          <w:rFonts w:asciiTheme="majorEastAsia" w:eastAsiaTheme="majorEastAsia" w:hAnsiTheme="majorEastAsia" w:cstheme="minorBidi" w:hint="eastAsia"/>
          <w:b/>
          <w:bCs/>
          <w:color w:val="0D0D0D" w:themeColor="text1" w:themeTint="F2"/>
          <w:kern w:val="24"/>
          <w:sz w:val="21"/>
          <w:szCs w:val="21"/>
        </w:rPr>
        <w:t>牛刀小试</w:t>
      </w:r>
      <w:r w:rsidRPr="005945A2">
        <w:rPr>
          <w:rFonts w:asciiTheme="majorEastAsia" w:eastAsiaTheme="majorEastAsia" w:hAnsiTheme="majorEastAsia" w:cstheme="minorBidi"/>
          <w:bCs/>
          <w:color w:val="0D0D0D" w:themeColor="text1" w:themeTint="F2"/>
          <w:kern w:val="24"/>
          <w:sz w:val="21"/>
          <w:szCs w:val="21"/>
        </w:rPr>
        <w:t>”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，检测学生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掌握《维护国家利益》</w:t>
      </w:r>
      <w:r w:rsidRPr="005945A2">
        <w:rPr>
          <w:rFonts w:asciiTheme="majorEastAsia" w:eastAsiaTheme="majorEastAsia" w:hAnsiTheme="majorEastAsia" w:cstheme="minorBidi"/>
          <w:bCs/>
          <w:color w:val="0D0D0D" w:themeColor="text1" w:themeTint="F2"/>
          <w:kern w:val="24"/>
          <w:sz w:val="21"/>
          <w:szCs w:val="21"/>
        </w:rPr>
        <w:t>基础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知识的情况</w:t>
      </w:r>
    </w:p>
    <w:p w:rsidR="0041598F" w:rsidRPr="007041B2" w:rsidRDefault="0041598F" w:rsidP="0041598F">
      <w:pPr>
        <w:pStyle w:val="a4"/>
        <w:spacing w:before="0" w:beforeAutospacing="0" w:after="0" w:afterAutospacing="0"/>
        <w:textAlignment w:val="baseline"/>
        <w:rPr>
          <w:rFonts w:asciiTheme="majorEastAsia" w:eastAsiaTheme="majorEastAsia" w:hAnsiTheme="majorEastAsia"/>
          <w:color w:val="0D0D0D" w:themeColor="text1" w:themeTint="F2"/>
          <w:sz w:val="21"/>
          <w:szCs w:val="21"/>
        </w:rPr>
      </w:pPr>
      <w:r w:rsidRPr="00365B92">
        <w:rPr>
          <w:rFonts w:asciiTheme="majorEastAsia" w:eastAsiaTheme="majorEastAsia" w:hAnsiTheme="majorEastAsia" w:hint="eastAsia"/>
          <w:b/>
          <w:bCs/>
          <w:color w:val="0D0D0D" w:themeColor="text1" w:themeTint="F2"/>
          <w:kern w:val="24"/>
          <w:sz w:val="21"/>
          <w:szCs w:val="21"/>
        </w:rPr>
        <w:t>目标二:</w:t>
      </w:r>
      <w:r>
        <w:rPr>
          <w:rFonts w:asciiTheme="majorEastAsia" w:eastAsiaTheme="majorEastAsia" w:hAnsiTheme="majorEastAsia" w:hint="eastAsia"/>
          <w:color w:val="0D0D0D" w:themeColor="text1" w:themeTint="F2"/>
          <w:sz w:val="21"/>
          <w:szCs w:val="21"/>
        </w:rPr>
        <w:t>结合有关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“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中国撤侨事件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”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与</w:t>
      </w:r>
      <w:r w:rsidRPr="00473940">
        <w:rPr>
          <w:rFonts w:asciiTheme="majorEastAsia" w:eastAsiaTheme="majorEastAsia" w:hAnsiTheme="majorEastAsia" w:cstheme="minorBidi"/>
          <w:bCs/>
          <w:color w:val="0D0D0D" w:themeColor="text1" w:themeTint="F2"/>
          <w:kern w:val="24"/>
          <w:sz w:val="21"/>
          <w:szCs w:val="21"/>
        </w:rPr>
        <w:t>“火箭技术和结构强度专家屠守锷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”时政材料，引导学生从维护国家利益的角度</w:t>
      </w:r>
      <w:r>
        <w:rPr>
          <w:rFonts w:asciiTheme="majorEastAsia" w:eastAsiaTheme="majorEastAsia" w:hAnsiTheme="majorEastAsia" w:hint="eastAsia"/>
          <w:color w:val="0D0D0D" w:themeColor="text1" w:themeTint="F2"/>
          <w:sz w:val="21"/>
          <w:szCs w:val="21"/>
        </w:rPr>
        <w:t>入手，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学会构建简易</w:t>
      </w:r>
      <w:r w:rsidRPr="00365B92">
        <w:rPr>
          <w:rFonts w:asciiTheme="majorEastAsia" w:eastAsiaTheme="majorEastAsia" w:hAnsiTheme="majorEastAsia" w:cstheme="minorBidi" w:hint="eastAsia"/>
          <w:b/>
          <w:bCs/>
          <w:color w:val="0D0D0D" w:themeColor="text1" w:themeTint="F2"/>
          <w:kern w:val="24"/>
          <w:sz w:val="21"/>
          <w:szCs w:val="21"/>
        </w:rPr>
        <w:t>思维导图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，领悟复习内容的内在联系。</w:t>
      </w:r>
    </w:p>
    <w:p w:rsidR="0041598F" w:rsidRPr="005945A2" w:rsidRDefault="0041598F" w:rsidP="0041598F">
      <w:pPr>
        <w:pStyle w:val="a4"/>
        <w:spacing w:before="0" w:beforeAutospacing="0" w:after="0" w:afterAutospacing="0"/>
        <w:textAlignment w:val="baseline"/>
        <w:rPr>
          <w:rFonts w:asciiTheme="majorEastAsia" w:eastAsiaTheme="majorEastAsia" w:hAnsiTheme="majorEastAsia"/>
          <w:color w:val="0D0D0D" w:themeColor="text1" w:themeTint="F2"/>
          <w:sz w:val="21"/>
          <w:szCs w:val="21"/>
        </w:rPr>
      </w:pPr>
      <w:r w:rsidRPr="00365B92">
        <w:rPr>
          <w:rFonts w:asciiTheme="majorEastAsia" w:eastAsiaTheme="majorEastAsia" w:hAnsiTheme="majorEastAsia" w:hint="eastAsia"/>
          <w:b/>
          <w:color w:val="0D0D0D" w:themeColor="text1" w:themeTint="F2"/>
          <w:sz w:val="21"/>
          <w:szCs w:val="21"/>
        </w:rPr>
        <w:t>目标三:</w:t>
      </w:r>
      <w:r>
        <w:rPr>
          <w:rFonts w:asciiTheme="majorEastAsia" w:eastAsiaTheme="majorEastAsia" w:hAnsiTheme="majorEastAsia" w:hint="eastAsia"/>
          <w:color w:val="0D0D0D" w:themeColor="text1" w:themeTint="F2"/>
          <w:sz w:val="21"/>
          <w:szCs w:val="21"/>
        </w:rPr>
        <w:t>通过</w:t>
      </w:r>
      <w:r w:rsidRPr="002502F4">
        <w:rPr>
          <w:rFonts w:asciiTheme="majorEastAsia" w:eastAsiaTheme="majorEastAsia" w:hAnsiTheme="majorEastAsia" w:cstheme="minorBidi"/>
          <w:b/>
          <w:bCs/>
          <w:color w:val="0D0D0D" w:themeColor="text1" w:themeTint="F2"/>
          <w:kern w:val="24"/>
          <w:sz w:val="21"/>
          <w:szCs w:val="21"/>
        </w:rPr>
        <w:t>“</w:t>
      </w:r>
      <w:r w:rsidRPr="002502F4">
        <w:rPr>
          <w:rFonts w:asciiTheme="majorEastAsia" w:eastAsiaTheme="majorEastAsia" w:hAnsiTheme="majorEastAsia" w:cstheme="minorBidi" w:hint="eastAsia"/>
          <w:b/>
          <w:bCs/>
          <w:color w:val="0D0D0D" w:themeColor="text1" w:themeTint="F2"/>
          <w:kern w:val="24"/>
          <w:sz w:val="21"/>
          <w:szCs w:val="21"/>
        </w:rPr>
        <w:t>剑走正锋</w:t>
      </w:r>
      <w:r w:rsidRPr="002502F4">
        <w:rPr>
          <w:rFonts w:asciiTheme="majorEastAsia" w:eastAsiaTheme="majorEastAsia" w:hAnsiTheme="majorEastAsia" w:cstheme="minorBidi"/>
          <w:b/>
          <w:bCs/>
          <w:color w:val="0D0D0D" w:themeColor="text1" w:themeTint="F2"/>
          <w:kern w:val="24"/>
          <w:sz w:val="21"/>
          <w:szCs w:val="21"/>
        </w:rPr>
        <w:t>”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环节，学生小组合作探究或独立完成3个时政问题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，引导学生主动执行审题要求，准确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把握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题意，</w:t>
      </w:r>
      <w:proofErr w:type="gramStart"/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机智理解</w:t>
      </w:r>
      <w:proofErr w:type="gramEnd"/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材料信息，灵活调动课文知识，解决问题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要学会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“道”</w:t>
      </w:r>
      <w:r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和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“术</w:t>
      </w:r>
      <w:r w:rsidRPr="005945A2">
        <w:rPr>
          <w:rFonts w:asciiTheme="majorEastAsia" w:eastAsiaTheme="majorEastAsia" w:hAnsiTheme="majorEastAsia" w:cstheme="minorBidi"/>
          <w:bCs/>
          <w:color w:val="0D0D0D" w:themeColor="text1" w:themeTint="F2"/>
          <w:kern w:val="24"/>
          <w:sz w:val="21"/>
          <w:szCs w:val="21"/>
        </w:rPr>
        <w:t>”</w:t>
      </w:r>
      <w:r w:rsidRPr="005945A2">
        <w:rPr>
          <w:rFonts w:asciiTheme="majorEastAsia" w:eastAsiaTheme="majorEastAsia" w:hAnsiTheme="majorEastAsia" w:cstheme="minorBidi" w:hint="eastAsia"/>
          <w:bCs/>
          <w:color w:val="0D0D0D" w:themeColor="text1" w:themeTint="F2"/>
          <w:kern w:val="24"/>
          <w:sz w:val="21"/>
          <w:szCs w:val="21"/>
        </w:rPr>
        <w:t>结合。</w:t>
      </w:r>
    </w:p>
    <w:p w:rsidR="0041598F" w:rsidRDefault="0041598F" w:rsidP="0041598F">
      <w:pPr>
        <w:rPr>
          <w:rFonts w:asciiTheme="majorEastAsia" w:eastAsiaTheme="majorEastAsia" w:hAnsiTheme="majorEastAsia"/>
          <w:color w:val="0D0D0D" w:themeColor="text1" w:themeTint="F2"/>
          <w:szCs w:val="21"/>
        </w:rPr>
      </w:pPr>
      <w:r w:rsidRPr="00365B92">
        <w:rPr>
          <w:rFonts w:asciiTheme="majorEastAsia" w:eastAsiaTheme="majorEastAsia" w:hAnsiTheme="majorEastAsia" w:hint="eastAsia"/>
          <w:b/>
          <w:color w:val="0D0D0D" w:themeColor="text1" w:themeTint="F2"/>
          <w:szCs w:val="21"/>
        </w:rPr>
        <w:t>目标四:</w:t>
      </w:r>
      <w:r>
        <w:rPr>
          <w:rFonts w:asciiTheme="majorEastAsia" w:eastAsiaTheme="majorEastAsia" w:hAnsiTheme="majorEastAsia" w:hint="eastAsia"/>
          <w:color w:val="0D0D0D" w:themeColor="text1" w:themeTint="F2"/>
          <w:szCs w:val="21"/>
        </w:rPr>
        <w:t>学生认识维护国际利益的意义，</w:t>
      </w:r>
      <w:r>
        <w:rPr>
          <w:rFonts w:asciiTheme="majorEastAsia" w:eastAsiaTheme="majorEastAsia" w:hAnsiTheme="majorEastAsia" w:hint="eastAsia"/>
          <w:bCs/>
          <w:color w:val="0D0D0D" w:themeColor="text1" w:themeTint="F2"/>
          <w:kern w:val="24"/>
          <w:szCs w:val="21"/>
        </w:rPr>
        <w:t>感受个人成长与民族文化和国家命运之间的联系，懂得维护国家安全、荣誉和利益是每个公民的义务。</w:t>
      </w:r>
    </w:p>
    <w:p w:rsidR="00F46B98" w:rsidRDefault="00F46B98" w:rsidP="00F46B98">
      <w:pPr>
        <w:rPr>
          <w:rFonts w:ascii="仿宋" w:eastAsia="仿宋" w:hAnsi="仿宋"/>
          <w:color w:val="181717"/>
          <w:sz w:val="24"/>
        </w:rPr>
      </w:pPr>
      <w:r w:rsidRPr="00F46B98">
        <w:rPr>
          <w:rFonts w:hint="eastAsia"/>
          <w:color w:val="181717"/>
          <w:sz w:val="24"/>
        </w:rPr>
        <w:t xml:space="preserve">   </w:t>
      </w:r>
      <w:r w:rsidRPr="00F46B98">
        <w:rPr>
          <w:rFonts w:ascii="仿宋" w:eastAsia="仿宋" w:hAnsi="仿宋" w:hint="eastAsia"/>
          <w:color w:val="181717"/>
          <w:sz w:val="24"/>
        </w:rPr>
        <w:t>——简捷明了，</w:t>
      </w:r>
      <w:r w:rsidR="0041598F">
        <w:rPr>
          <w:rFonts w:ascii="仿宋" w:eastAsia="仿宋" w:hAnsi="仿宋" w:hint="eastAsia"/>
          <w:color w:val="181717"/>
          <w:sz w:val="24"/>
        </w:rPr>
        <w:t>符合上级</w:t>
      </w:r>
      <w:r w:rsidRPr="00F46B98">
        <w:rPr>
          <w:rFonts w:ascii="仿宋" w:eastAsia="仿宋" w:hAnsi="仿宋" w:hint="eastAsia"/>
          <w:color w:val="181717"/>
          <w:sz w:val="24"/>
        </w:rPr>
        <w:t>教研部门要求，</w:t>
      </w:r>
      <w:r w:rsidR="0041598F">
        <w:rPr>
          <w:rFonts w:ascii="仿宋" w:eastAsia="仿宋" w:hAnsi="仿宋" w:hint="eastAsia"/>
          <w:color w:val="181717"/>
          <w:sz w:val="24"/>
        </w:rPr>
        <w:t>都是</w:t>
      </w:r>
      <w:r w:rsidRPr="00F46B98">
        <w:rPr>
          <w:rFonts w:ascii="仿宋" w:eastAsia="仿宋" w:hAnsi="仿宋" w:hint="eastAsia"/>
          <w:color w:val="181717"/>
          <w:sz w:val="24"/>
        </w:rPr>
        <w:t>以“通过-----教学活动，学生达到----目标”形式表述。</w:t>
      </w:r>
    </w:p>
    <w:p w:rsidR="00F46B98" w:rsidRDefault="00F46B98" w:rsidP="00F46B98">
      <w:pPr>
        <w:rPr>
          <w:rFonts w:asciiTheme="majorEastAsia" w:eastAsiaTheme="majorEastAsia" w:hAnsiTheme="majorEastAsia"/>
          <w:b/>
          <w:sz w:val="24"/>
        </w:rPr>
      </w:pPr>
    </w:p>
    <w:p w:rsidR="00B26749" w:rsidRPr="000E1714" w:rsidRDefault="00F46B98" w:rsidP="00F46B98">
      <w:pPr>
        <w:rPr>
          <w:sz w:val="24"/>
        </w:rPr>
      </w:pPr>
      <w:r w:rsidRPr="000E1714">
        <w:rPr>
          <w:rFonts w:hint="eastAsia"/>
          <w:sz w:val="24"/>
        </w:rPr>
        <w:t>二．</w:t>
      </w:r>
      <w:proofErr w:type="gramStart"/>
      <w:r w:rsidRPr="000E1714">
        <w:rPr>
          <w:rFonts w:hint="eastAsia"/>
          <w:sz w:val="24"/>
        </w:rPr>
        <w:t>评教学</w:t>
      </w:r>
      <w:proofErr w:type="gramEnd"/>
      <w:r w:rsidRPr="000E1714">
        <w:rPr>
          <w:rFonts w:hint="eastAsia"/>
          <w:sz w:val="24"/>
        </w:rPr>
        <w:t>重点、难点落实情况</w:t>
      </w:r>
    </w:p>
    <w:p w:rsidR="00327131" w:rsidRDefault="0041598F" w:rsidP="0041598F">
      <w:r>
        <w:rPr>
          <w:rFonts w:hint="eastAsia"/>
          <w:b/>
        </w:rPr>
        <w:t>复习</w:t>
      </w:r>
      <w:r w:rsidR="00F46B98" w:rsidRPr="000E1714">
        <w:rPr>
          <w:rFonts w:hint="eastAsia"/>
          <w:b/>
        </w:rPr>
        <w:t>重点：</w:t>
      </w:r>
      <w:r w:rsidRPr="0041598F">
        <w:rPr>
          <w:rFonts w:hint="eastAsia"/>
        </w:rPr>
        <w:t>基础知识监测</w:t>
      </w:r>
      <w:r w:rsidRPr="0041598F">
        <w:rPr>
          <w:rFonts w:hAnsi="宋体" w:hint="eastAsia"/>
        </w:rPr>
        <w:t>、学生</w:t>
      </w:r>
      <w:r w:rsidRPr="0041598F">
        <w:rPr>
          <w:rFonts w:asciiTheme="majorEastAsia" w:eastAsiaTheme="majorEastAsia" w:hAnsiTheme="majorEastAsia" w:hint="eastAsia"/>
        </w:rPr>
        <w:t>设计思维导图</w:t>
      </w:r>
      <w:r w:rsidRPr="0041598F">
        <w:rPr>
          <w:rFonts w:hint="eastAsia"/>
        </w:rPr>
        <w:t>。</w:t>
      </w:r>
    </w:p>
    <w:p w:rsidR="00F46B98" w:rsidRPr="0041598F" w:rsidRDefault="00327131" w:rsidP="0041598F">
      <w:pPr>
        <w:rPr>
          <w:rFonts w:ascii="仿宋" w:eastAsia="仿宋" w:hAnsi="仿宋"/>
          <w:sz w:val="24"/>
        </w:rPr>
      </w:pPr>
      <w:r>
        <w:rPr>
          <w:rFonts w:hint="eastAsia"/>
        </w:rPr>
        <w:t xml:space="preserve">     </w:t>
      </w:r>
      <w:r w:rsidR="00F46B98" w:rsidRPr="0041598F">
        <w:rPr>
          <w:rFonts w:ascii="仿宋" w:eastAsia="仿宋" w:hAnsi="仿宋" w:hint="eastAsia"/>
        </w:rPr>
        <w:t>——通过</w:t>
      </w:r>
      <w:r w:rsidR="0041598F" w:rsidRPr="0041598F">
        <w:rPr>
          <w:rFonts w:ascii="仿宋" w:eastAsia="仿宋" w:hAnsi="仿宋" w:hint="eastAsia"/>
        </w:rPr>
        <w:t>“牛刀小试”2组抢答活动</w:t>
      </w:r>
      <w:r w:rsidR="00F46B98" w:rsidRPr="0041598F">
        <w:rPr>
          <w:rFonts w:ascii="仿宋" w:eastAsia="仿宋" w:hAnsi="仿宋" w:hint="eastAsia"/>
        </w:rPr>
        <w:t>，让学生</w:t>
      </w:r>
      <w:r w:rsidR="0041598F" w:rsidRPr="0041598F">
        <w:rPr>
          <w:rFonts w:ascii="仿宋" w:eastAsia="仿宋" w:hAnsi="仿宋" w:hint="eastAsia"/>
        </w:rPr>
        <w:t>掌握</w:t>
      </w:r>
      <w:r w:rsidR="0041598F" w:rsidRPr="0041598F">
        <w:rPr>
          <w:rFonts w:ascii="仿宋" w:eastAsia="仿宋" w:hAnsi="仿宋" w:hint="eastAsia"/>
          <w:szCs w:val="21"/>
        </w:rPr>
        <w:t>《维护国家利益》的基</w:t>
      </w:r>
      <w:r w:rsidR="0041598F" w:rsidRPr="0041598F">
        <w:rPr>
          <w:rFonts w:ascii="仿宋" w:eastAsia="仿宋" w:hAnsi="仿宋" w:hint="eastAsia"/>
          <w:sz w:val="24"/>
        </w:rPr>
        <w:t>本观点，达到复习</w:t>
      </w:r>
      <w:r w:rsidR="00067242" w:rsidRPr="0041598F">
        <w:rPr>
          <w:rFonts w:ascii="仿宋" w:eastAsia="仿宋" w:hAnsi="仿宋" w:hint="eastAsia"/>
          <w:sz w:val="24"/>
        </w:rPr>
        <w:t>目标。</w:t>
      </w:r>
    </w:p>
    <w:p w:rsidR="00327131" w:rsidRDefault="00327131" w:rsidP="0041598F">
      <w:pPr>
        <w:rPr>
          <w:sz w:val="24"/>
        </w:rPr>
      </w:pPr>
      <w:r>
        <w:rPr>
          <w:rFonts w:asciiTheme="majorEastAsia" w:eastAsiaTheme="majorEastAsia" w:hAnsiTheme="majorEastAsia" w:hint="eastAsia"/>
          <w:b/>
          <w:sz w:val="24"/>
        </w:rPr>
        <w:t>复习</w:t>
      </w:r>
      <w:r w:rsidR="00067242" w:rsidRPr="0041598F">
        <w:rPr>
          <w:rFonts w:asciiTheme="majorEastAsia" w:eastAsiaTheme="majorEastAsia" w:hAnsiTheme="majorEastAsia" w:hint="eastAsia"/>
          <w:b/>
          <w:sz w:val="24"/>
        </w:rPr>
        <w:t>难点：</w:t>
      </w:r>
      <w:r w:rsidR="0041598F" w:rsidRPr="0041598F">
        <w:rPr>
          <w:rFonts w:hint="eastAsia"/>
          <w:sz w:val="24"/>
        </w:rPr>
        <w:t>培养学生对时政问题的理解分析能力</w:t>
      </w:r>
      <w:r>
        <w:rPr>
          <w:rFonts w:hint="eastAsia"/>
          <w:sz w:val="24"/>
        </w:rPr>
        <w:t>。</w:t>
      </w:r>
    </w:p>
    <w:p w:rsidR="00067242" w:rsidRPr="0041598F" w:rsidRDefault="00327131" w:rsidP="0041598F">
      <w:pPr>
        <w:rPr>
          <w:rFonts w:ascii="仿宋" w:eastAsia="仿宋" w:hAnsi="仿宋"/>
          <w:noProof/>
        </w:rPr>
      </w:pPr>
      <w:r>
        <w:rPr>
          <w:rFonts w:hint="eastAsia"/>
          <w:sz w:val="24"/>
        </w:rPr>
        <w:t xml:space="preserve">    </w:t>
      </w:r>
      <w:r w:rsidR="00067242" w:rsidRPr="0041598F">
        <w:rPr>
          <w:rFonts w:ascii="仿宋" w:eastAsia="仿宋" w:hAnsi="仿宋" w:hint="eastAsia"/>
          <w:sz w:val="24"/>
        </w:rPr>
        <w:t>——通过</w:t>
      </w:r>
      <w:r w:rsidR="0041598F" w:rsidRPr="0041598F">
        <w:rPr>
          <w:rFonts w:ascii="仿宋" w:eastAsia="仿宋" w:hAnsi="仿宋" w:hint="eastAsia"/>
          <w:sz w:val="24"/>
        </w:rPr>
        <w:t>“剑走正锋”时政问题探究分析活动，以情景创设</w:t>
      </w:r>
      <w:r w:rsidR="00067242" w:rsidRPr="0041598F">
        <w:rPr>
          <w:rFonts w:ascii="仿宋" w:eastAsia="仿宋" w:hAnsi="仿宋" w:hint="eastAsia"/>
          <w:sz w:val="24"/>
        </w:rPr>
        <w:t>探究方式，引导学生认识“</w:t>
      </w:r>
      <w:r w:rsidR="0041598F" w:rsidRPr="0041598F">
        <w:rPr>
          <w:rFonts w:ascii="仿宋" w:eastAsia="仿宋" w:hAnsi="仿宋" w:hint="eastAsia"/>
          <w:color w:val="002060"/>
          <w:sz w:val="24"/>
        </w:rPr>
        <w:t>个人利益与国家利益的关系、青少年如何在现实生活中维护国家利益”的问题</w:t>
      </w:r>
      <w:r w:rsidR="00067242" w:rsidRPr="0041598F">
        <w:rPr>
          <w:rFonts w:ascii="仿宋" w:eastAsia="仿宋" w:hAnsi="仿宋" w:hint="eastAsia"/>
          <w:noProof/>
          <w:sz w:val="24"/>
        </w:rPr>
        <w:t>，课件精美，</w:t>
      </w:r>
      <w:r w:rsidR="00067242" w:rsidRPr="0041598F">
        <w:rPr>
          <w:rFonts w:ascii="仿宋" w:eastAsia="仿宋" w:hAnsi="仿宋" w:hint="eastAsia"/>
          <w:noProof/>
        </w:rPr>
        <w:t>讲解清晰，能实现难点突破。</w:t>
      </w:r>
    </w:p>
    <w:p w:rsidR="00067242" w:rsidRPr="000E1714" w:rsidRDefault="00067242" w:rsidP="00067242">
      <w:pPr>
        <w:rPr>
          <w:rFonts w:ascii="仿宋" w:eastAsia="仿宋" w:hAnsi="仿宋"/>
          <w:noProof/>
          <w:sz w:val="24"/>
        </w:rPr>
      </w:pPr>
    </w:p>
    <w:p w:rsidR="00067242" w:rsidRPr="00327131" w:rsidRDefault="00067242" w:rsidP="00067242">
      <w:pPr>
        <w:rPr>
          <w:rFonts w:asciiTheme="majorEastAsia" w:eastAsiaTheme="majorEastAsia" w:hAnsiTheme="majorEastAsia"/>
          <w:b/>
          <w:sz w:val="24"/>
        </w:rPr>
      </w:pPr>
      <w:r w:rsidRPr="00327131">
        <w:rPr>
          <w:rFonts w:asciiTheme="majorEastAsia" w:eastAsiaTheme="majorEastAsia" w:hAnsiTheme="majorEastAsia" w:hint="eastAsia"/>
          <w:b/>
          <w:noProof/>
          <w:sz w:val="24"/>
        </w:rPr>
        <w:t>三．</w:t>
      </w:r>
      <w:r w:rsidR="00471DE1" w:rsidRPr="00327131">
        <w:rPr>
          <w:rFonts w:asciiTheme="majorEastAsia" w:eastAsiaTheme="majorEastAsia" w:hAnsiTheme="majorEastAsia" w:hint="eastAsia"/>
          <w:b/>
          <w:noProof/>
          <w:sz w:val="24"/>
        </w:rPr>
        <w:t>评课堂结构模式</w:t>
      </w:r>
    </w:p>
    <w:p w:rsidR="00067242" w:rsidRPr="00327131" w:rsidRDefault="00471DE1" w:rsidP="00471DE1">
      <w:pPr>
        <w:ind w:firstLine="420"/>
        <w:rPr>
          <w:rFonts w:ascii="仿宋" w:eastAsia="仿宋" w:hAnsi="仿宋"/>
          <w:sz w:val="24"/>
        </w:rPr>
      </w:pPr>
      <w:r w:rsidRPr="00327131">
        <w:rPr>
          <w:rFonts w:ascii="仿宋" w:eastAsia="仿宋" w:hAnsi="仿宋" w:hint="eastAsia"/>
          <w:sz w:val="24"/>
        </w:rPr>
        <w:t>全</w:t>
      </w:r>
      <w:proofErr w:type="gramStart"/>
      <w:r w:rsidRPr="00327131">
        <w:rPr>
          <w:rFonts w:ascii="仿宋" w:eastAsia="仿宋" w:hAnsi="仿宋" w:hint="eastAsia"/>
          <w:sz w:val="24"/>
        </w:rPr>
        <w:t>课</w:t>
      </w:r>
      <w:r w:rsidR="00327131" w:rsidRPr="00327131">
        <w:rPr>
          <w:rFonts w:ascii="仿宋" w:eastAsia="仿宋" w:hAnsi="仿宋" w:hint="eastAsia"/>
          <w:sz w:val="24"/>
        </w:rPr>
        <w:t>集中</w:t>
      </w:r>
      <w:proofErr w:type="gramEnd"/>
      <w:r w:rsidRPr="00327131">
        <w:rPr>
          <w:rFonts w:ascii="仿宋" w:eastAsia="仿宋" w:hAnsi="仿宋" w:hint="eastAsia"/>
          <w:sz w:val="24"/>
        </w:rPr>
        <w:t>包括</w:t>
      </w:r>
      <w:r w:rsidR="00327131" w:rsidRPr="00327131">
        <w:rPr>
          <w:rFonts w:ascii="仿宋" w:eastAsia="仿宋" w:hAnsi="仿宋" w:hint="eastAsia"/>
          <w:sz w:val="24"/>
        </w:rPr>
        <w:t>三</w:t>
      </w:r>
      <w:r w:rsidRPr="00327131">
        <w:rPr>
          <w:rFonts w:ascii="仿宋" w:eastAsia="仿宋" w:hAnsi="仿宋" w:hint="eastAsia"/>
          <w:sz w:val="24"/>
        </w:rPr>
        <w:t>个</w:t>
      </w:r>
      <w:r w:rsidR="00327131" w:rsidRPr="00327131">
        <w:rPr>
          <w:rFonts w:ascii="仿宋" w:eastAsia="仿宋" w:hAnsi="仿宋" w:hint="eastAsia"/>
          <w:sz w:val="24"/>
        </w:rPr>
        <w:t>环节</w:t>
      </w:r>
      <w:r w:rsidRPr="00327131">
        <w:rPr>
          <w:rFonts w:ascii="仿宋" w:eastAsia="仿宋" w:hAnsi="仿宋" w:hint="eastAsia"/>
          <w:sz w:val="24"/>
        </w:rPr>
        <w:t>：</w:t>
      </w:r>
      <w:r w:rsidR="00327131" w:rsidRPr="00327131">
        <w:rPr>
          <w:rFonts w:ascii="仿宋" w:eastAsia="仿宋" w:hAnsi="仿宋" w:hint="eastAsia"/>
          <w:sz w:val="24"/>
        </w:rPr>
        <w:t>牛刀小试、思维导图、剑走正锋</w:t>
      </w:r>
      <w:r w:rsidRPr="00327131">
        <w:rPr>
          <w:rFonts w:ascii="仿宋" w:eastAsia="仿宋" w:hAnsi="仿宋" w:hint="eastAsia"/>
          <w:sz w:val="24"/>
        </w:rPr>
        <w:t>。围绕</w:t>
      </w:r>
      <w:r w:rsidR="00327131" w:rsidRPr="00327131">
        <w:rPr>
          <w:rFonts w:ascii="仿宋" w:eastAsia="仿宋" w:hAnsi="仿宋" w:hint="eastAsia"/>
          <w:sz w:val="24"/>
        </w:rPr>
        <w:t>3</w:t>
      </w:r>
      <w:r w:rsidRPr="00327131">
        <w:rPr>
          <w:rFonts w:ascii="仿宋" w:eastAsia="仿宋" w:hAnsi="仿宋" w:hint="eastAsia"/>
          <w:sz w:val="24"/>
        </w:rPr>
        <w:t>个</w:t>
      </w:r>
      <w:r w:rsidR="00327131" w:rsidRPr="00327131">
        <w:rPr>
          <w:rFonts w:ascii="仿宋" w:eastAsia="仿宋" w:hAnsi="仿宋" w:hint="eastAsia"/>
          <w:sz w:val="24"/>
        </w:rPr>
        <w:t>环节整合复习资源，构建复习思路，设计情景</w:t>
      </w:r>
      <w:r w:rsidRPr="00327131">
        <w:rPr>
          <w:rFonts w:ascii="仿宋" w:eastAsia="仿宋" w:hAnsi="仿宋" w:hint="eastAsia"/>
          <w:sz w:val="24"/>
        </w:rPr>
        <w:t>优化流程，为构建和美的课堂结构模式创造了有利条件。</w:t>
      </w:r>
    </w:p>
    <w:p w:rsidR="00471DE1" w:rsidRPr="00327131" w:rsidRDefault="00471DE1" w:rsidP="00471DE1">
      <w:pPr>
        <w:ind w:firstLine="420"/>
        <w:rPr>
          <w:rFonts w:ascii="仿宋" w:eastAsia="仿宋" w:hAnsi="仿宋"/>
          <w:sz w:val="24"/>
        </w:rPr>
      </w:pPr>
      <w:r w:rsidRPr="00327131">
        <w:rPr>
          <w:rFonts w:ascii="仿宋" w:eastAsia="仿宋" w:hAnsi="仿宋" w:hint="eastAsia"/>
          <w:sz w:val="24"/>
        </w:rPr>
        <w:t>成功共建了</w:t>
      </w:r>
      <w:r w:rsidR="00327131" w:rsidRPr="00327131">
        <w:rPr>
          <w:rFonts w:ascii="仿宋" w:eastAsia="仿宋" w:hAnsi="仿宋" w:hint="eastAsia"/>
          <w:sz w:val="24"/>
        </w:rPr>
        <w:t>复习课活动</w:t>
      </w:r>
      <w:r w:rsidRPr="00327131">
        <w:rPr>
          <w:rFonts w:ascii="仿宋" w:eastAsia="仿宋" w:hAnsi="仿宋" w:hint="eastAsia"/>
          <w:sz w:val="24"/>
        </w:rPr>
        <w:t>学习模式，符合新教材教学的要求。</w:t>
      </w:r>
    </w:p>
    <w:p w:rsidR="00471DE1" w:rsidRPr="000E1714" w:rsidRDefault="00471DE1" w:rsidP="00471DE1">
      <w:pPr>
        <w:rPr>
          <w:rFonts w:asciiTheme="majorEastAsia" w:eastAsiaTheme="majorEastAsia" w:hAnsiTheme="majorEastAsia"/>
          <w:sz w:val="24"/>
        </w:rPr>
      </w:pPr>
    </w:p>
    <w:p w:rsidR="00471DE1" w:rsidRPr="00B947F0" w:rsidRDefault="00471DE1" w:rsidP="00471DE1">
      <w:pPr>
        <w:rPr>
          <w:rFonts w:asciiTheme="majorEastAsia" w:eastAsiaTheme="majorEastAsia" w:hAnsiTheme="majorEastAsia"/>
          <w:b/>
          <w:sz w:val="24"/>
        </w:rPr>
      </w:pPr>
      <w:r w:rsidRPr="00B947F0">
        <w:rPr>
          <w:rFonts w:asciiTheme="majorEastAsia" w:eastAsiaTheme="majorEastAsia" w:hAnsiTheme="majorEastAsia" w:hint="eastAsia"/>
          <w:b/>
          <w:sz w:val="24"/>
        </w:rPr>
        <w:t>四．</w:t>
      </w:r>
      <w:proofErr w:type="gramStart"/>
      <w:r w:rsidRPr="00B947F0">
        <w:rPr>
          <w:rFonts w:asciiTheme="majorEastAsia" w:eastAsiaTheme="majorEastAsia" w:hAnsiTheme="majorEastAsia" w:hint="eastAsia"/>
          <w:b/>
          <w:sz w:val="24"/>
        </w:rPr>
        <w:t>评学生</w:t>
      </w:r>
      <w:proofErr w:type="gramEnd"/>
      <w:r w:rsidRPr="00B947F0">
        <w:rPr>
          <w:rFonts w:asciiTheme="majorEastAsia" w:eastAsiaTheme="majorEastAsia" w:hAnsiTheme="majorEastAsia" w:hint="eastAsia"/>
          <w:b/>
          <w:sz w:val="24"/>
        </w:rPr>
        <w:t>主体作用的发挥程度</w:t>
      </w:r>
    </w:p>
    <w:p w:rsidR="00471DE1" w:rsidRPr="00327131" w:rsidRDefault="00327131" w:rsidP="000E1714">
      <w:pPr>
        <w:ind w:firstLine="480"/>
        <w:rPr>
          <w:rFonts w:ascii="仿宋" w:eastAsia="仿宋" w:hAnsi="仿宋"/>
          <w:sz w:val="24"/>
        </w:rPr>
      </w:pPr>
      <w:r w:rsidRPr="00327131">
        <w:rPr>
          <w:rFonts w:ascii="仿宋" w:eastAsia="仿宋" w:hAnsi="仿宋" w:hint="eastAsia"/>
          <w:sz w:val="24"/>
        </w:rPr>
        <w:t>教学设计和课堂预设都注意到学生主体性作用的问题，</w:t>
      </w:r>
      <w:r w:rsidR="00471DE1" w:rsidRPr="00327131">
        <w:rPr>
          <w:rFonts w:ascii="仿宋" w:eastAsia="仿宋" w:hAnsi="仿宋" w:hint="eastAsia"/>
          <w:sz w:val="24"/>
        </w:rPr>
        <w:t>潘老师对教学流程不够熟悉，</w:t>
      </w:r>
      <w:r w:rsidRPr="00327131">
        <w:rPr>
          <w:rFonts w:ascii="仿宋" w:eastAsia="仿宋" w:hAnsi="仿宋" w:hint="eastAsia"/>
          <w:sz w:val="24"/>
        </w:rPr>
        <w:t>课堂上高度重视</w:t>
      </w:r>
      <w:r w:rsidR="00471DE1" w:rsidRPr="00327131">
        <w:rPr>
          <w:rFonts w:ascii="仿宋" w:eastAsia="仿宋" w:hAnsi="仿宋" w:hint="eastAsia"/>
          <w:sz w:val="24"/>
        </w:rPr>
        <w:t>学生主体性作用</w:t>
      </w:r>
      <w:r w:rsidRPr="00327131">
        <w:rPr>
          <w:rFonts w:ascii="仿宋" w:eastAsia="仿宋" w:hAnsi="仿宋" w:hint="eastAsia"/>
          <w:sz w:val="24"/>
        </w:rPr>
        <w:t>，</w:t>
      </w:r>
      <w:r w:rsidR="000E1714" w:rsidRPr="00327131">
        <w:rPr>
          <w:rFonts w:ascii="仿宋" w:eastAsia="仿宋" w:hAnsi="仿宋" w:hint="eastAsia"/>
          <w:sz w:val="24"/>
        </w:rPr>
        <w:t>充分调动</w:t>
      </w:r>
      <w:r w:rsidRPr="00327131">
        <w:rPr>
          <w:rFonts w:ascii="仿宋" w:eastAsia="仿宋" w:hAnsi="仿宋" w:hint="eastAsia"/>
          <w:sz w:val="24"/>
        </w:rPr>
        <w:t>了</w:t>
      </w:r>
      <w:r w:rsidR="000E1714" w:rsidRPr="00327131">
        <w:rPr>
          <w:rFonts w:ascii="仿宋" w:eastAsia="仿宋" w:hAnsi="仿宋" w:hint="eastAsia"/>
          <w:sz w:val="24"/>
        </w:rPr>
        <w:t>学生课堂积极性，教师让学生活起来、动起来。这是</w:t>
      </w:r>
      <w:r w:rsidRPr="00327131">
        <w:rPr>
          <w:rFonts w:ascii="仿宋" w:eastAsia="仿宋" w:hAnsi="仿宋" w:hint="eastAsia"/>
          <w:sz w:val="24"/>
        </w:rPr>
        <w:t>总结</w:t>
      </w:r>
      <w:r w:rsidR="000E1714" w:rsidRPr="00327131">
        <w:rPr>
          <w:rFonts w:ascii="仿宋" w:eastAsia="仿宋" w:hAnsi="仿宋" w:hint="eastAsia"/>
          <w:sz w:val="24"/>
        </w:rPr>
        <w:t>课的</w:t>
      </w:r>
      <w:r w:rsidRPr="00327131">
        <w:rPr>
          <w:rFonts w:ascii="仿宋" w:eastAsia="仿宋" w:hAnsi="仿宋" w:hint="eastAsia"/>
          <w:sz w:val="24"/>
        </w:rPr>
        <w:t>成功之处</w:t>
      </w:r>
      <w:r w:rsidR="000E1714" w:rsidRPr="00327131">
        <w:rPr>
          <w:rFonts w:ascii="仿宋" w:eastAsia="仿宋" w:hAnsi="仿宋" w:hint="eastAsia"/>
          <w:sz w:val="24"/>
        </w:rPr>
        <w:t>。</w:t>
      </w:r>
    </w:p>
    <w:p w:rsidR="00B947F0" w:rsidRDefault="00B947F0" w:rsidP="00327131">
      <w:pPr>
        <w:ind w:firstLine="480"/>
        <w:rPr>
          <w:rFonts w:asciiTheme="majorEastAsia" w:eastAsiaTheme="majorEastAsia" w:hAnsiTheme="majorEastAsia" w:hint="eastAsia"/>
          <w:sz w:val="24"/>
        </w:rPr>
      </w:pPr>
    </w:p>
    <w:p w:rsidR="00067242" w:rsidRPr="00327131" w:rsidRDefault="00327131" w:rsidP="00327131">
      <w:pPr>
        <w:ind w:firstLine="480"/>
        <w:rPr>
          <w:rFonts w:ascii="仿宋" w:eastAsia="仿宋" w:hAnsi="仿宋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后记：指导老师课后及时与</w:t>
      </w:r>
      <w:r w:rsidR="000E1714">
        <w:rPr>
          <w:rFonts w:asciiTheme="majorEastAsia" w:eastAsiaTheme="majorEastAsia" w:hAnsiTheme="majorEastAsia" w:hint="eastAsia"/>
          <w:sz w:val="24"/>
        </w:rPr>
        <w:t>潘老师进行</w:t>
      </w:r>
      <w:r>
        <w:rPr>
          <w:rFonts w:asciiTheme="majorEastAsia" w:eastAsiaTheme="majorEastAsia" w:hAnsiTheme="majorEastAsia" w:hint="eastAsia"/>
          <w:sz w:val="24"/>
        </w:rPr>
        <w:t>沟通</w:t>
      </w:r>
      <w:r w:rsidR="000E1714">
        <w:rPr>
          <w:rFonts w:asciiTheme="majorEastAsia" w:eastAsiaTheme="majorEastAsia" w:hAnsiTheme="majorEastAsia" w:hint="eastAsia"/>
          <w:sz w:val="24"/>
        </w:rPr>
        <w:t>，指出</w:t>
      </w:r>
      <w:r>
        <w:rPr>
          <w:rFonts w:asciiTheme="majorEastAsia" w:eastAsiaTheme="majorEastAsia" w:hAnsiTheme="majorEastAsia" w:hint="eastAsia"/>
          <w:sz w:val="24"/>
        </w:rPr>
        <w:t>总结</w:t>
      </w:r>
      <w:r w:rsidR="000E1714">
        <w:rPr>
          <w:rFonts w:asciiTheme="majorEastAsia" w:eastAsiaTheme="majorEastAsia" w:hAnsiTheme="majorEastAsia" w:hint="eastAsia"/>
          <w:sz w:val="24"/>
        </w:rPr>
        <w:t>课</w:t>
      </w:r>
      <w:r>
        <w:rPr>
          <w:rFonts w:asciiTheme="majorEastAsia" w:eastAsiaTheme="majorEastAsia" w:hAnsiTheme="majorEastAsia" w:hint="eastAsia"/>
          <w:sz w:val="24"/>
        </w:rPr>
        <w:t>的优点，予以鼓励。</w:t>
      </w:r>
    </w:p>
    <w:sectPr w:rsidR="00067242" w:rsidRPr="003271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E0A" w:rsidRDefault="00F61E0A" w:rsidP="0041598F">
      <w:r>
        <w:separator/>
      </w:r>
    </w:p>
  </w:endnote>
  <w:endnote w:type="continuationSeparator" w:id="0">
    <w:p w:rsidR="00F61E0A" w:rsidRDefault="00F61E0A" w:rsidP="00415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E0A" w:rsidRDefault="00F61E0A" w:rsidP="0041598F">
      <w:r>
        <w:separator/>
      </w:r>
    </w:p>
  </w:footnote>
  <w:footnote w:type="continuationSeparator" w:id="0">
    <w:p w:rsidR="00F61E0A" w:rsidRDefault="00F61E0A" w:rsidP="00415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31588"/>
    <w:multiLevelType w:val="hybridMultilevel"/>
    <w:tmpl w:val="7B74B678"/>
    <w:lvl w:ilvl="0" w:tplc="95C4FC9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C85F9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4647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344D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6889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863A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E6360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E2EB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7615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6A7"/>
    <w:rsid w:val="00067242"/>
    <w:rsid w:val="000E1714"/>
    <w:rsid w:val="00327131"/>
    <w:rsid w:val="0041598F"/>
    <w:rsid w:val="00471DE1"/>
    <w:rsid w:val="0066651F"/>
    <w:rsid w:val="008C5CC8"/>
    <w:rsid w:val="00B26749"/>
    <w:rsid w:val="00B947F0"/>
    <w:rsid w:val="00C73190"/>
    <w:rsid w:val="00CB16A7"/>
    <w:rsid w:val="00F46B98"/>
    <w:rsid w:val="00F6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651F"/>
    <w:rPr>
      <w:b/>
      <w:bCs/>
    </w:rPr>
  </w:style>
  <w:style w:type="paragraph" w:styleId="a4">
    <w:name w:val="Normal (Web)"/>
    <w:basedOn w:val="a"/>
    <w:uiPriority w:val="99"/>
    <w:unhideWhenUsed/>
    <w:rsid w:val="00F46B9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67242"/>
    <w:pPr>
      <w:widowControl/>
      <w:ind w:firstLineChars="200" w:firstLine="420"/>
      <w:jc w:val="left"/>
    </w:pPr>
    <w:rPr>
      <w:rFonts w:ascii="宋体" w:hAnsi="宋体" w:cs="宋体"/>
      <w:kern w:val="0"/>
      <w:sz w:val="24"/>
    </w:rPr>
  </w:style>
  <w:style w:type="paragraph" w:styleId="a6">
    <w:name w:val="header"/>
    <w:basedOn w:val="a"/>
    <w:link w:val="Char"/>
    <w:uiPriority w:val="99"/>
    <w:unhideWhenUsed/>
    <w:rsid w:val="00415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41598F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415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41598F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651F"/>
    <w:rPr>
      <w:b/>
      <w:bCs/>
    </w:rPr>
  </w:style>
  <w:style w:type="paragraph" w:styleId="a4">
    <w:name w:val="Normal (Web)"/>
    <w:basedOn w:val="a"/>
    <w:uiPriority w:val="99"/>
    <w:unhideWhenUsed/>
    <w:rsid w:val="00F46B9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67242"/>
    <w:pPr>
      <w:widowControl/>
      <w:ind w:firstLineChars="200" w:firstLine="420"/>
      <w:jc w:val="left"/>
    </w:pPr>
    <w:rPr>
      <w:rFonts w:ascii="宋体" w:hAnsi="宋体" w:cs="宋体"/>
      <w:kern w:val="0"/>
      <w:sz w:val="24"/>
    </w:rPr>
  </w:style>
  <w:style w:type="paragraph" w:styleId="a6">
    <w:name w:val="header"/>
    <w:basedOn w:val="a"/>
    <w:link w:val="Char"/>
    <w:uiPriority w:val="99"/>
    <w:unhideWhenUsed/>
    <w:rsid w:val="00415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41598F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415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41598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8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2019-01-19T04:30:00Z</dcterms:created>
  <dcterms:modified xsi:type="dcterms:W3CDTF">2019-01-19T05:13:00Z</dcterms:modified>
</cp:coreProperties>
</file>