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7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70"/>
      </w:tblGrid>
      <w:tr w:rsidR="00AF6EF2" w:rsidRPr="00AF6EF2" w:rsidTr="00AF6EF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AF6EF2" w:rsidRPr="00AF6EF2" w:rsidRDefault="00AF6EF2" w:rsidP="00AF6EF2">
            <w:pPr>
              <w:widowControl/>
              <w:spacing w:before="100" w:beforeAutospacing="1" w:after="100" w:afterAutospacing="1" w:line="234" w:lineRule="atLeast"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</w:tr>
      <w:tr w:rsidR="00AF6EF2" w:rsidRPr="00AF6EF2" w:rsidTr="00AF6EF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AF6EF2" w:rsidRPr="00AF6EF2" w:rsidRDefault="00AF6EF2" w:rsidP="00AF6EF2">
            <w:pPr>
              <w:spacing w:line="480" w:lineRule="exact"/>
              <w:ind w:firstLineChars="500" w:firstLine="1800"/>
              <w:jc w:val="left"/>
              <w:rPr>
                <w:sz w:val="36"/>
                <w:szCs w:val="36"/>
              </w:rPr>
            </w:pPr>
            <w:r w:rsidRPr="00AF6EF2">
              <w:rPr>
                <w:rFonts w:hint="eastAsia"/>
                <w:sz w:val="36"/>
                <w:szCs w:val="36"/>
              </w:rPr>
              <w:t>由庆阳</w:t>
            </w:r>
            <w:r>
              <w:rPr>
                <w:rFonts w:hint="eastAsia"/>
                <w:sz w:val="36"/>
                <w:szCs w:val="36"/>
              </w:rPr>
              <w:t>女生</w:t>
            </w:r>
            <w:r w:rsidRPr="00AF6EF2">
              <w:rPr>
                <w:rFonts w:hint="eastAsia"/>
                <w:sz w:val="36"/>
                <w:szCs w:val="36"/>
              </w:rPr>
              <w:t>跳楼事件引发的思考</w:t>
            </w:r>
          </w:p>
          <w:p w:rsidR="00AF6EF2" w:rsidRPr="00AF6EF2" w:rsidRDefault="00AF6EF2" w:rsidP="00AF6EF2">
            <w:pPr>
              <w:spacing w:line="480" w:lineRule="exact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                     中大附中   </w:t>
            </w:r>
            <w:r w:rsidRPr="00AF6EF2">
              <w:rPr>
                <w:rFonts w:hint="eastAsia"/>
                <w:sz w:val="24"/>
                <w:szCs w:val="24"/>
              </w:rPr>
              <w:t>初三</w:t>
            </w:r>
            <w:proofErr w:type="gramStart"/>
            <w:r w:rsidRPr="00AF6EF2">
              <w:rPr>
                <w:rFonts w:hint="eastAsia"/>
                <w:sz w:val="24"/>
                <w:szCs w:val="24"/>
              </w:rPr>
              <w:t>5</w:t>
            </w:r>
            <w:proofErr w:type="gramEnd"/>
            <w:r>
              <w:rPr>
                <w:rFonts w:hint="eastAsia"/>
                <w:sz w:val="24"/>
                <w:szCs w:val="24"/>
              </w:rPr>
              <w:t>班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AF6EF2">
              <w:rPr>
                <w:rFonts w:hint="eastAsia"/>
                <w:sz w:val="24"/>
                <w:szCs w:val="24"/>
              </w:rPr>
              <w:t>罗</w:t>
            </w:r>
            <w:proofErr w:type="gramStart"/>
            <w:r w:rsidRPr="00AF6EF2">
              <w:rPr>
                <w:rFonts w:hint="eastAsia"/>
                <w:sz w:val="24"/>
                <w:szCs w:val="24"/>
              </w:rPr>
              <w:t>燊</w:t>
            </w:r>
            <w:proofErr w:type="gramEnd"/>
          </w:p>
        </w:tc>
      </w:tr>
    </w:tbl>
    <w:p w:rsidR="006B340D" w:rsidRDefault="006B340D" w:rsidP="00646133">
      <w:pPr>
        <w:spacing w:line="480" w:lineRule="exact"/>
        <w:ind w:firstLineChars="200" w:firstLine="480"/>
        <w:rPr>
          <w:rFonts w:hint="eastAsia"/>
          <w:sz w:val="24"/>
          <w:szCs w:val="24"/>
        </w:rPr>
      </w:pPr>
    </w:p>
    <w:p w:rsidR="00DA3E67" w:rsidRDefault="00AF6EF2" w:rsidP="00646133">
      <w:pPr>
        <w:spacing w:line="480" w:lineRule="exact"/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2018</w:t>
      </w:r>
      <w:r>
        <w:rPr>
          <w:rFonts w:hint="eastAsia"/>
          <w:sz w:val="24"/>
          <w:szCs w:val="24"/>
        </w:rPr>
        <w:t>年</w:t>
      </w:r>
      <w:r w:rsidRPr="00AF6EF2">
        <w:rPr>
          <w:rFonts w:hint="eastAsia"/>
          <w:sz w:val="24"/>
          <w:szCs w:val="24"/>
        </w:rPr>
        <w:t>6</w:t>
      </w:r>
      <w:r w:rsidRPr="00AF6EF2">
        <w:rPr>
          <w:rFonts w:hint="eastAsia"/>
          <w:sz w:val="24"/>
          <w:szCs w:val="24"/>
        </w:rPr>
        <w:t>月</w:t>
      </w:r>
      <w:r w:rsidRPr="00AF6EF2">
        <w:rPr>
          <w:rFonts w:hint="eastAsia"/>
          <w:sz w:val="24"/>
          <w:szCs w:val="24"/>
        </w:rPr>
        <w:t>20</w:t>
      </w:r>
      <w:r w:rsidRPr="00AF6EF2">
        <w:rPr>
          <w:rFonts w:hint="eastAsia"/>
          <w:sz w:val="24"/>
          <w:szCs w:val="24"/>
        </w:rPr>
        <w:t>日，在甘肃庆阳，一名十九岁的女生在经将近四个小时的劝说后仍跳楼自杀。其自杀原因在这里</w:t>
      </w:r>
      <w:proofErr w:type="gramStart"/>
      <w:r w:rsidRPr="00AF6EF2">
        <w:rPr>
          <w:rFonts w:hint="eastAsia"/>
          <w:sz w:val="24"/>
          <w:szCs w:val="24"/>
        </w:rPr>
        <w:t>不</w:t>
      </w:r>
      <w:proofErr w:type="gramEnd"/>
      <w:r w:rsidRPr="00AF6EF2">
        <w:rPr>
          <w:rFonts w:hint="eastAsia"/>
          <w:sz w:val="24"/>
          <w:szCs w:val="24"/>
        </w:rPr>
        <w:t>详述，但是在劝说过程中，楼下的观众不但不进行劝解，反而大肆嘲讽、谩骂、怂恿其跳楼。“怎么还不跳，跳完了我要去接娃娃”、“要跳就跳，等了好久了”等牢骚抱怨此起彼伏。</w:t>
      </w:r>
    </w:p>
    <w:p w:rsidR="00AF6EF2" w:rsidRPr="00AF6EF2" w:rsidRDefault="00DA3E67" w:rsidP="00646133">
      <w:pPr>
        <w:spacing w:line="480" w:lineRule="exact"/>
        <w:ind w:firstLineChars="200" w:firstLine="540"/>
        <w:rPr>
          <w:sz w:val="24"/>
          <w:szCs w:val="24"/>
        </w:rPr>
      </w:pPr>
      <w:r>
        <w:rPr>
          <w:rFonts w:ascii="微软雅黑" w:eastAsia="微软雅黑" w:hAnsi="微软雅黑" w:cs="Arial"/>
          <w:noProof/>
          <w:sz w:val="27"/>
          <w:szCs w:val="27"/>
        </w:rPr>
        <w:drawing>
          <wp:anchor distT="0" distB="0" distL="114300" distR="114300" simplePos="0" relativeHeight="251658240" behindDoc="1" locked="0" layoutInCell="1" allowOverlap="1" wp14:anchorId="74718941" wp14:editId="42AB6C56">
            <wp:simplePos x="0" y="0"/>
            <wp:positionH relativeFrom="column">
              <wp:posOffset>-85725</wp:posOffset>
            </wp:positionH>
            <wp:positionV relativeFrom="paragraph">
              <wp:posOffset>1135380</wp:posOffset>
            </wp:positionV>
            <wp:extent cx="1924050" cy="2076450"/>
            <wp:effectExtent l="19050" t="19050" r="19050" b="19050"/>
            <wp:wrapTight wrapText="bothSides">
              <wp:wrapPolygon edited="0">
                <wp:start x="-214" y="-198"/>
                <wp:lineTo x="-214" y="21600"/>
                <wp:lineTo x="21600" y="21600"/>
                <wp:lineTo x="21600" y="-198"/>
                <wp:lineTo x="-214" y="-198"/>
              </wp:wrapPolygon>
            </wp:wrapTight>
            <wp:docPr id="1" name="图片 1" descr="http://image109.360doc.com/DownloadImg/2018/06/2710/136886062_1_20180627104152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109.360doc.com/DownloadImg/2018/06/2710/136886062_1_201806271041525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71"/>
                    <a:stretch/>
                  </pic:blipFill>
                  <pic:spPr bwMode="auto">
                    <a:xfrm>
                      <a:off x="0" y="0"/>
                      <a:ext cx="1924050" cy="20764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6EF2" w:rsidRPr="00AF6EF2">
        <w:rPr>
          <w:rFonts w:hint="eastAsia"/>
          <w:sz w:val="24"/>
          <w:szCs w:val="24"/>
        </w:rPr>
        <w:t>鲁迅的《藤野先生》一文提到，他做出决定弃医从文，是因为他看到了电影里中国人狼狈为奸龌龊的形象，回国又看到了日本人枪决中国汉奸，而周围一群中国百姓“醉酒似的喝彩”令他“呜呼，无法可想”。他意识到，学医只能医好国人的身体，而不能医好国人的思想。当时，人们百无聊赖，似乎等待着谁救赎。</w:t>
      </w:r>
    </w:p>
    <w:p w:rsidR="00AF6EF2" w:rsidRPr="00AF6EF2" w:rsidRDefault="00DA3E67" w:rsidP="00646133">
      <w:pPr>
        <w:spacing w:line="4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="00AF6EF2" w:rsidRPr="00AF6EF2">
        <w:rPr>
          <w:rFonts w:hint="eastAsia"/>
          <w:sz w:val="24"/>
          <w:szCs w:val="24"/>
        </w:rPr>
        <w:t>近代</w:t>
      </w:r>
      <w:r w:rsidR="00AF6EF2" w:rsidRPr="00AF6EF2">
        <w:rPr>
          <w:rFonts w:hint="eastAsia"/>
          <w:sz w:val="24"/>
          <w:szCs w:val="24"/>
        </w:rPr>
        <w:t>100</w:t>
      </w:r>
      <w:r w:rsidR="00AF6EF2" w:rsidRPr="00AF6EF2">
        <w:rPr>
          <w:rFonts w:hint="eastAsia"/>
          <w:sz w:val="24"/>
          <w:szCs w:val="24"/>
        </w:rPr>
        <w:t>多年来，中国一直在探索发展强国之路。新中国改革开放四十年来，科技、经济已经可以算得上飞速发展了。但是，有些人的思想似乎并没有随着经济发达而先进，繁华的背后依然是人心的冷漠，这种“看客心理”与事不关己高高挂起的态度依然是国人改不掉的劣根。当女孩坐在楼顶上，他们开玩笑、自拍、直播，仿佛这只是一个无关痛痒的玩笑，轻巧的儿戏。当女孩一跃而下时，迎接她的只是冰冷的大地与起哄的声音。更为讽刺的是，部分网友一方面是怂恿女孩跳楼，而女孩落地后又转而攻击消防队没有铺设气垫，这种翻脸的速度令我震惊。而事后庆阳警方“拘留两名起哄者”的行为令我好笑又无奈。拘留没有任何意义，他们出来之后依然是活蹦乱跳的，可是他们已经间接导致了一个生命的死亡。</w:t>
      </w:r>
    </w:p>
    <w:p w:rsidR="00BC78BE" w:rsidRPr="00BC78BE" w:rsidRDefault="00DA3E67" w:rsidP="00646133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 w:rsidRPr="00BC78BE">
        <w:rPr>
          <w:rFonts w:hint="eastAsia"/>
          <w:sz w:val="24"/>
          <w:szCs w:val="24"/>
        </w:rPr>
        <w:t xml:space="preserve"> </w:t>
      </w:r>
      <w:r w:rsidR="00AF6EF2" w:rsidRPr="00BC78BE">
        <w:rPr>
          <w:rFonts w:hint="eastAsia"/>
          <w:sz w:val="24"/>
          <w:szCs w:val="24"/>
        </w:rPr>
        <w:t>如果女孩决心坚定要结束生命，不应该是僵持四个小时之久的。她肯定想过、犹豫过，可是那些“赶快跳，跳了你就能上热搜了”“不能下来，浪费了我好多流量”的恶意起哄最终把她推向深渊。一个人的生命价值居</w:t>
      </w:r>
      <w:r w:rsidR="00077141" w:rsidRPr="00BC78BE">
        <w:rPr>
          <w:rFonts w:hint="eastAsia"/>
          <w:sz w:val="24"/>
          <w:szCs w:val="24"/>
        </w:rPr>
        <w:t>然变形为“热搜”和“流量”，这是怎样的</w:t>
      </w:r>
      <w:r w:rsidR="00BC78BE">
        <w:rPr>
          <w:rFonts w:hint="eastAsia"/>
          <w:sz w:val="24"/>
          <w:szCs w:val="24"/>
        </w:rPr>
        <w:t>庆阳底层</w:t>
      </w:r>
      <w:r w:rsidR="00077141" w:rsidRPr="00BC78BE">
        <w:rPr>
          <w:rFonts w:hint="eastAsia"/>
          <w:sz w:val="24"/>
          <w:szCs w:val="24"/>
        </w:rPr>
        <w:t>怪现状。</w:t>
      </w:r>
      <w:r w:rsidR="00BC78BE">
        <w:rPr>
          <w:rFonts w:hint="eastAsia"/>
          <w:sz w:val="24"/>
          <w:szCs w:val="24"/>
        </w:rPr>
        <w:t>庆阳少数市民的</w:t>
      </w:r>
      <w:r w:rsidR="00077141" w:rsidRPr="00BC78BE">
        <w:rPr>
          <w:rFonts w:hint="eastAsia"/>
          <w:sz w:val="24"/>
          <w:szCs w:val="24"/>
        </w:rPr>
        <w:t>行径，或许要和</w:t>
      </w:r>
      <w:r w:rsidR="00AF6EF2" w:rsidRPr="00BC78BE">
        <w:rPr>
          <w:rFonts w:hint="eastAsia"/>
          <w:sz w:val="24"/>
          <w:szCs w:val="24"/>
        </w:rPr>
        <w:t>鲁迅笔</w:t>
      </w:r>
      <w:r w:rsidR="00AF6EF2" w:rsidRPr="00BC78BE">
        <w:rPr>
          <w:rFonts w:hint="eastAsia"/>
          <w:sz w:val="24"/>
          <w:szCs w:val="24"/>
        </w:rPr>
        <w:lastRenderedPageBreak/>
        <w:t>下的丑陋的、袖手旁观的国人</w:t>
      </w:r>
      <w:r w:rsidR="00077141" w:rsidRPr="00BC78BE">
        <w:rPr>
          <w:rFonts w:hint="eastAsia"/>
          <w:sz w:val="24"/>
          <w:szCs w:val="24"/>
        </w:rPr>
        <w:t>一样</w:t>
      </w:r>
      <w:r w:rsidR="00AF6EF2" w:rsidRPr="00BC78BE">
        <w:rPr>
          <w:rFonts w:hint="eastAsia"/>
          <w:sz w:val="24"/>
          <w:szCs w:val="24"/>
        </w:rPr>
        <w:t>可怕</w:t>
      </w:r>
      <w:r w:rsidR="00077141" w:rsidRPr="00BC78BE">
        <w:rPr>
          <w:rFonts w:hint="eastAsia"/>
          <w:sz w:val="24"/>
          <w:szCs w:val="24"/>
        </w:rPr>
        <w:t>。当时的国人是无知愚昧，如今的</w:t>
      </w:r>
      <w:r w:rsidR="00BC78BE">
        <w:rPr>
          <w:rFonts w:hint="eastAsia"/>
          <w:sz w:val="24"/>
          <w:szCs w:val="24"/>
        </w:rPr>
        <w:t>庆阳某类</w:t>
      </w:r>
      <w:r w:rsidR="00077141" w:rsidRPr="00BC78BE">
        <w:rPr>
          <w:rFonts w:hint="eastAsia"/>
          <w:sz w:val="24"/>
          <w:szCs w:val="24"/>
        </w:rPr>
        <w:t>人不是无知，而是</w:t>
      </w:r>
      <w:r w:rsidR="00DB1B44" w:rsidRPr="00BC78BE">
        <w:rPr>
          <w:rFonts w:hint="eastAsia"/>
          <w:sz w:val="24"/>
          <w:szCs w:val="24"/>
        </w:rPr>
        <w:t>冷漠。</w:t>
      </w:r>
      <w:r w:rsidR="00077141" w:rsidRPr="00BC78BE">
        <w:rPr>
          <w:rFonts w:hint="eastAsia"/>
          <w:sz w:val="24"/>
          <w:szCs w:val="24"/>
        </w:rPr>
        <w:t>他们在面对一个生命</w:t>
      </w:r>
      <w:r w:rsidR="00AF6EF2" w:rsidRPr="00BC78BE">
        <w:rPr>
          <w:rFonts w:hint="eastAsia"/>
          <w:sz w:val="24"/>
          <w:szCs w:val="24"/>
        </w:rPr>
        <w:t>消逝时</w:t>
      </w:r>
      <w:r w:rsidR="00077141" w:rsidRPr="00BC78BE">
        <w:rPr>
          <w:rFonts w:hint="eastAsia"/>
          <w:sz w:val="24"/>
          <w:szCs w:val="24"/>
        </w:rPr>
        <w:t>所摆出的态度真是令人痛心</w:t>
      </w:r>
      <w:r w:rsidR="00DB1B44" w:rsidRPr="00BC78BE">
        <w:rPr>
          <w:rFonts w:hint="eastAsia"/>
          <w:sz w:val="24"/>
          <w:szCs w:val="24"/>
        </w:rPr>
        <w:t>而反思</w:t>
      </w:r>
      <w:r w:rsidR="00AF6EF2" w:rsidRPr="00BC78BE">
        <w:rPr>
          <w:rFonts w:hint="eastAsia"/>
          <w:sz w:val="24"/>
          <w:szCs w:val="24"/>
        </w:rPr>
        <w:t>。</w:t>
      </w:r>
      <w:proofErr w:type="gramStart"/>
      <w:r w:rsidR="00BC78BE">
        <w:rPr>
          <w:rFonts w:hint="eastAsia"/>
          <w:sz w:val="24"/>
          <w:szCs w:val="24"/>
        </w:rPr>
        <w:t>庆阳每</w:t>
      </w:r>
      <w:proofErr w:type="gramEnd"/>
      <w:r w:rsidR="00BC78BE">
        <w:rPr>
          <w:rFonts w:hint="eastAsia"/>
          <w:sz w:val="24"/>
          <w:szCs w:val="24"/>
        </w:rPr>
        <w:t>一个市民</w:t>
      </w:r>
      <w:r w:rsidR="00BC78BE" w:rsidRPr="00BC78BE">
        <w:rPr>
          <w:rFonts w:hint="eastAsia"/>
          <w:sz w:val="24"/>
          <w:szCs w:val="24"/>
        </w:rPr>
        <w:t>都要用良知的尖刀来深刻解剖自身存在的丑陋，忍住刮骨疗伤的疼痛来唤起</w:t>
      </w:r>
      <w:r w:rsidR="00BC78BE">
        <w:rPr>
          <w:rFonts w:hint="eastAsia"/>
          <w:sz w:val="24"/>
          <w:szCs w:val="24"/>
        </w:rPr>
        <w:t>庆阳</w:t>
      </w:r>
      <w:r w:rsidR="00BC78BE" w:rsidRPr="00BC78BE">
        <w:rPr>
          <w:rFonts w:hint="eastAsia"/>
          <w:sz w:val="24"/>
          <w:szCs w:val="24"/>
        </w:rPr>
        <w:t>社会的警醒与行动</w:t>
      </w:r>
      <w:r w:rsidR="00BC78BE" w:rsidRPr="00BC78BE">
        <w:rPr>
          <w:rFonts w:hint="eastAsia"/>
          <w:sz w:val="24"/>
          <w:szCs w:val="24"/>
        </w:rPr>
        <w:t>。</w:t>
      </w:r>
      <w:r w:rsidR="00BC78BE" w:rsidRPr="00BC78BE">
        <w:rPr>
          <w:rFonts w:hint="eastAsia"/>
          <w:sz w:val="24"/>
          <w:szCs w:val="24"/>
        </w:rPr>
        <w:t>在公众参与下创造</w:t>
      </w:r>
      <w:r w:rsidR="00BC78BE">
        <w:rPr>
          <w:rFonts w:hint="eastAsia"/>
          <w:sz w:val="24"/>
          <w:szCs w:val="24"/>
        </w:rPr>
        <w:t>庆阳扬善惩恶的制度条件和社会环境，</w:t>
      </w:r>
      <w:r w:rsidR="00BC78BE" w:rsidRPr="00BC78BE">
        <w:rPr>
          <w:rFonts w:hint="eastAsia"/>
          <w:sz w:val="24"/>
          <w:szCs w:val="24"/>
        </w:rPr>
        <w:t>提升</w:t>
      </w:r>
      <w:r w:rsidR="00BC78BE">
        <w:rPr>
          <w:rFonts w:hint="eastAsia"/>
          <w:sz w:val="24"/>
          <w:szCs w:val="24"/>
        </w:rPr>
        <w:t>庆阳小</w:t>
      </w:r>
      <w:r w:rsidR="00BC78BE" w:rsidRPr="00BC78BE">
        <w:rPr>
          <w:rFonts w:hint="eastAsia"/>
          <w:sz w:val="24"/>
          <w:szCs w:val="24"/>
        </w:rPr>
        <w:t>社会</w:t>
      </w:r>
      <w:r w:rsidR="00BC78BE">
        <w:rPr>
          <w:rFonts w:hint="eastAsia"/>
          <w:sz w:val="24"/>
          <w:szCs w:val="24"/>
        </w:rPr>
        <w:t>的</w:t>
      </w:r>
      <w:r w:rsidR="00BC78BE" w:rsidRPr="00BC78BE">
        <w:rPr>
          <w:rFonts w:hint="eastAsia"/>
          <w:sz w:val="24"/>
          <w:szCs w:val="24"/>
        </w:rPr>
        <w:t>道德水平和道德良知，以避免类似事件的再次发生。</w:t>
      </w:r>
      <w:r w:rsidR="00AF6EF2" w:rsidRPr="00BC78BE">
        <w:rPr>
          <w:rFonts w:hint="eastAsia"/>
          <w:sz w:val="24"/>
          <w:szCs w:val="24"/>
        </w:rPr>
        <w:br/>
        <w:t xml:space="preserve">    </w:t>
      </w:r>
      <w:r w:rsidR="009B4881" w:rsidRPr="00BC78BE">
        <w:rPr>
          <w:rFonts w:hint="eastAsia"/>
          <w:sz w:val="24"/>
          <w:szCs w:val="24"/>
        </w:rPr>
        <w:t>人的生命是最宝贵的，每个人的生命对国家、社会和他人都是有价值的</w:t>
      </w:r>
      <w:r w:rsidR="00DB1B44" w:rsidRPr="00BC78BE">
        <w:rPr>
          <w:rFonts w:hint="eastAsia"/>
          <w:sz w:val="24"/>
          <w:szCs w:val="24"/>
        </w:rPr>
        <w:t>，都</w:t>
      </w:r>
      <w:r w:rsidR="009B4881" w:rsidRPr="00BC78BE">
        <w:rPr>
          <w:rFonts w:hint="eastAsia"/>
          <w:sz w:val="24"/>
          <w:szCs w:val="24"/>
        </w:rPr>
        <w:t>能够为他人</w:t>
      </w:r>
      <w:r w:rsidR="009B4881" w:rsidRPr="00BC78BE">
        <w:rPr>
          <w:rFonts w:hint="eastAsia"/>
          <w:sz w:val="24"/>
          <w:szCs w:val="24"/>
        </w:rPr>
        <w:t>及社会</w:t>
      </w:r>
      <w:proofErr w:type="gramStart"/>
      <w:r w:rsidR="009B4881" w:rsidRPr="00BC78BE">
        <w:rPr>
          <w:rFonts w:hint="eastAsia"/>
          <w:sz w:val="24"/>
          <w:szCs w:val="24"/>
        </w:rPr>
        <w:t>作出</w:t>
      </w:r>
      <w:proofErr w:type="gramEnd"/>
      <w:r w:rsidR="009B4881" w:rsidRPr="00BC78BE">
        <w:rPr>
          <w:rFonts w:hint="eastAsia"/>
          <w:sz w:val="24"/>
          <w:szCs w:val="24"/>
        </w:rPr>
        <w:t>贡献。</w:t>
      </w:r>
      <w:r w:rsidR="00DB1B44" w:rsidRPr="00BC78BE">
        <w:rPr>
          <w:rFonts w:hint="eastAsia"/>
          <w:sz w:val="24"/>
          <w:szCs w:val="24"/>
        </w:rPr>
        <w:t>因此，人的生命需要相互关爱，</w:t>
      </w:r>
      <w:r w:rsidR="009B4881" w:rsidRPr="00BC78BE">
        <w:rPr>
          <w:rFonts w:hint="eastAsia"/>
          <w:sz w:val="24"/>
          <w:szCs w:val="24"/>
        </w:rPr>
        <w:t>我们在肯定、尊重、</w:t>
      </w:r>
      <w:r w:rsidR="00DB1B44" w:rsidRPr="00BC78BE">
        <w:rPr>
          <w:rFonts w:hint="eastAsia"/>
          <w:sz w:val="24"/>
          <w:szCs w:val="24"/>
        </w:rPr>
        <w:t>悦纳、珍爱自己生命的同时，要善待他人的生命。当他人生命遭遇困境需要帮助时，我们应该尽自己所能付出同情之心、表示怜悯之意、伸出援助之手。</w:t>
      </w:r>
      <w:r w:rsidR="00BC78BE" w:rsidRPr="00BC78BE">
        <w:rPr>
          <w:rFonts w:hint="eastAsia"/>
          <w:sz w:val="24"/>
          <w:szCs w:val="24"/>
        </w:rPr>
        <w:t>我们虽然不能</w:t>
      </w:r>
      <w:r w:rsidR="00BC78BE">
        <w:rPr>
          <w:rFonts w:hint="eastAsia"/>
          <w:sz w:val="24"/>
          <w:szCs w:val="24"/>
        </w:rPr>
        <w:t>断然</w:t>
      </w:r>
      <w:r w:rsidR="002F08CF">
        <w:rPr>
          <w:rFonts w:hint="eastAsia"/>
          <w:sz w:val="24"/>
          <w:szCs w:val="24"/>
        </w:rPr>
        <w:t>简单</w:t>
      </w:r>
      <w:r w:rsidR="00BC78BE">
        <w:rPr>
          <w:rFonts w:hint="eastAsia"/>
          <w:sz w:val="24"/>
          <w:szCs w:val="24"/>
        </w:rPr>
        <w:t>判定</w:t>
      </w:r>
      <w:r w:rsidR="002F08CF">
        <w:rPr>
          <w:rFonts w:hint="eastAsia"/>
          <w:sz w:val="24"/>
          <w:szCs w:val="24"/>
        </w:rPr>
        <w:t>庆阳</w:t>
      </w:r>
      <w:r w:rsidR="00BC78BE">
        <w:rPr>
          <w:rFonts w:hint="eastAsia"/>
          <w:sz w:val="24"/>
          <w:szCs w:val="24"/>
        </w:rPr>
        <w:t>跳楼事件</w:t>
      </w:r>
      <w:r w:rsidR="002F08CF">
        <w:rPr>
          <w:rFonts w:hint="eastAsia"/>
          <w:sz w:val="24"/>
          <w:szCs w:val="24"/>
        </w:rPr>
        <w:t>已</w:t>
      </w:r>
      <w:r w:rsidR="00BC78BE">
        <w:rPr>
          <w:rFonts w:hint="eastAsia"/>
          <w:sz w:val="24"/>
          <w:szCs w:val="24"/>
        </w:rPr>
        <w:t>折射出</w:t>
      </w:r>
      <w:r w:rsidR="002F08CF">
        <w:rPr>
          <w:rFonts w:hint="eastAsia"/>
          <w:sz w:val="24"/>
          <w:szCs w:val="24"/>
        </w:rPr>
        <w:t>中国社会的</w:t>
      </w:r>
      <w:r w:rsidR="00BC78BE" w:rsidRPr="00BC78BE">
        <w:rPr>
          <w:rFonts w:hint="eastAsia"/>
          <w:sz w:val="24"/>
          <w:szCs w:val="24"/>
        </w:rPr>
        <w:t>道德大滑坡，但有一点可以肯定的是，</w:t>
      </w:r>
      <w:r w:rsidR="002F08CF">
        <w:rPr>
          <w:rFonts w:hint="eastAsia"/>
          <w:sz w:val="24"/>
          <w:szCs w:val="24"/>
        </w:rPr>
        <w:t>在某些特定层面竟然存在着</w:t>
      </w:r>
      <w:r w:rsidR="00BC78BE" w:rsidRPr="00BC78BE">
        <w:rPr>
          <w:rFonts w:hint="eastAsia"/>
          <w:sz w:val="24"/>
          <w:szCs w:val="24"/>
        </w:rPr>
        <w:t>倒退。</w:t>
      </w:r>
    </w:p>
    <w:p w:rsidR="002F08CF" w:rsidRDefault="002F08CF" w:rsidP="00646133">
      <w:pPr>
        <w:spacing w:line="480" w:lineRule="exact"/>
        <w:ind w:firstLine="450"/>
        <w:rPr>
          <w:rFonts w:hint="eastAsia"/>
          <w:sz w:val="24"/>
          <w:szCs w:val="24"/>
        </w:rPr>
      </w:pPr>
      <w:r w:rsidRPr="002F08CF">
        <w:rPr>
          <w:rFonts w:hint="eastAsia"/>
          <w:sz w:val="24"/>
          <w:szCs w:val="24"/>
        </w:rPr>
        <w:t>幸运的是，我看</w:t>
      </w:r>
      <w:r>
        <w:rPr>
          <w:rFonts w:hint="eastAsia"/>
          <w:sz w:val="24"/>
          <w:szCs w:val="24"/>
        </w:rPr>
        <w:t>过</w:t>
      </w:r>
      <w:r w:rsidRPr="002F08CF">
        <w:rPr>
          <w:rFonts w:hint="eastAsia"/>
          <w:sz w:val="24"/>
          <w:szCs w:val="24"/>
        </w:rPr>
        <w:t>《</w:t>
      </w:r>
      <w:r w:rsidRPr="002F08CF">
        <w:rPr>
          <w:rFonts w:hint="eastAsia"/>
          <w:sz w:val="24"/>
          <w:szCs w:val="24"/>
        </w:rPr>
        <w:t>新闻联播</w:t>
      </w:r>
      <w:r w:rsidRPr="002F08CF">
        <w:rPr>
          <w:rFonts w:hint="eastAsia"/>
          <w:sz w:val="24"/>
          <w:szCs w:val="24"/>
        </w:rPr>
        <w:t>》</w:t>
      </w:r>
      <w:r w:rsidRPr="002F08CF">
        <w:rPr>
          <w:rFonts w:hint="eastAsia"/>
          <w:sz w:val="24"/>
          <w:szCs w:val="24"/>
        </w:rPr>
        <w:t>播出</w:t>
      </w:r>
      <w:r w:rsidRPr="002F08CF">
        <w:rPr>
          <w:rFonts w:hint="eastAsia"/>
          <w:sz w:val="24"/>
          <w:szCs w:val="24"/>
        </w:rPr>
        <w:t>南昌</w:t>
      </w:r>
      <w:r w:rsidRPr="002F08CF">
        <w:rPr>
          <w:rFonts w:hint="eastAsia"/>
          <w:sz w:val="24"/>
          <w:szCs w:val="24"/>
        </w:rPr>
        <w:t>20</w:t>
      </w:r>
      <w:r w:rsidRPr="002F08CF">
        <w:rPr>
          <w:rFonts w:hint="eastAsia"/>
          <w:sz w:val="24"/>
          <w:szCs w:val="24"/>
        </w:rPr>
        <w:t>多个农民工</w:t>
      </w:r>
      <w:r>
        <w:rPr>
          <w:rFonts w:hint="eastAsia"/>
          <w:sz w:val="24"/>
          <w:szCs w:val="24"/>
        </w:rPr>
        <w:t>拯</w:t>
      </w:r>
      <w:r w:rsidRPr="002F08CF">
        <w:rPr>
          <w:rFonts w:hint="eastAsia"/>
          <w:sz w:val="24"/>
          <w:szCs w:val="24"/>
        </w:rPr>
        <w:t>救一个被撞女子的情形</w:t>
      </w:r>
      <w:r w:rsidRPr="002F08CF">
        <w:rPr>
          <w:rFonts w:hint="eastAsia"/>
          <w:sz w:val="24"/>
          <w:szCs w:val="24"/>
        </w:rPr>
        <w:t>。南昌农民工救人事件，把南昌人心灵的真善美表现出来了，</w:t>
      </w:r>
      <w:r>
        <w:rPr>
          <w:rFonts w:hint="eastAsia"/>
          <w:sz w:val="24"/>
          <w:szCs w:val="24"/>
        </w:rPr>
        <w:t>南昌不冷漠！</w:t>
      </w:r>
    </w:p>
    <w:p w:rsidR="002F08CF" w:rsidRPr="002F08CF" w:rsidRDefault="002F08CF" w:rsidP="00646133">
      <w:pPr>
        <w:spacing w:line="480" w:lineRule="exact"/>
        <w:ind w:firstLine="45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其实，我们</w:t>
      </w:r>
      <w:r w:rsidR="00646133">
        <w:rPr>
          <w:rFonts w:hint="eastAsia"/>
          <w:sz w:val="24"/>
          <w:szCs w:val="24"/>
        </w:rPr>
        <w:t>广州不冷漠，海珠不冷漠！每一天，总能发现热心肠的人，总能发生热心肠的事！我们需要舆论的引领，引领人们避恶</w:t>
      </w:r>
      <w:r w:rsidR="00646133" w:rsidRPr="002F08CF">
        <w:rPr>
          <w:rFonts w:hint="eastAsia"/>
          <w:sz w:val="24"/>
          <w:szCs w:val="24"/>
        </w:rPr>
        <w:t>向善</w:t>
      </w:r>
      <w:r w:rsidR="00646133">
        <w:rPr>
          <w:rFonts w:hint="eastAsia"/>
          <w:sz w:val="24"/>
          <w:szCs w:val="24"/>
        </w:rPr>
        <w:t>；我们需要制度的激励，激励</w:t>
      </w:r>
      <w:r w:rsidRPr="002F08CF">
        <w:rPr>
          <w:rFonts w:hint="eastAsia"/>
          <w:sz w:val="24"/>
          <w:szCs w:val="24"/>
        </w:rPr>
        <w:t>人们</w:t>
      </w:r>
      <w:r w:rsidR="00646133">
        <w:rPr>
          <w:rFonts w:hint="eastAsia"/>
          <w:sz w:val="24"/>
          <w:szCs w:val="24"/>
        </w:rPr>
        <w:t>救死扶伤；我们需要道德的教化和法律的规范，以道德滋养善心，以法律促进善行</w:t>
      </w:r>
      <w:r w:rsidRPr="002F08CF">
        <w:rPr>
          <w:rFonts w:hint="eastAsia"/>
          <w:sz w:val="24"/>
          <w:szCs w:val="24"/>
        </w:rPr>
        <w:t>。</w:t>
      </w:r>
    </w:p>
    <w:p w:rsidR="002F08CF" w:rsidRDefault="002F08CF" w:rsidP="00646133">
      <w:pPr>
        <w:spacing w:line="480" w:lineRule="exact"/>
        <w:rPr>
          <w:rFonts w:hint="eastAsia"/>
          <w:sz w:val="24"/>
          <w:szCs w:val="24"/>
        </w:rPr>
      </w:pPr>
    </w:p>
    <w:p w:rsidR="00646133" w:rsidRPr="002F08CF" w:rsidRDefault="00646133" w:rsidP="00646133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   </w:t>
      </w:r>
      <w:r w:rsidR="0023690C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指导老师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李昌军</w:t>
      </w:r>
      <w:bookmarkStart w:id="0" w:name="_GoBack"/>
      <w:bookmarkEnd w:id="0"/>
    </w:p>
    <w:sectPr w:rsidR="00646133" w:rsidRPr="002F08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B59"/>
    <w:rsid w:val="00046AA7"/>
    <w:rsid w:val="00077141"/>
    <w:rsid w:val="0023690C"/>
    <w:rsid w:val="002F08CF"/>
    <w:rsid w:val="00436462"/>
    <w:rsid w:val="005C729A"/>
    <w:rsid w:val="005D7B59"/>
    <w:rsid w:val="00646133"/>
    <w:rsid w:val="006B340D"/>
    <w:rsid w:val="009B4881"/>
    <w:rsid w:val="00AF6EF2"/>
    <w:rsid w:val="00B86733"/>
    <w:rsid w:val="00BC78BE"/>
    <w:rsid w:val="00DA3E67"/>
    <w:rsid w:val="00DB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A3E6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A3E6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A3E6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DA3E6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5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5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3681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3289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566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94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743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4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07770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92904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33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079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88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31FC1-DBC5-4CDD-B0CE-BEF42C8EA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2019-01-07T00:58:00Z</dcterms:created>
  <dcterms:modified xsi:type="dcterms:W3CDTF">2019-01-07T11:27:00Z</dcterms:modified>
</cp:coreProperties>
</file>