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C5435D" w14:textId="4BD1A949" w:rsidR="0079368F" w:rsidRPr="0079368F" w:rsidRDefault="0079368F" w:rsidP="00477817">
      <w:pPr>
        <w:ind w:firstLineChars="500" w:firstLine="1400"/>
        <w:rPr>
          <w:sz w:val="28"/>
          <w:szCs w:val="28"/>
        </w:rPr>
      </w:pPr>
      <w:r w:rsidRPr="0079368F">
        <w:rPr>
          <w:rFonts w:hint="eastAsia"/>
          <w:sz w:val="28"/>
          <w:szCs w:val="28"/>
        </w:rPr>
        <w:t>《把生命活给自己看》</w:t>
      </w:r>
      <w:r w:rsidRPr="0079368F">
        <w:rPr>
          <w:rFonts w:hint="eastAsia"/>
          <w:sz w:val="28"/>
          <w:szCs w:val="28"/>
        </w:rPr>
        <w:t>读后感</w:t>
      </w:r>
    </w:p>
    <w:p w14:paraId="72F47FE8" w14:textId="6F1D2E70" w:rsidR="001F36DC" w:rsidRPr="00044D4F" w:rsidRDefault="007C4FC5" w:rsidP="00477817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关注了</w:t>
      </w:r>
      <w:r w:rsidR="001F36DC" w:rsidRPr="00044D4F">
        <w:rPr>
          <w:rFonts w:hint="eastAsia"/>
          <w:sz w:val="24"/>
          <w:szCs w:val="24"/>
        </w:rPr>
        <w:t>女性自媒体“小莉说”</w:t>
      </w:r>
      <w:r w:rsidRPr="00044D4F">
        <w:rPr>
          <w:rFonts w:hint="eastAsia"/>
          <w:sz w:val="24"/>
          <w:szCs w:val="24"/>
        </w:rPr>
        <w:t>公号，</w:t>
      </w:r>
      <w:proofErr w:type="gramStart"/>
      <w:r w:rsidR="001F36DC" w:rsidRPr="00044D4F">
        <w:rPr>
          <w:rFonts w:hint="eastAsia"/>
          <w:sz w:val="24"/>
          <w:szCs w:val="24"/>
        </w:rPr>
        <w:t>推文里</w:t>
      </w:r>
      <w:proofErr w:type="gramEnd"/>
      <w:r w:rsidR="001F36DC" w:rsidRPr="00044D4F">
        <w:rPr>
          <w:rFonts w:hint="eastAsia"/>
          <w:sz w:val="24"/>
          <w:szCs w:val="24"/>
        </w:rPr>
        <w:t>会时常推荐一些通俗易懂的心理普及读物，《活出生命给自己看》就是其中一本。</w:t>
      </w:r>
    </w:p>
    <w:p w14:paraId="52B0B121" w14:textId="18181928" w:rsidR="001F36DC" w:rsidRPr="00044D4F" w:rsidRDefault="001F36DC" w:rsidP="0001360A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作者吴在天，心理咨询师，婚姻家庭咨询师。失业最焦虑抑郁的时候，却帮助了因</w:t>
      </w:r>
      <w:proofErr w:type="gramStart"/>
      <w:r w:rsidRPr="00044D4F">
        <w:rPr>
          <w:rFonts w:hint="eastAsia"/>
          <w:sz w:val="24"/>
          <w:szCs w:val="24"/>
        </w:rPr>
        <w:t>失业想</w:t>
      </w:r>
      <w:proofErr w:type="gramEnd"/>
      <w:r w:rsidRPr="00044D4F">
        <w:rPr>
          <w:rFonts w:hint="eastAsia"/>
          <w:sz w:val="24"/>
          <w:szCs w:val="24"/>
        </w:rPr>
        <w:t>轻生的人；曾经在互联网行业工作，却意外走进了心理学；阅读有些障碍，却写出很多</w:t>
      </w:r>
      <w:r w:rsidRPr="00044D4F">
        <w:rPr>
          <w:sz w:val="24"/>
          <w:szCs w:val="24"/>
        </w:rPr>
        <w:t>10万＋心理热文；</w:t>
      </w:r>
      <w:r w:rsidRPr="00044D4F">
        <w:rPr>
          <w:rFonts w:hint="eastAsia"/>
          <w:sz w:val="24"/>
          <w:szCs w:val="24"/>
        </w:rPr>
        <w:t>武志红、张德芬空间、</w:t>
      </w:r>
      <w:proofErr w:type="gramStart"/>
      <w:r w:rsidRPr="00044D4F">
        <w:rPr>
          <w:rFonts w:hint="eastAsia"/>
          <w:sz w:val="24"/>
          <w:szCs w:val="24"/>
        </w:rPr>
        <w:t>壹心理</w:t>
      </w:r>
      <w:proofErr w:type="gramEnd"/>
      <w:r w:rsidRPr="00044D4F">
        <w:rPr>
          <w:rFonts w:hint="eastAsia"/>
          <w:sz w:val="24"/>
          <w:szCs w:val="24"/>
        </w:rPr>
        <w:t>等多家媒体平台专栏作者；开了</w:t>
      </w:r>
      <w:proofErr w:type="gramStart"/>
      <w:r w:rsidRPr="00044D4F">
        <w:rPr>
          <w:rFonts w:hint="eastAsia"/>
          <w:sz w:val="24"/>
          <w:szCs w:val="24"/>
        </w:rPr>
        <w:t>个公众号</w:t>
      </w:r>
      <w:proofErr w:type="gramEnd"/>
      <w:r w:rsidRPr="00044D4F">
        <w:rPr>
          <w:rFonts w:hint="eastAsia"/>
          <w:sz w:val="24"/>
          <w:szCs w:val="24"/>
        </w:rPr>
        <w:t>，就叫“不懂点心理”。</w:t>
      </w:r>
    </w:p>
    <w:p w14:paraId="71B54BB6" w14:textId="77777777" w:rsidR="0043779F" w:rsidRPr="00044D4F" w:rsidRDefault="0043779F" w:rsidP="0043779F">
      <w:pPr>
        <w:ind w:firstLineChars="200" w:firstLine="480"/>
        <w:rPr>
          <w:sz w:val="24"/>
          <w:szCs w:val="24"/>
        </w:rPr>
      </w:pPr>
      <w:bookmarkStart w:id="0" w:name="_Hlk535769366"/>
      <w:r w:rsidRPr="00044D4F">
        <w:rPr>
          <w:rFonts w:hint="eastAsia"/>
          <w:sz w:val="24"/>
          <w:szCs w:val="24"/>
        </w:rPr>
        <w:t>《把生命活给自己看》</w:t>
      </w:r>
      <w:bookmarkEnd w:id="0"/>
      <w:r w:rsidRPr="00044D4F">
        <w:rPr>
          <w:rFonts w:hint="eastAsia"/>
          <w:sz w:val="24"/>
          <w:szCs w:val="24"/>
        </w:rPr>
        <w:t>讲的是如何在关系中理解自己，认识到真正的自己，活出自己的生命。</w:t>
      </w:r>
    </w:p>
    <w:p w14:paraId="53266D0B" w14:textId="77777777" w:rsidR="0043779F" w:rsidRPr="00044D4F" w:rsidRDefault="0043779F" w:rsidP="00E75703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“我不够好”“我不行”“不可能的”“我性格内向”“我害怕与人交往”“别人不会答应的”……</w:t>
      </w:r>
    </w:p>
    <w:p w14:paraId="04321671" w14:textId="77777777" w:rsidR="0043779F" w:rsidRPr="00044D4F" w:rsidRDefault="0043779F" w:rsidP="00E75703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一直以来我们都有这样的念头，每当我们要去做一些事情的时候，内心的自卑、不自信、无助、愤怒、无力、躲避、恐惧就会涌出来，别人都还没有拒绝，自己就先拒绝了自己。</w:t>
      </w:r>
    </w:p>
    <w:p w14:paraId="10939F8E" w14:textId="77777777" w:rsidR="0043779F" w:rsidRPr="00044D4F" w:rsidRDefault="0043779F" w:rsidP="00C53CEE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我们也逐渐形成了一套心理防御机制来防御内心的痛楚，它如一堵高墙，</w:t>
      </w:r>
      <w:proofErr w:type="gramStart"/>
      <w:r w:rsidRPr="00044D4F">
        <w:rPr>
          <w:rFonts w:hint="eastAsia"/>
          <w:sz w:val="24"/>
          <w:szCs w:val="24"/>
        </w:rPr>
        <w:t>曾保护</w:t>
      </w:r>
      <w:proofErr w:type="gramEnd"/>
      <w:r w:rsidRPr="00044D4F">
        <w:rPr>
          <w:rFonts w:hint="eastAsia"/>
          <w:sz w:val="24"/>
          <w:szCs w:val="24"/>
        </w:rPr>
        <w:t>过我们，同时也挡住了所有关系中的美好体验。你会发现，你的生命无法流动，他人走不进来，你又出不去，你让自己走进了孤独。</w:t>
      </w:r>
    </w:p>
    <w:p w14:paraId="0A5CCE66" w14:textId="77777777" w:rsidR="0043779F" w:rsidRPr="00044D4F" w:rsidRDefault="0043779F" w:rsidP="0043779F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其实，你在所有关系中的问题，都是与自己的问题。如果你想让人生变得更美好，就从接纳自己开始吧。</w:t>
      </w:r>
    </w:p>
    <w:p w14:paraId="2566E14B" w14:textId="77777777" w:rsidR="0043779F" w:rsidRPr="00044D4F" w:rsidRDefault="0043779F" w:rsidP="0043779F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如果你对自己多一点理解，你会发现自己受的</w:t>
      </w:r>
      <w:proofErr w:type="gramStart"/>
      <w:r w:rsidRPr="00044D4F">
        <w:rPr>
          <w:rFonts w:hint="eastAsia"/>
          <w:sz w:val="24"/>
          <w:szCs w:val="24"/>
        </w:rPr>
        <w:t>苦往往</w:t>
      </w:r>
      <w:proofErr w:type="gramEnd"/>
      <w:r w:rsidRPr="00044D4F">
        <w:rPr>
          <w:rFonts w:hint="eastAsia"/>
          <w:sz w:val="24"/>
          <w:szCs w:val="24"/>
        </w:rPr>
        <w:t>是想象的苦。</w:t>
      </w:r>
    </w:p>
    <w:p w14:paraId="76DDC399" w14:textId="77777777" w:rsidR="0043779F" w:rsidRPr="00044D4F" w:rsidRDefault="0043779F" w:rsidP="0043779F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如果你勇敢地去尝试，你往往会展现出远远超乎水平的能力来。</w:t>
      </w:r>
    </w:p>
    <w:p w14:paraId="34A5BE1E" w14:textId="77777777" w:rsidR="0043779F" w:rsidRPr="00044D4F" w:rsidRDefault="0043779F" w:rsidP="0043779F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如果你忠于内心做事，你会发现这个世界充满爱与被爱。</w:t>
      </w:r>
    </w:p>
    <w:p w14:paraId="557B505A" w14:textId="77777777" w:rsidR="0043779F" w:rsidRPr="00044D4F" w:rsidRDefault="0043779F" w:rsidP="0043779F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lastRenderedPageBreak/>
        <w:t>愿每个人都能从自己的感觉出发，读懂自己，悦纳自己，好好地把生命活给自己看。</w:t>
      </w:r>
    </w:p>
    <w:p w14:paraId="46BF01B2" w14:textId="23D8F078" w:rsidR="006C0339" w:rsidRPr="00044D4F" w:rsidRDefault="006C0339" w:rsidP="00C53CEE">
      <w:pPr>
        <w:ind w:firstLineChars="200" w:firstLine="480"/>
        <w:rPr>
          <w:rFonts w:hint="eastAsia"/>
          <w:sz w:val="24"/>
          <w:szCs w:val="24"/>
        </w:rPr>
      </w:pPr>
      <w:r w:rsidRPr="00044D4F">
        <w:rPr>
          <w:sz w:val="24"/>
          <w:szCs w:val="24"/>
        </w:rPr>
        <w:t xml:space="preserve"> </w:t>
      </w:r>
      <w:r w:rsidR="00477817">
        <w:rPr>
          <w:rFonts w:hint="eastAsia"/>
          <w:sz w:val="24"/>
          <w:szCs w:val="24"/>
        </w:rPr>
        <w:t>对于这本书的推荐，</w:t>
      </w:r>
      <w:r w:rsidR="00477817" w:rsidRPr="00044D4F">
        <w:rPr>
          <w:rFonts w:hint="eastAsia"/>
          <w:sz w:val="24"/>
          <w:szCs w:val="24"/>
        </w:rPr>
        <w:t>著名心理学家曾奇峰</w:t>
      </w:r>
      <w:r w:rsidR="00477817">
        <w:rPr>
          <w:rFonts w:hint="eastAsia"/>
          <w:sz w:val="24"/>
          <w:szCs w:val="24"/>
        </w:rPr>
        <w:t>如是说：</w:t>
      </w:r>
    </w:p>
    <w:p w14:paraId="3EB528BF" w14:textId="58833CF9" w:rsidR="0082452F" w:rsidRPr="00044D4F" w:rsidRDefault="00044D4F" w:rsidP="00AC1D2F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 xml:space="preserve"> </w:t>
      </w:r>
      <w:proofErr w:type="gramStart"/>
      <w:r w:rsidR="00AC1D2F" w:rsidRPr="00044D4F">
        <w:rPr>
          <w:rFonts w:hint="eastAsia"/>
          <w:sz w:val="24"/>
          <w:szCs w:val="24"/>
        </w:rPr>
        <w:t>“</w:t>
      </w:r>
      <w:proofErr w:type="gramEnd"/>
      <w:r w:rsidR="0082452F" w:rsidRPr="00044D4F">
        <w:rPr>
          <w:rFonts w:hint="eastAsia"/>
          <w:sz w:val="24"/>
          <w:szCs w:val="24"/>
        </w:rPr>
        <w:t>佛说“缘起性空”，意思是世界上没有单个的人，只有关系：跟大自然的关系、跟他人的关系，以及跟自己的关系。在天的这本书，在深层心理学的基础之上，把关系描述得细致入微且色彩斑斓，读后或许可以到另外一种境界：缘起而性非空——既处身关系，又遗世独立。</w:t>
      </w:r>
      <w:r w:rsidR="00477817">
        <w:rPr>
          <w:rFonts w:hint="eastAsia"/>
          <w:sz w:val="24"/>
          <w:szCs w:val="24"/>
        </w:rPr>
        <w:t>”</w:t>
      </w:r>
    </w:p>
    <w:p w14:paraId="2A0A3D66" w14:textId="1AFD1AB7" w:rsidR="0082452F" w:rsidRPr="00044D4F" w:rsidRDefault="00AC1D2F" w:rsidP="004B7FE5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“</w:t>
      </w:r>
      <w:r w:rsidR="0082452F" w:rsidRPr="00044D4F">
        <w:rPr>
          <w:rFonts w:hint="eastAsia"/>
          <w:sz w:val="24"/>
          <w:szCs w:val="24"/>
        </w:rPr>
        <w:t>在关系中理解自己，认识到真正的自己，才能活出自己的生命。吴在天的笔触非常细腻，他的文字中，有一股活力从不间断地在流淌，有了这样的活力，一本书就可以是滋养的了。</w:t>
      </w:r>
      <w:r w:rsidRPr="00044D4F">
        <w:rPr>
          <w:rFonts w:hint="eastAsia"/>
          <w:sz w:val="24"/>
          <w:szCs w:val="24"/>
        </w:rPr>
        <w:t>”</w:t>
      </w:r>
      <w:r w:rsidR="0082452F" w:rsidRPr="00044D4F">
        <w:rPr>
          <w:sz w:val="24"/>
          <w:szCs w:val="24"/>
        </w:rPr>
        <w:t xml:space="preserve"> ——著名心理学家武志红</w:t>
      </w:r>
    </w:p>
    <w:p w14:paraId="04F05AD8" w14:textId="77777777" w:rsidR="004B7FE5" w:rsidRPr="00044D4F" w:rsidRDefault="004B7FE5" w:rsidP="00C53CEE">
      <w:pPr>
        <w:ind w:firstLineChars="200" w:firstLine="480"/>
        <w:rPr>
          <w:sz w:val="24"/>
          <w:szCs w:val="24"/>
        </w:rPr>
      </w:pPr>
      <w:bookmarkStart w:id="1" w:name="_GoBack"/>
      <w:bookmarkEnd w:id="1"/>
      <w:r w:rsidRPr="00044D4F">
        <w:rPr>
          <w:rFonts w:hint="eastAsia"/>
          <w:sz w:val="24"/>
          <w:szCs w:val="24"/>
        </w:rPr>
        <w:t>荣格说：“每个人都有两次生命。第一次是活给别人看的，第二次是活给自己的。”</w:t>
      </w:r>
    </w:p>
    <w:p w14:paraId="7AFCFEAD" w14:textId="1886DB9B" w:rsidR="004B7FE5" w:rsidRPr="00044D4F" w:rsidRDefault="004B7FE5" w:rsidP="00C53CEE">
      <w:pPr>
        <w:ind w:firstLineChars="200" w:firstLine="480"/>
        <w:rPr>
          <w:sz w:val="24"/>
          <w:szCs w:val="24"/>
        </w:rPr>
      </w:pPr>
      <w:r w:rsidRPr="00044D4F">
        <w:rPr>
          <w:rFonts w:hint="eastAsia"/>
          <w:sz w:val="24"/>
          <w:szCs w:val="24"/>
        </w:rPr>
        <w:t>真心希望每个人，包括我自己，可以从现在开始，好好地活出自己的生命，活出生命的各种可能性。</w:t>
      </w:r>
      <w:r w:rsidR="00130293" w:rsidRPr="00044D4F">
        <w:rPr>
          <w:rFonts w:hint="eastAsia"/>
          <w:sz w:val="24"/>
          <w:szCs w:val="24"/>
        </w:rPr>
        <w:t>因为</w:t>
      </w:r>
      <w:r w:rsidRPr="00044D4F">
        <w:rPr>
          <w:rFonts w:hint="eastAsia"/>
          <w:sz w:val="24"/>
          <w:szCs w:val="24"/>
        </w:rPr>
        <w:t>健康快乐地活着，比在别人</w:t>
      </w:r>
      <w:proofErr w:type="gramStart"/>
      <w:r w:rsidRPr="00044D4F">
        <w:rPr>
          <w:rFonts w:hint="eastAsia"/>
          <w:sz w:val="24"/>
          <w:szCs w:val="24"/>
        </w:rPr>
        <w:t>心里活成什么样</w:t>
      </w:r>
      <w:proofErr w:type="gramEnd"/>
      <w:r w:rsidRPr="00044D4F">
        <w:rPr>
          <w:rFonts w:hint="eastAsia"/>
          <w:sz w:val="24"/>
          <w:szCs w:val="24"/>
        </w:rPr>
        <w:t>重要得多。</w:t>
      </w:r>
    </w:p>
    <w:p w14:paraId="56C33CB7" w14:textId="77777777" w:rsidR="004B7FE5" w:rsidRPr="00044D4F" w:rsidRDefault="004B7FE5" w:rsidP="004B7FE5">
      <w:pPr>
        <w:rPr>
          <w:sz w:val="24"/>
          <w:szCs w:val="24"/>
        </w:rPr>
      </w:pPr>
    </w:p>
    <w:p w14:paraId="65E2429A" w14:textId="77777777" w:rsidR="0082452F" w:rsidRPr="00044D4F" w:rsidRDefault="0082452F" w:rsidP="0082452F">
      <w:pPr>
        <w:rPr>
          <w:sz w:val="24"/>
          <w:szCs w:val="24"/>
        </w:rPr>
      </w:pPr>
    </w:p>
    <w:sectPr w:rsidR="0082452F" w:rsidRPr="00044D4F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799"/>
    <w:rsid w:val="0001360A"/>
    <w:rsid w:val="00044D4F"/>
    <w:rsid w:val="00092884"/>
    <w:rsid w:val="00130293"/>
    <w:rsid w:val="001F36DC"/>
    <w:rsid w:val="00205389"/>
    <w:rsid w:val="00290806"/>
    <w:rsid w:val="0043779F"/>
    <w:rsid w:val="00477817"/>
    <w:rsid w:val="004B7FE5"/>
    <w:rsid w:val="00536799"/>
    <w:rsid w:val="006C0339"/>
    <w:rsid w:val="0079368F"/>
    <w:rsid w:val="007C4FC5"/>
    <w:rsid w:val="0082452F"/>
    <w:rsid w:val="009B2C05"/>
    <w:rsid w:val="00AC1D2F"/>
    <w:rsid w:val="00C53CEE"/>
    <w:rsid w:val="00D5170A"/>
    <w:rsid w:val="00D66743"/>
    <w:rsid w:val="00E757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D886D1"/>
  <w15:chartTrackingRefBased/>
  <w15:docId w15:val="{E48E9452-29BD-48F0-B929-231A6705B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146</Words>
  <Characters>836</Characters>
  <Application>Microsoft Office Word</Application>
  <DocSecurity>0</DocSecurity>
  <Lines>6</Lines>
  <Paragraphs>1</Paragraphs>
  <ScaleCrop>false</ScaleCrop>
  <Company/>
  <LinksUpToDate>false</LinksUpToDate>
  <CharactersWithSpaces>981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chu xiangjuan</dc:creator>
  <cp:keywords/>
  <dc:description/>
  <cp:lastModifiedBy>chu xiangjuan</cp:lastModifiedBy>
  <cp:revision>19</cp:revision>
  <dcterms:created xsi:type="dcterms:W3CDTF">2019-01-17T03:38:00Z</dcterms:created>
  <dcterms:modified xsi:type="dcterms:W3CDTF">2019-01-20T09:42:00Z</dcterms:modified>
</cp:coreProperties>
</file>