
<file path=[Content_Types].xml><?xml version="1.0" encoding="utf-8"?>
<Types xmlns="http://schemas.openxmlformats.org/package/2006/content-types">
  <Default Extension="xml" ContentType="application/xml"/>
  <Default Extension="gif" ContentType="image/gif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420"/>
        <w:jc w:val="left"/>
        <w:textAlignment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</w:t>
      </w:r>
      <w:r>
        <w:rPr>
          <w:rFonts w:hint="eastAsia"/>
          <w:b/>
          <w:bCs/>
          <w:sz w:val="32"/>
          <w:szCs w:val="32"/>
          <w:lang w:val="en-US" w:eastAsia="zh-CN"/>
        </w:rPr>
        <w:t>东南亚和南亚地区</w:t>
      </w:r>
    </w:p>
    <w:p>
      <w:pPr>
        <w:spacing w:line="360" w:lineRule="auto"/>
        <w:ind w:firstLine="420"/>
        <w:jc w:val="left"/>
        <w:textAlignment w:val="center"/>
        <w:rPr>
          <w:rFonts w:hint="default"/>
          <w:b/>
          <w:bCs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一、填出主要的经纬线及河流与国家</w:t>
      </w:r>
    </w:p>
    <w:p>
      <w:pPr>
        <w:spacing w:line="360" w:lineRule="auto"/>
        <w:ind w:firstLine="420"/>
        <w:jc w:val="left"/>
        <w:textAlignment w:val="center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8100" cy="76200"/>
            <wp:effectExtent l="0" t="0" r="0" b="0"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76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8100" cy="76200"/>
            <wp:effectExtent l="0" t="0" r="0" b="0"/>
            <wp:docPr id="3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76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b/>
          <w:bCs/>
          <w:sz w:val="32"/>
          <w:szCs w:val="32"/>
          <w:lang w:val="en-US" w:eastAsia="zh-CN"/>
        </w:rPr>
        <w:drawing>
          <wp:inline distT="0" distB="0" distL="114300" distR="114300">
            <wp:extent cx="2557145" cy="2364740"/>
            <wp:effectExtent l="0" t="0" r="8255" b="10160"/>
            <wp:docPr id="4" name="图片 4" descr="t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tim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57145" cy="236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jc w:val="left"/>
        <w:textAlignment w:val="center"/>
        <w:rPr>
          <w:rFonts w:ascii="楷体" w:hAnsi="楷体" w:eastAsia="楷体" w:cs="楷体"/>
          <w:sz w:val="21"/>
        </w:rPr>
      </w:pPr>
      <w:r>
        <w:rPr>
          <w:rFonts w:hint="eastAsia"/>
          <w:lang w:val="en-US" w:eastAsia="zh-CN"/>
        </w:rPr>
        <w:t>1</w:t>
      </w:r>
      <w:r>
        <w:t>．</w:t>
      </w:r>
      <w:r>
        <w:rPr>
          <w:rFonts w:ascii="楷体" w:hAnsi="楷体" w:eastAsia="楷体" w:cs="楷体"/>
          <w:sz w:val="21"/>
        </w:rPr>
        <w:t>阅读图文材料，完成下列问题。</w:t>
      </w:r>
    </w:p>
    <w:p>
      <w:pPr>
        <w:spacing w:line="360" w:lineRule="auto"/>
        <w:ind w:firstLine="420"/>
        <w:jc w:val="left"/>
        <w:textAlignment w:val="center"/>
      </w:pPr>
      <w:r>
        <w:rPr>
          <w:rFonts w:ascii="楷体" w:hAnsi="楷体" w:eastAsia="楷体" w:cs="楷体"/>
        </w:rPr>
        <w:t>湄公河发源于青海省唐古拉山，流经中国、老挝、缅甸、泰国、柬埔寨和越南，流入中国南海。湄公河流域水能理论蕴藏量为5800万千瓦，可开发水能估计为3700万千瓦，当前已开发的水能不足1%。下图为中南半岛山河分布示意图。</w:t>
      </w: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53340</wp:posOffset>
            </wp:positionV>
            <wp:extent cx="2505075" cy="2657475"/>
            <wp:effectExtent l="0" t="0" r="9525" b="9525"/>
            <wp:wrapSquare wrapText="bothSides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"/>
        </w:numPr>
        <w:spacing w:line="360" w:lineRule="auto"/>
        <w:ind w:firstLine="420" w:firstLineChars="200"/>
        <w:jc w:val="left"/>
        <w:textAlignment w:val="center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图中</w:t>
      </w:r>
      <w:r>
        <w:rPr>
          <w:rFonts w:ascii="宋体" w:hAnsi="宋体" w:eastAsia="宋体" w:cs="宋体"/>
          <w:sz w:val="21"/>
        </w:rPr>
        <w:t>该半岛的地形特征</w:t>
      </w:r>
      <w:r>
        <w:rPr>
          <w:rFonts w:hint="eastAsia" w:ascii="宋体" w:hAnsi="宋体" w:eastAsia="宋体" w:cs="宋体"/>
          <w:sz w:val="21"/>
          <w:lang w:val="en-US" w:eastAsia="zh-CN"/>
        </w:rPr>
        <w:t>及形成原因（6分）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rFonts w:hint="eastAsia" w:ascii="宋体" w:hAnsi="宋体" w:eastAsia="宋体" w:cs="宋体"/>
          <w:sz w:val="21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rFonts w:hint="eastAsia" w:ascii="宋体" w:hAnsi="宋体" w:eastAsia="宋体" w:cs="宋体"/>
          <w:sz w:val="21"/>
          <w:lang w:val="en-US" w:eastAsia="zh-CN"/>
        </w:rPr>
      </w:pPr>
    </w:p>
    <w:p>
      <w:pPr>
        <w:widowControl w:val="0"/>
        <w:numPr>
          <w:ilvl w:val="0"/>
          <w:numId w:val="1"/>
        </w:numPr>
        <w:spacing w:line="360" w:lineRule="auto"/>
        <w:ind w:left="0" w:leftChars="0" w:firstLine="420" w:firstLineChars="200"/>
        <w:jc w:val="left"/>
        <w:textAlignment w:val="center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图中主要城市的分布特点并评价这种分布的利弊（8分）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rFonts w:hint="default" w:ascii="宋体" w:hAnsi="宋体" w:eastAsia="宋体" w:cs="宋体"/>
          <w:sz w:val="21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rFonts w:hint="default" w:ascii="宋体" w:hAnsi="宋体" w:eastAsia="宋体" w:cs="宋体"/>
          <w:sz w:val="21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420" w:firstLineChars="200"/>
        <w:jc w:val="left"/>
        <w:textAlignment w:val="center"/>
        <w:rPr>
          <w:rFonts w:ascii="宋体" w:hAnsi="宋体" w:eastAsia="宋体" w:cs="宋体"/>
          <w:sz w:val="21"/>
        </w:rPr>
      </w:pPr>
      <w:r>
        <w:rPr>
          <w:rFonts w:ascii="宋体" w:hAnsi="宋体" w:eastAsia="宋体" w:cs="宋体"/>
          <w:sz w:val="21"/>
        </w:rPr>
        <w:t>评价湄公河流域开发水能的自然条件。</w:t>
      </w:r>
      <w:r>
        <w:rPr>
          <w:rFonts w:hint="eastAsia" w:ascii="宋体" w:hAnsi="宋体" w:eastAsia="宋体" w:cs="宋体"/>
          <w:sz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lang w:val="en-US" w:eastAsia="zh-CN"/>
        </w:rPr>
        <w:t>8分）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</w:p>
    <w:p>
      <w:pPr>
        <w:spacing w:line="360" w:lineRule="auto"/>
        <w:ind w:firstLine="420"/>
        <w:jc w:val="left"/>
        <w:textAlignment w:val="center"/>
        <w:rPr>
          <w:rFonts w:hint="default" w:ascii="宋体" w:hAnsi="宋体" w:eastAsia="宋体" w:cs="宋体"/>
          <w:sz w:val="21"/>
          <w:lang w:val="en-US" w:eastAsia="zh-CN"/>
        </w:rPr>
      </w:pPr>
      <w:r>
        <w:rPr>
          <w:rFonts w:ascii="宋体" w:hAnsi="宋体" w:eastAsia="宋体" w:cs="宋体"/>
          <w:sz w:val="21"/>
        </w:rPr>
        <w:t>（</w:t>
      </w:r>
      <w:r>
        <w:rPr>
          <w:rFonts w:hint="eastAsia" w:ascii="宋体" w:hAnsi="宋体" w:eastAsia="宋体" w:cs="宋体"/>
          <w:sz w:val="21"/>
          <w:lang w:val="en-US" w:eastAsia="zh-CN"/>
        </w:rPr>
        <w:t>4</w:t>
      </w:r>
      <w:r>
        <w:rPr>
          <w:rFonts w:ascii="宋体" w:hAnsi="宋体" w:eastAsia="宋体" w:cs="宋体"/>
          <w:sz w:val="21"/>
        </w:rPr>
        <w:t>）从社会经济角度分析湄公河流域水能开发较低的原因。</w:t>
      </w:r>
      <w:r>
        <w:rPr>
          <w:rFonts w:hint="eastAsia" w:ascii="宋体" w:hAnsi="宋体" w:eastAsia="宋体" w:cs="宋体"/>
          <w:sz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lang w:val="en-US" w:eastAsia="zh-CN"/>
        </w:rPr>
        <w:t>6分）</w:t>
      </w:r>
    </w:p>
    <w:p/>
    <w:p/>
    <w:p/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hint="eastAsia"/>
          <w:lang w:val="en-US" w:eastAsia="zh-CN"/>
        </w:rPr>
        <w:t>2</w:t>
      </w:r>
      <w:r>
        <w:t>．</w:t>
      </w:r>
      <w:r>
        <w:rPr>
          <w:rFonts w:ascii="宋体" w:hAnsi="宋体" w:eastAsia="宋体" w:cs="宋体"/>
        </w:rPr>
        <w:t>阅读材料，回答问题。</w:t>
      </w:r>
    </w:p>
    <w:p>
      <w:pPr>
        <w:spacing w:line="360" w:lineRule="auto"/>
        <w:ind w:firstLine="420"/>
        <w:jc w:val="left"/>
        <w:textAlignment w:val="center"/>
        <w:rPr>
          <w:rFonts w:ascii="楷体" w:hAnsi="楷体" w:eastAsia="楷体" w:cs="楷体"/>
        </w:rPr>
      </w:pPr>
      <w:r>
        <w:rPr>
          <w:rFonts w:ascii="楷体" w:hAnsi="楷体" w:eastAsia="楷体" w:cs="楷体"/>
        </w:rPr>
        <w:t>材料一 爪哇岛的地形以山地、丘陵为主，中间间隔盆地，地质活跃，多地震和火山。爪哇东西长 1,064 公里，中部宽约100 公里，两端宽约 160 公里。岛上有一东西走向的纵向褶皱山脉，山脊有许多火山。图甲为“爪哇岛等高线示意图”。</w:t>
      </w:r>
    </w:p>
    <w:p>
      <w:pPr>
        <w:spacing w:line="360" w:lineRule="auto"/>
        <w:jc w:val="left"/>
        <w:textAlignment w:val="center"/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3746500</wp:posOffset>
            </wp:positionH>
            <wp:positionV relativeFrom="paragraph">
              <wp:posOffset>76200</wp:posOffset>
            </wp:positionV>
            <wp:extent cx="2096770" cy="1517650"/>
            <wp:effectExtent l="0" t="0" r="11430" b="6350"/>
            <wp:wrapSquare wrapText="bothSides"/>
            <wp:docPr id="100001" name="图片 1000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图片 10000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96770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1069340</wp:posOffset>
                </wp:positionH>
                <wp:positionV relativeFrom="paragraph">
                  <wp:posOffset>800735</wp:posOffset>
                </wp:positionV>
                <wp:extent cx="2574925" cy="444500"/>
                <wp:effectExtent l="635" t="4445" r="2540" b="46355"/>
                <wp:wrapNone/>
                <wp:docPr id="7" name="直接箭头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12340" y="4686935"/>
                          <a:ext cx="2574925" cy="444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84.2pt;margin-top:63.05pt;height:35pt;width:202.75pt;z-index:251660288;mso-width-relative:page;mso-height-relative:page;" filled="f" stroked="t" coordsize="21600,21600" o:gfxdata="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uS0/9NkAAAALAQAADwAAAAAAAAABACAAAAAiAAAAZHJzL2Rvd25yZXYu&#10;eG1sUEsBAhQAFAAAAAgAh07iQPARyWb6AQAAoQMAAA4AAAAAAAAAAQAgAAAAKAEAAGRycy9lMm9E&#10;b2MueG1sUEsFBgAAAAAGAAYAWQEAAJQFAAAAAA=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1092835</wp:posOffset>
                </wp:positionH>
                <wp:positionV relativeFrom="paragraph">
                  <wp:posOffset>182880</wp:posOffset>
                </wp:positionV>
                <wp:extent cx="2643505" cy="582930"/>
                <wp:effectExtent l="1270" t="29845" r="9525" b="9525"/>
                <wp:wrapNone/>
                <wp:docPr id="6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2235835" y="4069080"/>
                          <a:ext cx="2643505" cy="5829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86.05pt;margin-top:14.4pt;height:45.9pt;width:208.15pt;z-index:251658240;mso-width-relative:page;mso-height-relative:page;" filled="f" stroked="t" coordsize="21600,21600" o:gfxdata="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Ke/bUTYAAAACgEAAA8AAAAAAAAAAQAgAAAAIgAAAGRycy9kb3du&#10;cmV2LnhtbFBLAQIUABQAAAAIAIdO4kAk0Mhr/wEAAKsDAAAOAAAAAAAAAAEAIAAAACcBAABkcnMv&#10;ZTJvRG9jLnhtbFBLBQYAAAAABgAGAFkBAACYBQAAAAA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114300" distR="114300">
            <wp:extent cx="3258185" cy="1099820"/>
            <wp:effectExtent l="0" t="0" r="5715" b="5080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58185" cy="109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jc w:val="left"/>
        <w:textAlignment w:val="center"/>
        <w:rPr>
          <w:rFonts w:ascii="楷体" w:hAnsi="楷体" w:eastAsia="楷体" w:cs="楷体"/>
        </w:rPr>
      </w:pPr>
      <w:r>
        <w:rPr>
          <w:rFonts w:ascii="楷体" w:hAnsi="楷体" w:eastAsia="楷体" w:cs="楷体"/>
        </w:rPr>
        <w:t>材料二    图乙为“雅加达气候资料图”。</w:t>
      </w:r>
    </w:p>
    <w:p>
      <w:pPr>
        <w:spacing w:line="360" w:lineRule="auto"/>
        <w:jc w:val="left"/>
        <w:textAlignment w:val="center"/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1724025" cy="1743075"/>
            <wp:effectExtent l="0" t="0" r="3175" b="9525"/>
            <wp:wrapSquare wrapText="bothSides"/>
            <wp:docPr id="100002" name="图片 100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2" name="图片 10000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雅加达最高气温为何出现在</w:t>
      </w:r>
      <w:r>
        <w:rPr>
          <w:rFonts w:ascii="Calibri" w:hAnsi="Calibri" w:eastAsia="Calibri" w:cs="Calibri"/>
        </w:rPr>
        <w:t xml:space="preserve"> 10 </w:t>
      </w:r>
      <w:r>
        <w:rPr>
          <w:rFonts w:ascii="宋体" w:hAnsi="宋体" w:eastAsia="宋体" w:cs="宋体"/>
        </w:rPr>
        <w:t>月份左右。</w:t>
      </w:r>
      <w:r>
        <w:rPr>
          <w:rFonts w:hint="eastAsia" w:ascii="宋体" w:hAnsi="宋体" w:eastAsia="宋体" w:cs="宋体"/>
          <w:lang w:eastAsia="zh-CN"/>
        </w:rPr>
        <w:t>（</w:t>
      </w:r>
      <w:r>
        <w:rPr>
          <w:rFonts w:hint="eastAsia" w:ascii="宋体" w:hAnsi="宋体" w:eastAsia="宋体" w:cs="宋体"/>
          <w:lang w:val="en-US" w:eastAsia="zh-CN"/>
        </w:rPr>
        <w:t>4分）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rFonts w:ascii="宋体" w:hAnsi="宋体" w:eastAsia="宋体" w:cs="宋体"/>
        </w:rPr>
      </w:pP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rFonts w:ascii="宋体" w:hAnsi="宋体" w:eastAsia="宋体" w:cs="宋体"/>
        </w:rPr>
      </w:pPr>
    </w:p>
    <w:p>
      <w:pPr>
        <w:numPr>
          <w:ilvl w:val="0"/>
          <w:numId w:val="2"/>
        </w:num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分析雅加达</w:t>
      </w:r>
      <w:r>
        <w:rPr>
          <w:rFonts w:ascii="Calibri" w:hAnsi="Calibri" w:eastAsia="Calibri" w:cs="Calibri"/>
        </w:rPr>
        <w:t xml:space="preserve"> 1 </w:t>
      </w:r>
      <w:r>
        <w:rPr>
          <w:rFonts w:ascii="宋体" w:hAnsi="宋体" w:eastAsia="宋体" w:cs="宋体"/>
        </w:rPr>
        <w:t>月、</w:t>
      </w:r>
      <w:r>
        <w:rPr>
          <w:rFonts w:ascii="Calibri" w:hAnsi="Calibri" w:eastAsia="Calibri" w:cs="Calibri"/>
        </w:rPr>
        <w:t xml:space="preserve">7 </w:t>
      </w:r>
      <w:r>
        <w:rPr>
          <w:rFonts w:ascii="宋体" w:hAnsi="宋体" w:eastAsia="宋体" w:cs="宋体"/>
        </w:rPr>
        <w:t>月降水量差异的形成原因。</w:t>
      </w:r>
      <w:r>
        <w:rPr>
          <w:rFonts w:hint="eastAsia" w:ascii="宋体" w:hAnsi="宋体" w:eastAsia="宋体" w:cs="宋体"/>
          <w:lang w:eastAsia="zh-CN"/>
        </w:rPr>
        <w:t>（</w:t>
      </w:r>
      <w:r>
        <w:rPr>
          <w:rFonts w:hint="eastAsia" w:ascii="宋体" w:hAnsi="宋体" w:eastAsia="宋体" w:cs="宋体"/>
          <w:lang w:val="en-US" w:eastAsia="zh-CN"/>
        </w:rPr>
        <w:t>6分）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rFonts w:ascii="宋体" w:hAnsi="宋体" w:eastAsia="宋体" w:cs="宋体"/>
        </w:rPr>
      </w:pP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rFonts w:ascii="宋体" w:hAnsi="宋体" w:eastAsia="宋体" w:cs="宋体"/>
        </w:rPr>
      </w:pPr>
    </w:p>
    <w:p>
      <w:pPr>
        <w:spacing w:line="360" w:lineRule="auto"/>
        <w:jc w:val="left"/>
        <w:textAlignment w:val="center"/>
        <w:rPr>
          <w:rFonts w:hint="default" w:ascii="宋体" w:hAnsi="宋体" w:eastAsia="宋体" w:cs="宋体"/>
          <w:sz w:val="21"/>
          <w:lang w:val="en-US" w:eastAsia="zh-CN"/>
        </w:rPr>
      </w:pPr>
      <w:r>
        <w:rPr>
          <w:rFonts w:ascii="Time New Romans" w:hAnsi="Time New Romans" w:eastAsia="Time New Romans" w:cs="Time New Romans"/>
          <w:sz w:val="21"/>
        </w:rPr>
        <w:t>（</w:t>
      </w:r>
      <w:r>
        <w:rPr>
          <w:rFonts w:hint="eastAsia" w:ascii="Time New Romans" w:hAnsi="Time New Romans" w:eastAsia="宋体" w:cs="Time New Romans"/>
          <w:sz w:val="21"/>
          <w:lang w:val="en-US" w:eastAsia="zh-CN"/>
        </w:rPr>
        <w:t>3</w:t>
      </w:r>
      <w:r>
        <w:rPr>
          <w:rFonts w:ascii="宋体" w:hAnsi="宋体" w:eastAsia="宋体" w:cs="宋体"/>
          <w:sz w:val="21"/>
        </w:rPr>
        <w:t>）简述我国与该区域内</w:t>
      </w:r>
      <w:r>
        <w:rPr>
          <w:rFonts w:hint="eastAsia" w:ascii="宋体" w:hAnsi="宋体" w:eastAsia="宋体" w:cs="宋体"/>
          <w:sz w:val="21"/>
          <w:lang w:val="en-US" w:eastAsia="zh-CN"/>
        </w:rPr>
        <w:t>各</w:t>
      </w:r>
      <w:r>
        <w:rPr>
          <w:rFonts w:ascii="宋体" w:hAnsi="宋体" w:eastAsia="宋体" w:cs="宋体"/>
          <w:sz w:val="21"/>
        </w:rPr>
        <w:t>国加强经济合作的重要意义。</w:t>
      </w:r>
      <w:r>
        <w:rPr>
          <w:rFonts w:hint="eastAsia" w:ascii="宋体" w:hAnsi="宋体" w:eastAsia="宋体" w:cs="宋体"/>
          <w:sz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lang w:val="en-US" w:eastAsia="zh-CN"/>
        </w:rPr>
        <w:t>6分）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</w:rPr>
      </w:pPr>
      <w:r>
        <w:rPr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1785620</wp:posOffset>
                </wp:positionH>
                <wp:positionV relativeFrom="paragraph">
                  <wp:posOffset>274955</wp:posOffset>
                </wp:positionV>
                <wp:extent cx="3862070" cy="2341880"/>
                <wp:effectExtent l="14605" t="14605" r="22225" b="18415"/>
                <wp:wrapSquare wrapText="bothSides"/>
                <wp:docPr id="22" name="组合 22" descr="KSO_WM_TAG_VERSION=1.0&amp;KSO_WM_BEAUTIFY_FLAG=#wm#&amp;KSO_WM_UNIT_TYPE=i&amp;KSO_WM_UNIT_ID=wpsdiag20164780_5*i*1&amp;KSO_WM_TEMPLATE_CATEGORY=wpsdiag&amp;KSO_WM_TEMPLATE_INDEX=201647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62068" cy="2341879"/>
                          <a:chOff x="-116068" y="-334720"/>
                          <a:chExt cx="5630042" cy="3414423"/>
                        </a:xfrm>
                      </wpg:grpSpPr>
                      <wpg:grpSp>
                        <wpg:cNvPr id="23" name="组合 1"/>
                        <wpg:cNvGrpSpPr/>
                        <wpg:grpSpPr>
                          <a:xfrm>
                            <a:off x="-116068" y="-334720"/>
                            <a:ext cx="5630042" cy="3414423"/>
                            <a:chOff x="-43122" y="-124385"/>
                            <a:chExt cx="2091674" cy="1268830"/>
                          </a:xfrm>
                        </wpg:grpSpPr>
                        <wps:wsp>
                          <wps:cNvPr id="75" name="直接连接符 75" descr="KSO_WM_UNIT_INDEX=1_1&amp;KSO_WM_UNIT_TYPE=n_i&amp;KSO_WM_UNIT_ID=wpsdiag20164780_5*n_i*1_1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 flipH="1">
                              <a:off x="999559" y="255009"/>
                              <a:ext cx="4046" cy="248608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76" name="直接连接符 76" descr="KSO_WM_UNIT_INDEX=1_2&amp;KSO_WM_UNIT_TYPE=n_i&amp;KSO_WM_UNIT_ID=wpsdiag20164780_5*n_i*1_2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>
                              <a:off x="731083" y="482285"/>
                              <a:ext cx="298208" cy="57266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77" name="直接连接符 77" descr="KSO_WM_UNIT_INDEX=1_3&amp;KSO_WM_UNIT_TYPE=n_i&amp;KSO_WM_UNIT_ID=wpsdiag20164780_5*n_i*1_3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 flipV="1">
                              <a:off x="1022392" y="452118"/>
                              <a:ext cx="270355" cy="57266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78" name="直接连接符 78" descr="KSO_WM_UNIT_INDEX=1_4&amp;KSO_WM_UNIT_TYPE=n_i&amp;KSO_WM_UNIT_ID=wpsdiag20164780_5*n_i*1_4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 flipV="1">
                              <a:off x="817709" y="565117"/>
                              <a:ext cx="148976" cy="256164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79" name="直接连接符 79" descr="KSO_WM_UNIT_INDEX=1_5&amp;KSO_WM_UNIT_TYPE=n_i&amp;KSO_WM_UNIT_ID=wpsdiag20164780_5*n_i*1_5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>
                              <a:off x="1052544" y="576750"/>
                              <a:ext cx="191395" cy="272984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80" name="任意多边形: 形状 80" descr="KSO_WM_UNIT_INDEX=1_6&amp;KSO_WM_UNIT_TYPE=n_i&amp;KSO_WM_UNIT_ID=wpsdiag20164780_5*n_i*1_6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8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852575" y="335751"/>
                              <a:ext cx="297740" cy="503128"/>
                            </a:xfrm>
                            <a:custGeom>
                              <a:avLst/>
                              <a:gdLst>
                                <a:gd name="connsiteX0" fmla="*/ 0 w 1492405"/>
                                <a:gd name="connsiteY0" fmla="*/ 746203 h 1492405"/>
                                <a:gd name="connsiteX1" fmla="*/ 746203 w 1492405"/>
                                <a:gd name="connsiteY1" fmla="*/ 0 h 1492405"/>
                                <a:gd name="connsiteX2" fmla="*/ 1492406 w 1492405"/>
                                <a:gd name="connsiteY2" fmla="*/ 746203 h 1492405"/>
                                <a:gd name="connsiteX3" fmla="*/ 746203 w 1492405"/>
                                <a:gd name="connsiteY3" fmla="*/ 1492406 h 1492405"/>
                                <a:gd name="connsiteX4" fmla="*/ 0 w 1492405"/>
                                <a:gd name="connsiteY4" fmla="*/ 746203 h 14924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492405" h="1492405">
                                  <a:moveTo>
                                    <a:pt x="0" y="746203"/>
                                  </a:moveTo>
                                  <a:cubicBezTo>
                                    <a:pt x="0" y="334086"/>
                                    <a:pt x="334086" y="0"/>
                                    <a:pt x="746203" y="0"/>
                                  </a:cubicBezTo>
                                  <a:cubicBezTo>
                                    <a:pt x="1158320" y="0"/>
                                    <a:pt x="1492406" y="334086"/>
                                    <a:pt x="1492406" y="746203"/>
                                  </a:cubicBezTo>
                                  <a:cubicBezTo>
                                    <a:pt x="1492406" y="1158320"/>
                                    <a:pt x="1158320" y="1492406"/>
                                    <a:pt x="746203" y="1492406"/>
                                  </a:cubicBezTo>
                                  <a:cubicBezTo>
                                    <a:pt x="334086" y="1492406"/>
                                    <a:pt x="0" y="1158320"/>
                                    <a:pt x="0" y="74620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spcFirstLastPara="0" vert="horz" wrap="square" lIns="47923" tIns="47923" rIns="47923" bIns="47923" numCol="1" spcCol="1270" anchor="ctr" anchorCtr="0">
                            <a:noAutofit/>
                          </wps:bodyPr>
                        </wps:wsp>
                        <wps:wsp>
                          <wps:cNvPr id="84" name="任意多边形: 形状 84" descr="KSO_WM_UNIT_INDEX=1_7&amp;KSO_WM_UNIT_TYPE=n_i&amp;KSO_WM_UNIT_ID=wpsdiag20164780_5*n_i*1_7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528116" y="-124385"/>
                              <a:ext cx="939568" cy="338882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1"/>
                            </a:solidFill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both"/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气候：</w:t>
                                </w:r>
                              </w:p>
                            </w:txbxContent>
                          </wps:txbx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85" name="任意多边形: 形状 85" descr="KSO_WM_UNIT_INDEX=1_8&amp;KSO_WM_UNIT_TYPE=n_i&amp;KSO_WM_UNIT_ID=wpsdiag20164780_5*n_i*1_8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1292633" y="235828"/>
                              <a:ext cx="755919" cy="399090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both"/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水文：</w:t>
                                </w:r>
                              </w:p>
                            </w:txbxContent>
                          </wps:txbx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86" name="任意多边形: 形状 86" descr="KSO_WM_UNIT_INDEX=1_9&amp;KSO_WM_UNIT_TYPE=n_i&amp;KSO_WM_UNIT_ID=wpsdiag20164780_5*n_i*1_9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342403" y="800058"/>
                              <a:ext cx="623857" cy="344387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both"/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位置：</w:t>
                                </w:r>
                              </w:p>
                            </w:txbxContent>
                          </wps:txbx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87" name="任意多边形: 形状 87" descr="KSO_WM_UNIT_INDEX=1_10&amp;KSO_WM_UNIT_TYPE=n_i&amp;KSO_WM_UNIT_ID=wpsdiag20164780_5*n_i*1_10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-43122" y="261287"/>
                              <a:ext cx="783432" cy="381888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88" name="任意多边形: 形状 88" descr="KSO_WM_UNIT_INDEX=1_11&amp;KSO_WM_UNIT_TYPE=n_i&amp;KSO_WM_UNIT_ID=wpsdiag20164780_5*n_i*1_11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1167449" y="822765"/>
                              <a:ext cx="610788" cy="306886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both"/>
                                  <w:rPr>
                                    <w:rFonts w:hint="default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资源：</w:t>
                                </w:r>
                              </w:p>
                            </w:txbxContent>
                          </wps:txbx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107" name="文本框 60" descr="KSO_WM_UNIT_INDEX=1_2_5_1&amp;KSO_WM_UNIT_TYPE=n_h_h_f&amp;KSO_WM_UNIT_ID=wpsdiag20164780_5*n_h_h_f*1_2_5_1&amp;KSO_WM_UNIT_LAYERLEVEL=1_1_1_1&amp;KSO_WM_UNIT_HIGHLIGHT=0&amp;KSO_WM_UNIT_CLEAR=0&amp;KSO_WM_UNIT_COMPATIBLE=0&amp;KSO_WM_UNIT_PRESET_TEXT=请在此输入您的文本。请在此输入您的文本。&amp;KSO_WM_UNIT_VALUE=20&amp;KSO_WM_TAG_VERSION=1.0&amp;KSO_WM_BEAUTIFY_FLAG=#wm#&amp;KSO_WM_TEMPLATE_CATEGORY=wpsdiag&amp;KSO_WM_TEMPLATE_INDEX=20164780&amp;KSO_WM_UNIT_BIND_DECORATION_IDS=wpsdiag20164780_5*n_i*1_10;wpsdiag20164780_5*n_i*1_17;wpsdiag20164780_5*n_i*1_16;wpsdiag20164780_5*n_i*1_2&amp;KSO_WM_SLIDE_ITEM_CNT=5&amp;KSO_WM_UNIT_TEXT_FILL_TYPE=1&amp;KSO_WM_UNIT_TEXT_FILL_FORE_SCHEMECOLOR_INDEX=13"/>
                          <wps:cNvSpPr txBox="1"/>
                          <wps:spPr>
                            <a:xfrm>
                              <a:off x="32883" y="287778"/>
                              <a:ext cx="506239" cy="27248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>
                                <w:pPr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地形：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  <wps:wsp>
                        <wps:cNvPr id="157" name="文本框 157" descr="KSO_WM_UNIT_INDEX=1_1_1&amp;KSO_WM_UNIT_TYPE=n_h_a&amp;KSO_WM_UNIT_ID=wpsdiag20164780_5*n_h_a*1_1_1&amp;KSO_WM_UNIT_LAYERLEVEL=1_1_1&amp;KSO_WM_UNIT_HIGHLIGHT=0&amp;KSO_WM_UNIT_CLEAR=0&amp;KSO_WM_UNIT_COMPATIBLE=0&amp;KSO_WM_UNIT_PRESET_TEXT=标题&amp;KSO_WM_UNIT_VALUE=3&amp;KSO_WM_TAG_VERSION=1.0&amp;KSO_WM_BEAUTIFY_FLAG=#wm#&amp;KSO_WM_TEMPLATE_CATEGORY=wpsdiag&amp;KSO_WM_TEMPLATE_INDEX=20164780&amp;KSO_WM_UNIT_BIND_DECORATION_IDS=wpsdiag20164780_5*n_i*1_6&amp;KSO_WM_SLIDE_ITEM_CNT=5&amp;KSO_WM_DIAGRAM_GROUP_CODE=n1_1&amp;KSO_WM_UNIT_TEXT_FILL_TYPE=1&amp;KSO_WM_UNIT_TEXT_FILL_FORE_SCHEMECOLOR_INDEX=-1"/>
                        <wps:cNvSpPr txBox="1"/>
                        <wps:spPr>
                          <a:xfrm>
                            <a:off x="2419394" y="1083635"/>
                            <a:ext cx="500798" cy="9647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default" w:ascii="黑体" w:hAnsi="黑体" w:eastAsia="黑体"/>
                                  <w:color w:val="000000"/>
                                  <w:sz w:val="20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黑体" w:hAnsi="黑体" w:eastAsia="黑体"/>
                                  <w:color w:val="000000"/>
                                  <w:sz w:val="20"/>
                                  <w:lang w:val="en-US" w:eastAsia="zh-CN"/>
                                </w:rPr>
                                <w:t>东南亚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alt="KSO_WM_TAG_VERSION=1.0&amp;KSO_WM_BEAUTIFY_FLAG=#wm#&amp;KSO_WM_UNIT_TYPE=i&amp;KSO_WM_UNIT_ID=wpsdiag20164780_5*i*1&amp;KSO_WM_TEMPLATE_CATEGORY=wpsdiag&amp;KSO_WM_TEMPLATE_INDEX=20164780" style="position:absolute;left:0pt;margin-left:140.6pt;margin-top:21.65pt;height:184.4pt;width:304.1pt;mso-wrap-distance-bottom:0pt;mso-wrap-distance-left:9pt;mso-wrap-distance-right:9pt;mso-wrap-distance-top:0pt;z-index:251666432;mso-width-relative:page;mso-height-relative:page;" coordorigin="-116068,-334720" coordsize="5630042,3414423" o:gfxdata="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">
                <o:lock v:ext="edit" aspectratio="f"/>
                <v:group id="组合 1" o:spid="_x0000_s1026" o:spt="203" style="position:absolute;left:-116068;top:-334720;height:3414423;width:5630042;" coordorigin="-43122,-124385" coordsize="2091674,1268830" o:gfxdata="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zLDF370AAADbAAAADwAAAAAAAAABACAAAAAiAAAAZHJzL2Rvd25yZXYueG1s&#10;UEsBAhQAFAAAAAgAh07iQDMvBZ47AAAAOQAAABUAAAAAAAAAAQAgAAAADAEAAGRycy9ncm91cHNo&#10;YXBleG1sLnhtbFBLBQYAAAAABgAGAGABAADJAwAAAAA=&#10;">
                  <o:lock v:ext="edit" aspectratio="f"/>
                  <v:line id="_x0000_s1026" o:spid="_x0000_s1026" o:spt="20" alt="KSO_WM_UNIT_INDEX=1_1&amp;KSO_WM_UNIT_TYPE=n_i&amp;KSO_WM_UNIT_ID=wpsdiag20164780_5*n_i*1_1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999559;top:255009;flip:x;height:248608;width:4046;" filled="f" stroked="t" coordsize="21600,21600" o:gfxdata="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nPLoL4A&#10;AADbAAAADwAAAAAAAAABACAAAAAiAAAAZHJzL2Rvd25yZXYueG1sUEsBAhQAFAAAAAgAh07iQDMv&#10;BZ47AAAAOQAAABAAAAAAAAAAAQAgAAAADQEAAGRycy9zaGFwZXhtbC54bWxQSwUGAAAAAAYABgBb&#10;AQAAtwMAAAAA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line id="_x0000_s1026" o:spid="_x0000_s1026" o:spt="20" alt="KSO_WM_UNIT_INDEX=1_2&amp;KSO_WM_UNIT_TYPE=n_i&amp;KSO_WM_UNIT_ID=wpsdiag20164780_5*n_i*1_2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731083;top:482285;height:57266;width:298208;" filled="f" stroked="t" coordsize="21600,21600" o:gfxdata="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8pU+b4A&#10;AADbAAAADwAAAAAAAAABACAAAAAiAAAAZHJzL2Rvd25yZXYueG1sUEsBAhQAFAAAAAgAh07iQDMv&#10;BZ47AAAAOQAAABAAAAAAAAAAAQAgAAAADQEAAGRycy9zaGFwZXhtbC54bWxQSwUGAAAAAAYABgBb&#10;AQAAtwMAAAAA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line id="_x0000_s1026" o:spid="_x0000_s1026" o:spt="20" alt="KSO_WM_UNIT_INDEX=1_3&amp;KSO_WM_UNIT_TYPE=n_i&amp;KSO_WM_UNIT_ID=wpsdiag20164780_5*n_i*1_3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1022392;top:452118;flip:y;height:57266;width:270355;" filled="f" stroked="t" coordsize="21600,21600" o:gfxdata="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V7fBMvQAA&#10;ANsAAAAPAAAAAAAAAAEAIAAAACIAAABkcnMvZG93bnJldi54bWxQSwECFAAUAAAACACHTuJAMy8F&#10;njsAAAA5AAAAEAAAAAAAAAABACAAAAAMAQAAZHJzL3NoYXBleG1sLnhtbFBLBQYAAAAABgAGAFsB&#10;AAC2AwAAAAA=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line id="_x0000_s1026" o:spid="_x0000_s1026" o:spt="20" alt="KSO_WM_UNIT_INDEX=1_4&amp;KSO_WM_UNIT_TYPE=n_i&amp;KSO_WM_UNIT_ID=wpsdiag20164780_5*n_i*1_4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817709;top:565117;flip:y;height:256164;width:148976;" filled="f" stroked="t" coordsize="21600,21600" o:gfxdata="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kcmQ+ugAAANsA&#10;AAAPAAAAAAAAAAEAIAAAACIAAABkcnMvZG93bnJldi54bWxQSwECFAAUAAAACACHTuJAMy8FnjsA&#10;AAA5AAAAEAAAAAAAAAABACAAAAAJAQAAZHJzL3NoYXBleG1sLnhtbFBLBQYAAAAABgAGAFsBAACz&#10;AwAAAAA=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line id="_x0000_s1026" o:spid="_x0000_s1026" o:spt="20" alt="KSO_WM_UNIT_INDEX=1_5&amp;KSO_WM_UNIT_TYPE=n_i&amp;KSO_WM_UNIT_ID=wpsdiag20164780_5*n_i*1_5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1052544;top:576750;height:272984;width:191395;" filled="f" stroked="t" coordsize="21600,21600" o:gfxdata="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lXAi74A&#10;AADbAAAADwAAAAAAAAABACAAAAAiAAAAZHJzL2Rvd25yZXYueG1sUEsBAhQAFAAAAAgAh07iQDMv&#10;BZ47AAAAOQAAABAAAAAAAAAAAQAgAAAADQEAAGRycy9zaGFwZXhtbC54bWxQSwUGAAAAAAYABgBb&#10;AQAAtwMAAAAA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shape id="任意多边形: 形状 80" o:spid="_x0000_s1026" o:spt="100" alt="KSO_WM_UNIT_INDEX=1_6&amp;KSO_WM_UNIT_TYPE=n_i&amp;KSO_WM_UNIT_ID=wpsdiag20164780_5*n_i*1_6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8&amp;KSO_WM_UNIT_FILL_BACK_SCHEMECOLOR_INDEX=0&amp;KSO_WM_UNIT_LINE_FILL_TYPE=1&amp;KSO_WM_UNIT_LINE_FORE_SCHEMECOLOR_INDEX=5&amp;KSO_WM_UNIT_LINE_BACK_SCHEMECOLOR_INDEX=0" style="position:absolute;left:852575;top:335751;height:503128;width:297740;v-text-anchor:middle;" fillcolor="#FFFFFF" filled="t" stroked="t" coordsize="1492405,1492405" o:gfxdata="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0PZULsAAADb&#10;AAAADwAAAAAAAAABACAAAAAiAAAAZHJzL2Rvd25yZXYueG1sUEsBAhQAFAAAAAgAh07iQDMvBZ47&#10;AAAAOQAAABAAAAAAAAAAAQAgAAAACgEAAGRycy9zaGFwZXhtbC54bWxQSwUGAAAAAAYABgBbAQAA&#10;tAMAAAAA&#10;" path="m0,746203c0,334086,334086,0,746203,0c1158320,0,1492406,334086,1492406,746203c1492406,1158320,1158320,1492406,746203,1492406c334086,1492406,0,1158320,0,746203xe">
                    <v:path o:connectlocs="0,251564;148870,0;297740,251564;148870,503128;0,251564" o:connectangles="0,0,0,0,0"/>
                    <v:fill on="t" focussize="0,0"/>
                    <v:stroke weight="2.25pt" color="#7F7F7F" miterlimit="8" joinstyle="miter"/>
                    <v:imagedata o:title=""/>
                    <o:lock v:ext="edit" aspectratio="f"/>
                    <v:textbox inset="3.77346456692913pt,3.77346456692913pt,3.77346456692913pt,3.77346456692913pt"/>
                  </v:shape>
                  <v:shape id="任意多边形: 形状 84" o:spid="_x0000_s1026" o:spt="100" alt="KSO_WM_UNIT_INDEX=1_7&amp;KSO_WM_UNIT_TYPE=n_i&amp;KSO_WM_UNIT_ID=wpsdiag20164780_5*n_i*1_7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528116;top:-124385;height:338882;width:939568;v-text-anchor:middle;" fillcolor="#FFFFFF [3212]" filled="t" stroked="t" coordsize="1343223,1343223" o:gfxdata="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uyyLIugAAANsA&#10;AAAPAAAAAAAAAAEAIAAAACIAAABkcnMvZG93bnJldi54bWxQSwECFAAUAAAACACHTuJAMy8FnjsA&#10;AAA5AAAAEAAAAAAAAAABACAAAAAJAQAAZHJzL3NoYXBleG1sLnhtbFBLBQYAAAAABgAGAFsBAACz&#10;AwAAAAA=&#10;" path="m0,671612c0,300691,300691,0,671612,0c1042533,0,1343224,300691,1343224,671612c1343224,1042533,1042533,1343224,671612,1343224c300691,1343224,0,1042533,0,671612xe">
                    <v:path textboxrect="0,0,1343223,1343223" o:connectlocs="0,169441;469784,0;939568,169441;469784,338882;0,169441" o:connectangles="0,0,0,0,0"/>
                    <v:fill on="t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>
                      <w:txbxContent>
                        <w:p>
                          <w:pPr>
                            <w:jc w:val="both"/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气候：</w:t>
                          </w:r>
                        </w:p>
                      </w:txbxContent>
                    </v:textbox>
                  </v:shape>
                  <v:shape id="任意多边形: 形状 85" o:spid="_x0000_s1026" o:spt="100" alt="KSO_WM_UNIT_INDEX=1_8&amp;KSO_WM_UNIT_TYPE=n_i&amp;KSO_WM_UNIT_ID=wpsdiag20164780_5*n_i*1_8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1292633;top:235828;height:399090;width:755919;v-text-anchor:middle;" filled="f" stroked="t" coordsize="1343223,1343223" o:gfxdata="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kDaVL4A&#10;AADbAAAADwAAAAAAAAABACAAAAAiAAAAZHJzL2Rvd25yZXYueG1sUEsBAhQAFAAAAAgAh07iQDMv&#10;BZ47AAAAOQAAABAAAAAAAAAAAQAgAAAADQEAAGRycy9zaGFwZXhtbC54bWxQSwUGAAAAAAYABgBb&#10;AQAAtwMAAAAA&#10;" path="m0,671612c0,300691,300691,0,671612,0c1042533,0,1343224,300691,1343224,671612c1343224,1042533,1042533,1343224,671612,1343224c300691,1343224,0,1042533,0,671612xe">
                    <v:path textboxrect="0,0,1343223,1343223" o:connectlocs="0,199545;377959,0;755919,199545;377959,399090;0,199545" o:connectangles="0,0,0,0,0"/>
                    <v:fill on="f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>
                      <w:txbxContent>
                        <w:p>
                          <w:pPr>
                            <w:jc w:val="both"/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水文：</w:t>
                          </w:r>
                        </w:p>
                      </w:txbxContent>
                    </v:textbox>
                  </v:shape>
                  <v:shape id="任意多边形: 形状 86" o:spid="_x0000_s1026" o:spt="100" alt="KSO_WM_UNIT_INDEX=1_9&amp;KSO_WM_UNIT_TYPE=n_i&amp;KSO_WM_UNIT_ID=wpsdiag20164780_5*n_i*1_9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342403;top:800058;height:344387;width:623857;v-text-anchor:middle;" filled="f" stroked="t" coordsize="1343223,1343223" o:gfxdata="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pJEI74A&#10;AADbAAAADwAAAAAAAAABACAAAAAiAAAAZHJzL2Rvd25yZXYueG1sUEsBAhQAFAAAAAgAh07iQDMv&#10;BZ47AAAAOQAAABAAAAAAAAAAAQAgAAAADQEAAGRycy9zaGFwZXhtbC54bWxQSwUGAAAAAAYABgBb&#10;AQAAtwMAAAAA&#10;" path="m0,671612c0,300691,300691,0,671612,0c1042533,0,1343224,300691,1343224,671612c1343224,1042533,1042533,1343224,671612,1343224c300691,1343224,0,1042533,0,671612xe">
                    <v:path textboxrect="0,0,1343223,1343223" o:connectlocs="0,172193;311928,0;623857,172193;311928,344387;0,172193" o:connectangles="0,0,0,0,0"/>
                    <v:fill on="f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>
                      <w:txbxContent>
                        <w:p>
                          <w:pPr>
                            <w:jc w:val="both"/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位置：</w:t>
                          </w:r>
                        </w:p>
                      </w:txbxContent>
                    </v:textbox>
                  </v:shape>
                  <v:shape id="任意多边形: 形状 87" o:spid="_x0000_s1026" o:spt="100" alt="KSO_WM_UNIT_INDEX=1_10&amp;KSO_WM_UNIT_TYPE=n_i&amp;KSO_WM_UNIT_ID=wpsdiag20164780_5*n_i*1_10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-43122;top:261287;height:381888;width:783432;v-text-anchor:middle;" filled="f" stroked="t" coordsize="1343223,1343223" o:gfxdata="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zm3SBvQAA&#10;ANsAAAAPAAAAAAAAAAEAIAAAACIAAABkcnMvZG93bnJldi54bWxQSwECFAAUAAAACACHTuJAMy8F&#10;njsAAAA5AAAAEAAAAAAAAAABACAAAAAMAQAAZHJzL3NoYXBleG1sLnhtbFBLBQYAAAAABgAGAFsB&#10;AAC2AwAAAAA=&#10;" path="m0,671612c0,300691,300691,0,671612,0c1042533,0,1343224,300691,1343224,671612c1343224,1042533,1042533,1343224,671612,1343224c300691,1343224,0,1042533,0,671612xe">
                    <v:path o:connectlocs="0,190944;391716,0;783432,190944;391716,381888;0,190944" o:connectangles="0,0,0,0,0"/>
                    <v:fill on="f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/>
                  </v:shape>
                  <v:shape id="任意多边形: 形状 88" o:spid="_x0000_s1026" o:spt="100" alt="KSO_WM_UNIT_INDEX=1_11&amp;KSO_WM_UNIT_TYPE=n_i&amp;KSO_WM_UNIT_ID=wpsdiag20164780_5*n_i*1_11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1167449;top:822765;height:306886;width:610788;v-text-anchor:middle;" filled="f" stroked="t" coordsize="1343223,1343223" o:gfxdata="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sQXXKugAAANsA&#10;AAAPAAAAAAAAAAEAIAAAACIAAABkcnMvZG93bnJldi54bWxQSwECFAAUAAAACACHTuJAMy8FnjsA&#10;AAA5AAAAEAAAAAAAAAABACAAAAAJAQAAZHJzL3NoYXBleG1sLnhtbFBLBQYAAAAABgAGAFsBAACz&#10;AwAAAAA=&#10;" path="m0,671612c0,300691,300691,0,671612,0c1042533,0,1343224,300691,1343224,671612c1343224,1042533,1042533,1343224,671612,1343224c300691,1343224,0,1042533,0,671612xe">
                    <v:path textboxrect="0,0,1343223,1343223" o:connectlocs="0,153443;305394,0;610788,153443;305394,306886;0,153443" o:connectangles="0,0,0,0,0"/>
                    <v:fill on="f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>
                      <w:txbxContent>
                        <w:p>
                          <w:pPr>
                            <w:jc w:val="both"/>
                            <w:rPr>
                              <w:rFonts w:hint="default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资源：</w:t>
                          </w:r>
                        </w:p>
                      </w:txbxContent>
                    </v:textbox>
                  </v:shape>
                  <v:shape id="文本框 60" o:spid="_x0000_s1026" o:spt="202" alt="KSO_WM_UNIT_INDEX=1_2_5_1&amp;KSO_WM_UNIT_TYPE=n_h_h_f&amp;KSO_WM_UNIT_ID=wpsdiag20164780_5*n_h_h_f*1_2_5_1&amp;KSO_WM_UNIT_LAYERLEVEL=1_1_1_1&amp;KSO_WM_UNIT_HIGHLIGHT=0&amp;KSO_WM_UNIT_CLEAR=0&amp;KSO_WM_UNIT_COMPATIBLE=0&amp;KSO_WM_UNIT_PRESET_TEXT=请在此输入您的文本。请在此输入您的文本。&amp;KSO_WM_UNIT_VALUE=20&amp;KSO_WM_TAG_VERSION=1.0&amp;KSO_WM_BEAUTIFY_FLAG=#wm#&amp;KSO_WM_TEMPLATE_CATEGORY=wpsdiag&amp;KSO_WM_TEMPLATE_INDEX=20164780&amp;KSO_WM_UNIT_BIND_DECORATION_IDS=wpsdiag20164780_5*n_i*1_10;wpsdiag20164780_5*n_i*1_17;wpsdiag20164780_5*n_i*1_16;wpsdiag20164780_5*n_i*1_2&amp;KSO_WM_SLIDE_ITEM_CNT=5&amp;KSO_WM_UNIT_TEXT_FILL_TYPE=1&amp;KSO_WM_UNIT_TEXT_FILL_FORE_SCHEMECOLOR_INDEX=13" type="#_x0000_t202" style="position:absolute;left:32883;top:287778;height:272482;width:506239;" filled="f" stroked="f" coordsize="21600,21600" o:gfxdata="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KXngBm5AAAA3AAA&#10;AA8AAAAAAAAAAQAgAAAAIgAAAGRycy9kb3ducmV2LnhtbFBLAQIUABQAAAAIAIdO4kAzLwWeOwAA&#10;ADkAAAAQAAAAAAAAAAEAIAAAAAgBAABkcnMvc2hhcGV4bWwueG1sUEsFBgAAAAAGAAYAWwEAALID&#10;AAAAAA=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地形：</w:t>
                          </w:r>
                        </w:p>
                      </w:txbxContent>
                    </v:textbox>
                  </v:shape>
                </v:group>
                <v:shape id="_x0000_s1026" o:spid="_x0000_s1026" o:spt="202" alt="KSO_WM_UNIT_INDEX=1_1_1&amp;KSO_WM_UNIT_TYPE=n_h_a&amp;KSO_WM_UNIT_ID=wpsdiag20164780_5*n_h_a*1_1_1&amp;KSO_WM_UNIT_LAYERLEVEL=1_1_1&amp;KSO_WM_UNIT_HIGHLIGHT=0&amp;KSO_WM_UNIT_CLEAR=0&amp;KSO_WM_UNIT_COMPATIBLE=0&amp;KSO_WM_UNIT_PRESET_TEXT=标题&amp;KSO_WM_UNIT_VALUE=3&amp;KSO_WM_TAG_VERSION=1.0&amp;KSO_WM_BEAUTIFY_FLAG=#wm#&amp;KSO_WM_TEMPLATE_CATEGORY=wpsdiag&amp;KSO_WM_TEMPLATE_INDEX=20164780&amp;KSO_WM_UNIT_BIND_DECORATION_IDS=wpsdiag20164780_5*n_i*1_6&amp;KSO_WM_SLIDE_ITEM_CNT=5&amp;KSO_WM_DIAGRAM_GROUP_CODE=n1_1&amp;KSO_WM_UNIT_TEXT_FILL_TYPE=1&amp;KSO_WM_UNIT_TEXT_FILL_FORE_SCHEMECOLOR_INDEX=-1" type="#_x0000_t202" style="position:absolute;left:2419394;top:1083635;height:964705;width:500798;" filled="f" stroked="f" coordsize="21600,21600" o:gfxdata="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5C6574A&#10;AADc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default" w:ascii="黑体" w:hAnsi="黑体" w:eastAsia="黑体"/>
                            <w:color w:val="000000"/>
                            <w:sz w:val="20"/>
                            <w:lang w:val="en-US" w:eastAsia="zh-CN"/>
                          </w:rPr>
                        </w:pPr>
                        <w:r>
                          <w:rPr>
                            <w:rFonts w:hint="eastAsia" w:ascii="黑体" w:hAnsi="黑体" w:eastAsia="黑体"/>
                            <w:color w:val="000000"/>
                            <w:sz w:val="20"/>
                            <w:lang w:val="en-US" w:eastAsia="zh-CN"/>
                          </w:rPr>
                          <w:t>东南亚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>
      <w:pPr>
        <w:rPr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</w:t>
      </w:r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2"/>
          <w:lang w:val="en-US" w:eastAsia="zh-CN" w:bidi="ar-SA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spacing w:line="360" w:lineRule="auto"/>
        <w:ind w:firstLine="420"/>
        <w:jc w:val="left"/>
        <w:textAlignment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/>
          <w:b/>
          <w:bCs/>
          <w:sz w:val="21"/>
          <w:szCs w:val="21"/>
          <w:lang w:val="en-US" w:eastAsia="zh-CN"/>
        </w:rPr>
        <w:t>一、填出主要的经纬线及河流与国家</w:t>
      </w:r>
      <w:r>
        <w:rPr>
          <w:rFonts w:hint="eastAsia"/>
          <w:lang w:val="en-US" w:eastAsia="zh-CN"/>
        </w:rPr>
        <w:t xml:space="preserve">                        </w:t>
      </w: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8100" cy="76200"/>
            <wp:effectExtent l="0" t="0" r="0" b="0"/>
            <wp:docPr id="8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76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182880</wp:posOffset>
            </wp:positionH>
            <wp:positionV relativeFrom="paragraph">
              <wp:posOffset>48260</wp:posOffset>
            </wp:positionV>
            <wp:extent cx="2499360" cy="3071495"/>
            <wp:effectExtent l="0" t="0" r="2540" b="1905"/>
            <wp:wrapSquare wrapText="bothSides"/>
            <wp:docPr id="9" name="图片 9" descr="t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timg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99360" cy="307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360" w:lineRule="auto"/>
        <w:ind w:firstLine="420"/>
        <w:jc w:val="left"/>
        <w:textAlignment w:val="center"/>
      </w:pPr>
      <w:r>
        <w:rPr>
          <w:rFonts w:hint="eastAsia"/>
          <w:lang w:val="en-US" w:eastAsia="zh-CN"/>
        </w:rPr>
        <w:t>1</w:t>
      </w:r>
      <w:r>
        <w:t>．</w:t>
      </w:r>
      <w:r>
        <w:rPr>
          <w:rFonts w:ascii="楷体" w:hAnsi="楷体" w:eastAsia="楷体" w:cs="楷体"/>
          <w:sz w:val="21"/>
        </w:rPr>
        <w:t>读南亚地区图文材料，完成下列问题。</w:t>
      </w:r>
    </w:p>
    <w:p>
      <w:pPr>
        <w:spacing w:line="360" w:lineRule="auto"/>
        <w:jc w:val="left"/>
        <w:textAlignment w:val="center"/>
        <w:rPr>
          <w:rFonts w:ascii="楷体" w:hAnsi="楷体" w:eastAsia="楷体" w:cs="楷体"/>
          <w:sz w:val="21"/>
        </w:rPr>
      </w:pPr>
      <w:r>
        <w:rPr>
          <w:rFonts w:ascii="楷体" w:hAnsi="楷体" w:eastAsia="楷体" w:cs="楷体"/>
          <w:sz w:val="21"/>
        </w:rPr>
        <w:t>黄麻是最廉价的天然纤维之一，种植量和用途的广泛都仅次于棉花，具有吸湿性能好、散失水分快等特点，主要用于纺织麻袋、粗麻布等。黄麻系热带和亚热带作物，适宜20℃以上高温多湿气候，发芽最低温度为13—14℃，要求土质肥沃、排水良好的砂质土壤，可在旱田种植，亦可在坡下平地种植。</w:t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</w:p>
    <w:p>
      <w:p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  <w: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537210</wp:posOffset>
            </wp:positionH>
            <wp:positionV relativeFrom="paragraph">
              <wp:posOffset>180340</wp:posOffset>
            </wp:positionV>
            <wp:extent cx="4150360" cy="1944370"/>
            <wp:effectExtent l="0" t="0" r="2540" b="11430"/>
            <wp:wrapSquare wrapText="bothSides"/>
            <wp:docPr id="11" name="图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50360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</w:p>
    <w:p>
      <w:p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</w:p>
    <w:p>
      <w:p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</w:p>
    <w:p>
      <w:p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</w:p>
    <w:p>
      <w:p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</w:p>
    <w:p>
      <w:p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</w:p>
    <w:p>
      <w:p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</w:p>
    <w:p>
      <w:pPr>
        <w:spacing w:line="360" w:lineRule="auto"/>
        <w:jc w:val="left"/>
        <w:textAlignment w:val="center"/>
        <w:rPr>
          <w:rFonts w:hint="default" w:ascii="宋体" w:hAnsi="宋体" w:eastAsia="宋体" w:cs="宋体"/>
          <w:sz w:val="21"/>
          <w:lang w:val="en-US" w:eastAsia="zh-CN"/>
        </w:rPr>
      </w:pPr>
      <w:r>
        <w:rPr>
          <w:rFonts w:ascii="宋体" w:hAnsi="宋体" w:eastAsia="宋体" w:cs="宋体"/>
          <w:sz w:val="21"/>
        </w:rPr>
        <w:t>（</w:t>
      </w:r>
      <w:r>
        <w:rPr>
          <w:rFonts w:hint="eastAsia" w:ascii="宋体" w:hAnsi="宋体" w:eastAsia="宋体" w:cs="宋体"/>
          <w:sz w:val="21"/>
          <w:lang w:val="en-US" w:eastAsia="zh-CN"/>
        </w:rPr>
        <w:t>1</w:t>
      </w:r>
      <w:r>
        <w:rPr>
          <w:rFonts w:ascii="宋体" w:hAnsi="宋体" w:eastAsia="宋体" w:cs="宋体"/>
          <w:sz w:val="21"/>
        </w:rPr>
        <w:t>）分析孟加拉国多洪涝灾害的自然原因。</w:t>
      </w:r>
      <w:r>
        <w:rPr>
          <w:rFonts w:hint="eastAsia" w:ascii="宋体" w:hAnsi="宋体" w:eastAsia="宋体" w:cs="宋体"/>
          <w:sz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lang w:val="en-US" w:eastAsia="zh-CN"/>
        </w:rPr>
        <w:t>6分）</w:t>
      </w:r>
    </w:p>
    <w:p>
      <w:pPr>
        <w:spacing w:line="360" w:lineRule="auto"/>
        <w:ind w:firstLine="420"/>
        <w:jc w:val="left"/>
        <w:textAlignment w:val="center"/>
        <w:rPr>
          <w:rFonts w:ascii="楷体" w:hAnsi="楷体" w:eastAsia="楷体" w:cs="楷体"/>
          <w:sz w:val="21"/>
        </w:rPr>
      </w:pPr>
    </w:p>
    <w:p>
      <w:pPr>
        <w:spacing w:line="360" w:lineRule="auto"/>
        <w:jc w:val="left"/>
        <w:textAlignment w:val="center"/>
        <w:rPr>
          <w:rFonts w:ascii="楷体" w:hAnsi="楷体" w:eastAsia="楷体" w:cs="楷体"/>
          <w:sz w:val="21"/>
        </w:rPr>
      </w:pPr>
    </w:p>
    <w:p>
      <w:pPr>
        <w:numPr>
          <w:ilvl w:val="0"/>
          <w:numId w:val="0"/>
        </w:numPr>
        <w:spacing w:line="360" w:lineRule="auto"/>
        <w:ind w:leftChars="0"/>
        <w:jc w:val="left"/>
        <w:textAlignment w:val="center"/>
        <w:rPr>
          <w:rFonts w:hint="default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lang w:val="en-US" w:eastAsia="zh-CN"/>
        </w:rPr>
        <w:t>2）</w:t>
      </w:r>
      <w:r>
        <w:rPr>
          <w:rFonts w:ascii="宋体" w:hAnsi="宋体" w:eastAsia="宋体" w:cs="宋体"/>
          <w:sz w:val="21"/>
        </w:rPr>
        <w:t>孟加拉国号称“黄麻之国”，请分析其发展黄麻种植特有的自然地理条件。</w:t>
      </w:r>
      <w:r>
        <w:rPr>
          <w:rFonts w:hint="eastAsia" w:ascii="宋体" w:hAnsi="宋体" w:eastAsia="宋体" w:cs="宋体"/>
          <w:sz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lang w:val="en-US" w:eastAsia="zh-CN"/>
        </w:rPr>
        <w:t>6分）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</w:p>
    <w:p>
      <w:pPr>
        <w:spacing w:line="360" w:lineRule="auto"/>
        <w:jc w:val="left"/>
        <w:textAlignment w:val="center"/>
        <w:rPr>
          <w:rFonts w:hint="default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lang w:val="en-US" w:eastAsia="zh-CN"/>
        </w:rPr>
        <w:t>3）</w:t>
      </w:r>
      <w:r>
        <w:rPr>
          <w:rFonts w:ascii="宋体" w:hAnsi="宋体" w:eastAsia="宋体" w:cs="宋体"/>
          <w:sz w:val="21"/>
        </w:rPr>
        <w:t>说出图中甲地自然带的名称，并简析其成因</w:t>
      </w:r>
      <w:r>
        <w:rPr>
          <w:rFonts w:hint="eastAsia" w:ascii="宋体" w:hAnsi="宋体" w:eastAsia="宋体" w:cs="宋体"/>
          <w:sz w:val="21"/>
          <w:lang w:eastAsia="zh-CN"/>
        </w:rPr>
        <w:t>。（</w:t>
      </w:r>
      <w:r>
        <w:rPr>
          <w:rFonts w:hint="eastAsia" w:ascii="宋体" w:hAnsi="宋体" w:eastAsia="宋体" w:cs="宋体"/>
          <w:sz w:val="21"/>
          <w:lang w:val="en-US" w:eastAsia="zh-CN"/>
        </w:rPr>
        <w:t>4分）</w:t>
      </w: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p>
      <w:p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  <w:r>
        <w:rPr>
          <w:rFonts w:hint="eastAsia"/>
          <w:lang w:val="en-US" w:eastAsia="zh-CN"/>
        </w:rPr>
        <w:t>2</w:t>
      </w:r>
      <w:r>
        <w:t>．</w:t>
      </w:r>
      <w:r>
        <w:rPr>
          <w:rFonts w:ascii="宋体" w:hAnsi="宋体" w:eastAsia="宋体" w:cs="宋体"/>
          <w:sz w:val="21"/>
        </w:rPr>
        <w:t>阅读图文材料,回答下列问题。</w:t>
      </w:r>
    </w:p>
    <w:p>
      <w:pPr>
        <w:spacing w:line="360" w:lineRule="auto"/>
        <w:ind w:firstLine="420"/>
        <w:jc w:val="left"/>
        <w:textAlignment w:val="center"/>
        <w:rPr>
          <w:rFonts w:ascii="楷体" w:hAnsi="楷体" w:eastAsia="楷体" w:cs="楷体"/>
          <w:sz w:val="21"/>
        </w:rPr>
      </w:pPr>
      <w:r>
        <w:rPr>
          <w:rFonts w:ascii="楷体" w:hAnsi="楷体" w:eastAsia="楷体" w:cs="楷体"/>
          <w:sz w:val="21"/>
        </w:rPr>
        <w:t>材料一  巴基斯坦大部分地处亚热带，水果资源非常丰富，巴基斯坦素有东方“水果篮”之称。在平原洼地盛产香蕉、橘子、芒果、番石榴和各种瓜类，在山地高原则盛产桃子、葡萄、柿子等。</w:t>
      </w:r>
    </w:p>
    <w:p>
      <w:pPr>
        <w:spacing w:line="360" w:lineRule="auto"/>
        <w:ind w:firstLine="420"/>
        <w:jc w:val="left"/>
        <w:textAlignment w:val="center"/>
        <w:rPr>
          <w:rFonts w:ascii="楷体" w:hAnsi="楷体" w:eastAsia="楷体" w:cs="楷体"/>
          <w:sz w:val="21"/>
        </w:rPr>
      </w:pPr>
      <w:r>
        <w:rPr>
          <w:rFonts w:ascii="楷体" w:hAnsi="楷体" w:eastAsia="楷体" w:cs="楷体"/>
          <w:sz w:val="21"/>
        </w:rPr>
        <w:t>材料二  下图示意 印度河水系及巴基斯坦降水空间分布。</w:t>
      </w:r>
    </w:p>
    <w:p>
      <w:pPr>
        <w:spacing w:line="360" w:lineRule="auto"/>
        <w:ind w:firstLine="420"/>
        <w:jc w:val="left"/>
        <w:textAlignment w:val="center"/>
      </w:pPr>
      <w: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3009900</wp:posOffset>
            </wp:positionH>
            <wp:positionV relativeFrom="paragraph">
              <wp:posOffset>245110</wp:posOffset>
            </wp:positionV>
            <wp:extent cx="2562860" cy="1108075"/>
            <wp:effectExtent l="0" t="0" r="2540" b="9525"/>
            <wp:wrapSquare wrapText="bothSides"/>
            <wp:docPr id="100014" name="图片 1000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4" name="图片 10001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62860" cy="1108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inline distT="0" distB="0" distL="114300" distR="114300">
            <wp:extent cx="2447925" cy="1572895"/>
            <wp:effectExtent l="0" t="0" r="3175" b="1905"/>
            <wp:docPr id="10" name="图片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57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jc w:val="left"/>
        <w:textAlignment w:val="center"/>
      </w:pPr>
      <w:r>
        <w:rPr>
          <w:rFonts w:ascii="楷体" w:hAnsi="楷体" w:eastAsia="楷体" w:cs="楷体"/>
          <w:sz w:val="21"/>
        </w:rPr>
        <w:t>材料三  2018年11月13日，巴基斯坦由中国运营的瓜达尔港正式开航了，当天下午15时，中远“惠灵顿”轮从新建的瓜达尔港出发，将通过中巴铁路运输至此的新疆喀什的货物，转运到中东和非洲。下图为中巴铁路和瓜达尔港位置图。</w:t>
      </w:r>
    </w:p>
    <w:p>
      <w:pPr>
        <w:numPr>
          <w:ilvl w:val="0"/>
          <w:numId w:val="3"/>
        </w:num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  <w:r>
        <w:rPr>
          <w:rFonts w:ascii="宋体" w:hAnsi="宋体" w:eastAsia="宋体" w:cs="宋体"/>
          <w:sz w:val="21"/>
        </w:rPr>
        <w:t>根据材料一及所学知识，分析巴基斯坦水果种类多、品质好的优越自然条件。</w:t>
      </w:r>
      <w:r>
        <w:rPr>
          <w:rFonts w:hint="eastAsia" w:ascii="宋体" w:hAnsi="宋体" w:eastAsia="宋体" w:cs="宋体"/>
          <w:sz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lang w:val="en-US" w:eastAsia="zh-CN"/>
        </w:rPr>
        <w:t>8分）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</w:p>
    <w:p>
      <w:pPr>
        <w:numPr>
          <w:ilvl w:val="0"/>
          <w:numId w:val="3"/>
        </w:numPr>
        <w:spacing w:line="360" w:lineRule="auto"/>
        <w:ind w:left="0" w:leftChars="0" w:firstLine="0" w:firstLineChars="0"/>
        <w:jc w:val="left"/>
        <w:textAlignment w:val="center"/>
        <w:rPr>
          <w:rFonts w:ascii="宋体" w:hAnsi="宋体" w:eastAsia="宋体" w:cs="宋体"/>
          <w:sz w:val="21"/>
        </w:rPr>
      </w:pPr>
      <w:r>
        <w:rPr>
          <w:rFonts w:ascii="宋体" w:hAnsi="宋体" w:eastAsia="宋体" w:cs="宋体"/>
          <w:sz w:val="21"/>
        </w:rPr>
        <w:t>根据材料二描述巴基斯坦降水的空间分布规律及成因。</w:t>
      </w:r>
      <w:r>
        <w:rPr>
          <w:rFonts w:hint="eastAsia" w:ascii="宋体" w:hAnsi="宋体" w:eastAsia="宋体" w:cs="宋体"/>
          <w:sz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lang w:val="en-US" w:eastAsia="zh-CN"/>
        </w:rPr>
        <w:t>6分）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</w:p>
    <w:p>
      <w:pPr>
        <w:widowControl w:val="0"/>
        <w:numPr>
          <w:ilvl w:val="0"/>
          <w:numId w:val="0"/>
        </w:numPr>
        <w:spacing w:line="360" w:lineRule="auto"/>
        <w:jc w:val="left"/>
        <w:textAlignment w:val="center"/>
        <w:rPr>
          <w:rFonts w:ascii="宋体" w:hAnsi="宋体" w:eastAsia="宋体" w:cs="宋体"/>
          <w:sz w:val="21"/>
        </w:rPr>
      </w:pPr>
    </w:p>
    <w:p>
      <w:pPr>
        <w:spacing w:line="360" w:lineRule="auto"/>
        <w:jc w:val="left"/>
        <w:textAlignment w:val="center"/>
        <w:rPr>
          <w:rFonts w:hint="default" w:ascii="宋体" w:hAnsi="宋体" w:eastAsia="宋体" w:cs="宋体"/>
          <w:sz w:val="21"/>
          <w:lang w:val="en-US" w:eastAsia="zh-CN"/>
        </w:rPr>
      </w:pPr>
      <w:r>
        <w:rPr>
          <w:rFonts w:ascii="宋体" w:hAnsi="宋体" w:eastAsia="宋体" w:cs="宋体"/>
          <w:sz w:val="21"/>
        </w:rPr>
        <w:t>(3)瓜达尔港的建设对我国的积极意义。</w:t>
      </w:r>
      <w:r>
        <w:rPr>
          <w:rFonts w:hint="eastAsia" w:ascii="宋体" w:hAnsi="宋体" w:eastAsia="宋体" w:cs="宋体"/>
          <w:sz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lang w:val="en-US" w:eastAsia="zh-CN"/>
        </w:rPr>
        <w:t>8分）</w:t>
      </w: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  <w:r>
        <w:rPr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2020570</wp:posOffset>
                </wp:positionH>
                <wp:positionV relativeFrom="paragraph">
                  <wp:posOffset>-330835</wp:posOffset>
                </wp:positionV>
                <wp:extent cx="3862070" cy="2341880"/>
                <wp:effectExtent l="14605" t="14605" r="22225" b="18415"/>
                <wp:wrapSquare wrapText="bothSides"/>
                <wp:docPr id="12" name="组合 12" descr="KSO_WM_TAG_VERSION=1.0&amp;KSO_WM_BEAUTIFY_FLAG=#wm#&amp;KSO_WM_UNIT_TYPE=i&amp;KSO_WM_UNIT_ID=wpsdiag20164780_5*i*1&amp;KSO_WM_TEMPLATE_CATEGORY=wpsdiag&amp;KSO_WM_TEMPLATE_INDEX=201647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62070" cy="2341880"/>
                          <a:chOff x="-116068" y="-334720"/>
                          <a:chExt cx="5630042" cy="3414423"/>
                        </a:xfrm>
                      </wpg:grpSpPr>
                      <wpg:grpSp>
                        <wpg:cNvPr id="13" name="组合 1"/>
                        <wpg:cNvGrpSpPr/>
                        <wpg:grpSpPr>
                          <a:xfrm>
                            <a:off x="-116068" y="-334720"/>
                            <a:ext cx="5630042" cy="3414423"/>
                            <a:chOff x="-43122" y="-124385"/>
                            <a:chExt cx="2091674" cy="1268830"/>
                          </a:xfrm>
                        </wpg:grpSpPr>
                        <wps:wsp>
                          <wps:cNvPr id="14" name="直接连接符 75" descr="KSO_WM_UNIT_INDEX=1_1&amp;KSO_WM_UNIT_TYPE=n_i&amp;KSO_WM_UNIT_ID=wpsdiag20164780_5*n_i*1_1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 flipH="1">
                              <a:off x="999559" y="255009"/>
                              <a:ext cx="4046" cy="248608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5" name="直接连接符 76" descr="KSO_WM_UNIT_INDEX=1_2&amp;KSO_WM_UNIT_TYPE=n_i&amp;KSO_WM_UNIT_ID=wpsdiag20164780_5*n_i*1_2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>
                              <a:off x="731083" y="482285"/>
                              <a:ext cx="298208" cy="57266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6" name="直接连接符 77" descr="KSO_WM_UNIT_INDEX=1_3&amp;KSO_WM_UNIT_TYPE=n_i&amp;KSO_WM_UNIT_ID=wpsdiag20164780_5*n_i*1_3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 flipV="1">
                              <a:off x="1022392" y="452118"/>
                              <a:ext cx="270355" cy="57266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7" name="直接连接符 78" descr="KSO_WM_UNIT_INDEX=1_4&amp;KSO_WM_UNIT_TYPE=n_i&amp;KSO_WM_UNIT_ID=wpsdiag20164780_5*n_i*1_4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 flipV="1">
                              <a:off x="817709" y="565117"/>
                              <a:ext cx="148976" cy="256164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8" name="直接连接符 79" descr="KSO_WM_UNIT_INDEX=1_5&amp;KSO_WM_UNIT_TYPE=n_i&amp;KSO_WM_UNIT_ID=wpsdiag20164780_5*n_i*1_5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/>
                          <wps:cNvCnPr/>
                          <wps:spPr>
                            <a:xfrm>
                              <a:off x="1052544" y="576750"/>
                              <a:ext cx="191395" cy="272984"/>
                            </a:xfrm>
                            <a:prstGeom prst="line">
                              <a:avLst/>
                            </a:pr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9" name="任意多边形: 形状 80" descr="KSO_WM_UNIT_INDEX=1_6&amp;KSO_WM_UNIT_TYPE=n_i&amp;KSO_WM_UNIT_ID=wpsdiag20164780_5*n_i*1_6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8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852575" y="335751"/>
                              <a:ext cx="297740" cy="503128"/>
                            </a:xfrm>
                            <a:custGeom>
                              <a:avLst/>
                              <a:gdLst>
                                <a:gd name="connsiteX0" fmla="*/ 0 w 1492405"/>
                                <a:gd name="connsiteY0" fmla="*/ 746203 h 1492405"/>
                                <a:gd name="connsiteX1" fmla="*/ 746203 w 1492405"/>
                                <a:gd name="connsiteY1" fmla="*/ 0 h 1492405"/>
                                <a:gd name="connsiteX2" fmla="*/ 1492406 w 1492405"/>
                                <a:gd name="connsiteY2" fmla="*/ 746203 h 1492405"/>
                                <a:gd name="connsiteX3" fmla="*/ 746203 w 1492405"/>
                                <a:gd name="connsiteY3" fmla="*/ 1492406 h 1492405"/>
                                <a:gd name="connsiteX4" fmla="*/ 0 w 1492405"/>
                                <a:gd name="connsiteY4" fmla="*/ 746203 h 14924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492405" h="1492405">
                                  <a:moveTo>
                                    <a:pt x="0" y="746203"/>
                                  </a:moveTo>
                                  <a:cubicBezTo>
                                    <a:pt x="0" y="334086"/>
                                    <a:pt x="334086" y="0"/>
                                    <a:pt x="746203" y="0"/>
                                  </a:cubicBezTo>
                                  <a:cubicBezTo>
                                    <a:pt x="1158320" y="0"/>
                                    <a:pt x="1492406" y="334086"/>
                                    <a:pt x="1492406" y="746203"/>
                                  </a:cubicBezTo>
                                  <a:cubicBezTo>
                                    <a:pt x="1492406" y="1158320"/>
                                    <a:pt x="1158320" y="1492406"/>
                                    <a:pt x="746203" y="1492406"/>
                                  </a:cubicBezTo>
                                  <a:cubicBezTo>
                                    <a:pt x="334086" y="1492406"/>
                                    <a:pt x="0" y="1158320"/>
                                    <a:pt x="0" y="74620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spcFirstLastPara="0" vert="horz" wrap="square" lIns="47923" tIns="47923" rIns="47923" bIns="47923" numCol="1" spcCol="1270" anchor="ctr" anchorCtr="0">
                            <a:noAutofit/>
                          </wps:bodyPr>
                        </wps:wsp>
                        <wps:wsp>
                          <wps:cNvPr id="20" name="任意多边形: 形状 84" descr="KSO_WM_UNIT_INDEX=1_7&amp;KSO_WM_UNIT_TYPE=n_i&amp;KSO_WM_UNIT_ID=wpsdiag20164780_5*n_i*1_7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528116" y="-124385"/>
                              <a:ext cx="939568" cy="338882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1"/>
                            </a:solidFill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both"/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气候：</w:t>
                                </w:r>
                              </w:p>
                            </w:txbxContent>
                          </wps:txbx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21" name="任意多边形: 形状 85" descr="KSO_WM_UNIT_INDEX=1_8&amp;KSO_WM_UNIT_TYPE=n_i&amp;KSO_WM_UNIT_ID=wpsdiag20164780_5*n_i*1_8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1292633" y="235828"/>
                              <a:ext cx="755919" cy="399090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both"/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水文：</w:t>
                                </w:r>
                              </w:p>
                            </w:txbxContent>
                          </wps:txbx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24" name="任意多边形: 形状 86" descr="KSO_WM_UNIT_INDEX=1_9&amp;KSO_WM_UNIT_TYPE=n_i&amp;KSO_WM_UNIT_ID=wpsdiag20164780_5*n_i*1_9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342403" y="800058"/>
                              <a:ext cx="623857" cy="344387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both"/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位置：</w:t>
                                </w:r>
                              </w:p>
                            </w:txbxContent>
                          </wps:txbx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25" name="任意多边形: 形状 87" descr="KSO_WM_UNIT_INDEX=1_10&amp;KSO_WM_UNIT_TYPE=n_i&amp;KSO_WM_UNIT_ID=wpsdiag20164780_5*n_i*1_10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-43122" y="261287"/>
                              <a:ext cx="783432" cy="381888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26" name="任意多边形: 形状 88" descr="KSO_WM_UNIT_INDEX=1_11&amp;KSO_WM_UNIT_TYPE=n_i&amp;KSO_WM_UNIT_ID=wpsdiag20164780_5*n_i*1_11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/>
                          <wps:cNvSpPr/>
                          <wps:spPr>
                            <a:xfrm>
                              <a:off x="1167449" y="822765"/>
                              <a:ext cx="610788" cy="306886"/>
                            </a:xfrm>
                            <a:custGeom>
                              <a:avLst/>
                              <a:gdLst>
                                <a:gd name="connsiteX0" fmla="*/ 0 w 1343223"/>
                                <a:gd name="connsiteY0" fmla="*/ 671612 h 1343223"/>
                                <a:gd name="connsiteX1" fmla="*/ 671612 w 1343223"/>
                                <a:gd name="connsiteY1" fmla="*/ 0 h 1343223"/>
                                <a:gd name="connsiteX2" fmla="*/ 1343224 w 1343223"/>
                                <a:gd name="connsiteY2" fmla="*/ 671612 h 1343223"/>
                                <a:gd name="connsiteX3" fmla="*/ 671612 w 1343223"/>
                                <a:gd name="connsiteY3" fmla="*/ 1343224 h 1343223"/>
                                <a:gd name="connsiteX4" fmla="*/ 0 w 1343223"/>
                                <a:gd name="connsiteY4" fmla="*/ 671612 h 134322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343223" h="1343223">
                                  <a:moveTo>
                                    <a:pt x="0" y="671612"/>
                                  </a:moveTo>
                                  <a:cubicBezTo>
                                    <a:pt x="0" y="300691"/>
                                    <a:pt x="300691" y="0"/>
                                    <a:pt x="671612" y="0"/>
                                  </a:cubicBezTo>
                                  <a:cubicBezTo>
                                    <a:pt x="1042533" y="0"/>
                                    <a:pt x="1343224" y="300691"/>
                                    <a:pt x="1343224" y="671612"/>
                                  </a:cubicBezTo>
                                  <a:cubicBezTo>
                                    <a:pt x="1343224" y="1042533"/>
                                    <a:pt x="1042533" y="1343224"/>
                                    <a:pt x="671612" y="1343224"/>
                                  </a:cubicBezTo>
                                  <a:cubicBezTo>
                                    <a:pt x="300691" y="1343224"/>
                                    <a:pt x="0" y="1042533"/>
                                    <a:pt x="0" y="671612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28575" cap="flat" cmpd="sng" algn="ctr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both"/>
                                  <w:rPr>
                                    <w:rFonts w:hint="default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资源：</w:t>
                                </w:r>
                              </w:p>
                            </w:txbxContent>
                          </wps:txbx>
                          <wps:bodyPr spcFirstLastPara="0" vert="horz" wrap="square" lIns="46858" tIns="46858" rIns="46858" bIns="46858" numCol="1" spcCol="1270" anchor="ctr" anchorCtr="0">
                            <a:noAutofit/>
                          </wps:bodyPr>
                        </wps:wsp>
                        <wps:wsp>
                          <wps:cNvPr id="27" name="文本框 60" descr="KSO_WM_UNIT_INDEX=1_2_5_1&amp;KSO_WM_UNIT_TYPE=n_h_h_f&amp;KSO_WM_UNIT_ID=wpsdiag20164780_5*n_h_h_f*1_2_5_1&amp;KSO_WM_UNIT_LAYERLEVEL=1_1_1_1&amp;KSO_WM_UNIT_HIGHLIGHT=0&amp;KSO_WM_UNIT_CLEAR=0&amp;KSO_WM_UNIT_COMPATIBLE=0&amp;KSO_WM_UNIT_PRESET_TEXT=请在此输入您的文本。请在此输入您的文本。&amp;KSO_WM_UNIT_VALUE=20&amp;KSO_WM_TAG_VERSION=1.0&amp;KSO_WM_BEAUTIFY_FLAG=#wm#&amp;KSO_WM_TEMPLATE_CATEGORY=wpsdiag&amp;KSO_WM_TEMPLATE_INDEX=20164780&amp;KSO_WM_UNIT_BIND_DECORATION_IDS=wpsdiag20164780_5*n_i*1_10;wpsdiag20164780_5*n_i*1_17;wpsdiag20164780_5*n_i*1_16;wpsdiag20164780_5*n_i*1_2&amp;KSO_WM_SLIDE_ITEM_CNT=5&amp;KSO_WM_UNIT_TEXT_FILL_TYPE=1&amp;KSO_WM_UNIT_TEXT_FILL_FORE_SCHEMECOLOR_INDEX=13"/>
                          <wps:cNvSpPr txBox="1"/>
                          <wps:spPr>
                            <a:xfrm>
                              <a:off x="32883" y="287778"/>
                              <a:ext cx="506239" cy="27248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>
                                <w:pPr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lang w:val="en-US" w:eastAsia="zh-CN"/>
                                  </w:rPr>
                                  <w:t>地形：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  <wps:wsp>
                        <wps:cNvPr id="28" name="文本框 157" descr="KSO_WM_UNIT_INDEX=1_1_1&amp;KSO_WM_UNIT_TYPE=n_h_a&amp;KSO_WM_UNIT_ID=wpsdiag20164780_5*n_h_a*1_1_1&amp;KSO_WM_UNIT_LAYERLEVEL=1_1_1&amp;KSO_WM_UNIT_HIGHLIGHT=0&amp;KSO_WM_UNIT_CLEAR=0&amp;KSO_WM_UNIT_COMPATIBLE=0&amp;KSO_WM_UNIT_PRESET_TEXT=标题&amp;KSO_WM_UNIT_VALUE=3&amp;KSO_WM_TAG_VERSION=1.0&amp;KSO_WM_BEAUTIFY_FLAG=#wm#&amp;KSO_WM_TEMPLATE_CATEGORY=wpsdiag&amp;KSO_WM_TEMPLATE_INDEX=20164780&amp;KSO_WM_UNIT_BIND_DECORATION_IDS=wpsdiag20164780_5*n_i*1_6&amp;KSO_WM_SLIDE_ITEM_CNT=5&amp;KSO_WM_DIAGRAM_GROUP_CODE=n1_1&amp;KSO_WM_UNIT_TEXT_FILL_TYPE=1&amp;KSO_WM_UNIT_TEXT_FILL_FORE_SCHEMECOLOR_INDEX=-1"/>
                        <wps:cNvSpPr txBox="1"/>
                        <wps:spPr>
                          <a:xfrm>
                            <a:off x="2419394" y="1083635"/>
                            <a:ext cx="500798" cy="9647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default" w:ascii="黑体" w:hAnsi="黑体" w:eastAsia="黑体"/>
                                  <w:color w:val="000000"/>
                                  <w:sz w:val="20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黑体" w:hAnsi="黑体" w:eastAsia="黑体"/>
                                  <w:color w:val="000000"/>
                                  <w:sz w:val="20"/>
                                  <w:lang w:val="en-US" w:eastAsia="zh-CN"/>
                                </w:rPr>
                                <w:t>南亚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alt="KSO_WM_TAG_VERSION=1.0&amp;KSO_WM_BEAUTIFY_FLAG=#wm#&amp;KSO_WM_UNIT_TYPE=i&amp;KSO_WM_UNIT_ID=wpsdiag20164780_5*i*1&amp;KSO_WM_TEMPLATE_CATEGORY=wpsdiag&amp;KSO_WM_TEMPLATE_INDEX=20164780" style="position:absolute;left:0pt;margin-left:159.1pt;margin-top:-26.05pt;height:184.4pt;width:304.1pt;mso-wrap-distance-bottom:0pt;mso-wrap-distance-left:9pt;mso-wrap-distance-right:9pt;mso-wrap-distance-top:0pt;z-index:251675648;mso-width-relative:page;mso-height-relative:page;" coordorigin="-116068,-334720" coordsize="5630042,3414423" o:gfxdata="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">
                <o:lock v:ext="edit" aspectratio="f"/>
                <v:group id="组合 1" o:spid="_x0000_s1026" o:spt="203" style="position:absolute;left:-116068;top:-334720;height:3414423;width:5630042;" coordorigin="-43122,-124385" coordsize="2091674,1268830" o:gfxdata="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ALcD2K7AAAA2wAAAA8AAAAAAAAAAQAgAAAAIgAAAGRycy9kb3ducmV2LnhtbFBL&#10;AQIUABQAAAAIAIdO4kAzLwWeOwAAADkAAAAVAAAAAAAAAAEAIAAAAAoBAABkcnMvZ3JvdXBzaGFw&#10;ZXhtbC54bWxQSwUGAAAAAAYABgBgAQAAxwMAAAAA&#10;">
                  <o:lock v:ext="edit" aspectratio="f"/>
                  <v:line id="直接连接符 75" o:spid="_x0000_s1026" o:spt="20" alt="KSO_WM_UNIT_INDEX=1_1&amp;KSO_WM_UNIT_TYPE=n_i&amp;KSO_WM_UNIT_ID=wpsdiag20164780_5*n_i*1_1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999559;top:255009;flip:x;height:248608;width:4046;" filled="f" stroked="t" coordsize="21600,21600" o:gfxdata="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jgi5u8AAAA&#10;2wAAAA8AAAAAAAAAAQAgAAAAIgAAAGRycy9kb3ducmV2LnhtbFBLAQIUABQAAAAIAIdO4kAzLwWe&#10;OwAAADkAAAAQAAAAAAAAAAEAIAAAAAsBAABkcnMvc2hhcGV4bWwueG1sUEsFBgAAAAAGAAYAWwEA&#10;ALUDAAAAAA==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line id="直接连接符 76" o:spid="_x0000_s1026" o:spt="20" alt="KSO_WM_UNIT_INDEX=1_2&amp;KSO_WM_UNIT_TYPE=n_i&amp;KSO_WM_UNIT_ID=wpsdiag20164780_5*n_i*1_2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731083;top:482285;height:57266;width:298208;" filled="f" stroked="t" coordsize="21600,21600" o:gfxdata="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rHLy68AAAA&#10;2wAAAA8AAAAAAAAAAQAgAAAAIgAAAGRycy9kb3ducmV2LnhtbFBLAQIUABQAAAAIAIdO4kAzLwWe&#10;OwAAADkAAAAQAAAAAAAAAAEAIAAAAAsBAABkcnMvc2hhcGV4bWwueG1sUEsFBgAAAAAGAAYAWwEA&#10;ALUDAAAAAA==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line id="直接连接符 77" o:spid="_x0000_s1026" o:spt="20" alt="KSO_WM_UNIT_INDEX=1_3&amp;KSO_WM_UNIT_TYPE=n_i&amp;KSO_WM_UNIT_ID=wpsdiag20164780_5*n_i*1_3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1022392;top:452118;flip:y;height:57266;width:270355;" filled="f" stroked="t" coordsize="21600,21600" o:gfxdata="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nfrB3ugAAANsA&#10;AAAPAAAAAAAAAAEAIAAAACIAAABkcnMvZG93bnJldi54bWxQSwECFAAUAAAACACHTuJAMy8FnjsA&#10;AAA5AAAAEAAAAAAAAAABACAAAAAJAQAAZHJzL3NoYXBleG1sLnhtbFBLBQYAAAAABgAGAFsBAACz&#10;AwAAAAA=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line id="直接连接符 78" o:spid="_x0000_s1026" o:spt="20" alt="KSO_WM_UNIT_INDEX=1_4&amp;KSO_WM_UNIT_TYPE=n_i&amp;KSO_WM_UNIT_ID=wpsdiag20164780_5*n_i*1_4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817709;top:565117;flip:y;height:256164;width:148976;" filled="f" stroked="t" coordsize="21600,21600" o:gfxdata="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gyFey8AAAA&#10;2wAAAA8AAAAAAAAAAQAgAAAAIgAAAGRycy9kb3ducmV2LnhtbFBLAQIUABQAAAAIAIdO4kAzLwWe&#10;OwAAADkAAAAQAAAAAAAAAAEAIAAAAAsBAABkcnMvc2hhcGV4bWwueG1sUEsFBgAAAAAGAAYAWwEA&#10;ALUDAAAAAA==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line id="直接连接符 79" o:spid="_x0000_s1026" o:spt="20" alt="KSO_WM_UNIT_INDEX=1_5&amp;KSO_WM_UNIT_TYPE=n_i&amp;KSO_WM_UNIT_ID=wpsdiag20164780_5*n_i*1_5&amp;KSO_WM_UNIT_LAYERLEVEL=1_1&amp;KSO_WM_UNIT_CLEAR=1&amp;KSO_WM_TAG_VERSION=1.0&amp;KSO_WM_BEAUTIFY_FLAG=#wm#&amp;KSO_WM_TEMPLATE_CATEGORY=wpsdiag&amp;KSO_WM_TEMPLATE_INDEX=20164780&amp;KSO_WM_SLIDE_ITEM_CNT=5&amp;KSO_WM_UNIT_LINE_FILL_TYPE=1&amp;KSO_WM_UNIT_LINE_FORE_SCHEMECOLOR_INDEX=5&amp;KSO_WM_UNIT_LINE_BACK_SCHEMECOLOR_INDEX=0" style="position:absolute;left:1052544;top:576750;height:272984;width:191395;" filled="f" stroked="t" coordsize="21600,21600" o:gfxdata="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MaAsL4A&#10;AADbAAAADwAAAAAAAAABACAAAAAiAAAAZHJzL2Rvd25yZXYueG1sUEsBAhQAFAAAAAgAh07iQDMv&#10;BZ47AAAAOQAAABAAAAAAAAAAAQAgAAAADQEAAGRycy9zaGFwZXhtbC54bWxQSwUGAAAAAAYABgBb&#10;AQAAtwMAAAAA&#10;">
                    <v:fill on="f" focussize="0,0"/>
                    <v:stroke weight="2.25pt" color="#7F7F7F" miterlimit="8" joinstyle="miter"/>
                    <v:imagedata o:title=""/>
                    <o:lock v:ext="edit" aspectratio="f"/>
                  </v:line>
                  <v:shape id="任意多边形: 形状 80" o:spid="_x0000_s1026" o:spt="100" alt="KSO_WM_UNIT_INDEX=1_6&amp;KSO_WM_UNIT_TYPE=n_i&amp;KSO_WM_UNIT_ID=wpsdiag20164780_5*n_i*1_6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8&amp;KSO_WM_UNIT_FILL_BACK_SCHEMECOLOR_INDEX=0&amp;KSO_WM_UNIT_LINE_FILL_TYPE=1&amp;KSO_WM_UNIT_LINE_FORE_SCHEMECOLOR_INDEX=5&amp;KSO_WM_UNIT_LINE_BACK_SCHEMECOLOR_INDEX=0" style="position:absolute;left:852575;top:335751;height:503128;width:297740;v-text-anchor:middle;" fillcolor="#FFFFFF" filled="t" stroked="t" coordsize="1492405,1492405" o:gfxdata="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Zz5Uq8AAAA&#10;2wAAAA8AAAAAAAAAAQAgAAAAIgAAAGRycy9kb3ducmV2LnhtbFBLAQIUABQAAAAIAIdO4kAzLwWe&#10;OwAAADkAAAAQAAAAAAAAAAEAIAAAAAsBAABkcnMvc2hhcGV4bWwueG1sUEsFBgAAAAAGAAYAWwEA&#10;ALUDAAAAAA==&#10;" path="m0,746203c0,334086,334086,0,746203,0c1158320,0,1492406,334086,1492406,746203c1492406,1158320,1158320,1492406,746203,1492406c334086,1492406,0,1158320,0,746203xe">
                    <v:path o:connectlocs="0,251564;148870,0;297740,251564;148870,503128;0,251564" o:connectangles="0,0,0,0,0"/>
                    <v:fill on="t" focussize="0,0"/>
                    <v:stroke weight="2.25pt" color="#7F7F7F" miterlimit="8" joinstyle="miter"/>
                    <v:imagedata o:title=""/>
                    <o:lock v:ext="edit" aspectratio="f"/>
                    <v:textbox inset="3.77346456692913pt,3.77346456692913pt,3.77346456692913pt,3.77346456692913pt"/>
                  </v:shape>
                  <v:shape id="任意多边形: 形状 84" o:spid="_x0000_s1026" o:spt="100" alt="KSO_WM_UNIT_INDEX=1_7&amp;KSO_WM_UNIT_TYPE=n_i&amp;KSO_WM_UNIT_ID=wpsdiag20164780_5*n_i*1_7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528116;top:-124385;height:338882;width:939568;v-text-anchor:middle;" fillcolor="#FFFFFF [3212]" filled="t" stroked="t" coordsize="1343223,1343223" o:gfxdata="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HeWe/G5AAAA2wAA&#10;AA8AAAAAAAAAAQAgAAAAIgAAAGRycy9kb3ducmV2LnhtbFBLAQIUABQAAAAIAIdO4kAzLwWeOwAA&#10;ADkAAAAQAAAAAAAAAAEAIAAAAAgBAABkcnMvc2hhcGV4bWwueG1sUEsFBgAAAAAGAAYAWwEAALID&#10;AAAAAA==&#10;" path="m0,671612c0,300691,300691,0,671612,0c1042533,0,1343224,300691,1343224,671612c1343224,1042533,1042533,1343224,671612,1343224c300691,1343224,0,1042533,0,671612xe">
                    <v:path textboxrect="0,0,1343223,1343223" o:connectlocs="0,169441;469784,0;939568,169441;469784,338882;0,169441" o:connectangles="0,0,0,0,0"/>
                    <v:fill on="t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>
                      <w:txbxContent>
                        <w:p>
                          <w:pPr>
                            <w:jc w:val="both"/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气候：</w:t>
                          </w:r>
                        </w:p>
                      </w:txbxContent>
                    </v:textbox>
                  </v:shape>
                  <v:shape id="任意多边形: 形状 85" o:spid="_x0000_s1026" o:spt="100" alt="KSO_WM_UNIT_INDEX=1_8&amp;KSO_WM_UNIT_TYPE=n_i&amp;KSO_WM_UNIT_ID=wpsdiag20164780_5*n_i*1_8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1292633;top:235828;height:399090;width:755919;v-text-anchor:middle;" filled="f" stroked="t" coordsize="1343223,1343223" o:gfxdata="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x2Dbb4A&#10;AADbAAAADwAAAAAAAAABACAAAAAiAAAAZHJzL2Rvd25yZXYueG1sUEsBAhQAFAAAAAgAh07iQDMv&#10;BZ47AAAAOQAAABAAAAAAAAAAAQAgAAAADQEAAGRycy9zaGFwZXhtbC54bWxQSwUGAAAAAAYABgBb&#10;AQAAtwMAAAAA&#10;" path="m0,671612c0,300691,300691,0,671612,0c1042533,0,1343224,300691,1343224,671612c1343224,1042533,1042533,1343224,671612,1343224c300691,1343224,0,1042533,0,671612xe">
                    <v:path textboxrect="0,0,1343223,1343223" o:connectlocs="0,199545;377959,0;755919,199545;377959,399090;0,199545" o:connectangles="0,0,0,0,0"/>
                    <v:fill on="f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>
                      <w:txbxContent>
                        <w:p>
                          <w:pPr>
                            <w:jc w:val="both"/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水文：</w:t>
                          </w:r>
                        </w:p>
                      </w:txbxContent>
                    </v:textbox>
                  </v:shape>
                  <v:shape id="任意多边形: 形状 86" o:spid="_x0000_s1026" o:spt="100" alt="KSO_WM_UNIT_INDEX=1_9&amp;KSO_WM_UNIT_TYPE=n_i&amp;KSO_WM_UNIT_ID=wpsdiag20164780_5*n_i*1_9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342403;top:800058;height:344387;width:623857;v-text-anchor:middle;" filled="f" stroked="t" coordsize="1343223,1343223" o:gfxdata="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2og9b4A&#10;AADbAAAADwAAAAAAAAABACAAAAAiAAAAZHJzL2Rvd25yZXYueG1sUEsBAhQAFAAAAAgAh07iQDMv&#10;BZ47AAAAOQAAABAAAAAAAAAAAQAgAAAADQEAAGRycy9zaGFwZXhtbC54bWxQSwUGAAAAAAYABgBb&#10;AQAAtwMAAAAA&#10;" path="m0,671612c0,300691,300691,0,671612,0c1042533,0,1343224,300691,1343224,671612c1343224,1042533,1042533,1343224,671612,1343224c300691,1343224,0,1042533,0,671612xe">
                    <v:path textboxrect="0,0,1343223,1343223" o:connectlocs="0,172193;311928,0;623857,172193;311928,344387;0,172193" o:connectangles="0,0,0,0,0"/>
                    <v:fill on="f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>
                      <w:txbxContent>
                        <w:p>
                          <w:pPr>
                            <w:jc w:val="both"/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位置：</w:t>
                          </w:r>
                        </w:p>
                      </w:txbxContent>
                    </v:textbox>
                  </v:shape>
                  <v:shape id="任意多边形: 形状 87" o:spid="_x0000_s1026" o:spt="100" alt="KSO_WM_UNIT_INDEX=1_10&amp;KSO_WM_UNIT_TYPE=n_i&amp;KSO_WM_UNIT_ID=wpsdiag20164780_5*n_i*1_10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-43122;top:261287;height:381888;width:783432;v-text-anchor:middle;" filled="f" stroked="t" coordsize="1343223,1343223" o:gfxdata="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KYxBXvQAA&#10;ANsAAAAPAAAAAAAAAAEAIAAAACIAAABkcnMvZG93bnJldi54bWxQSwECFAAUAAAACACHTuJAMy8F&#10;njsAAAA5AAAAEAAAAAAAAAABACAAAAAMAQAAZHJzL3NoYXBleG1sLnhtbFBLBQYAAAAABgAGAFsB&#10;AAC2AwAAAAA=&#10;" path="m0,671612c0,300691,300691,0,671612,0c1042533,0,1343224,300691,1343224,671612c1343224,1042533,1042533,1343224,671612,1343224c300691,1343224,0,1042533,0,671612xe">
                    <v:path o:connectlocs="0,190944;391716,0;783432,190944;391716,381888;0,190944" o:connectangles="0,0,0,0,0"/>
                    <v:fill on="f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/>
                  </v:shape>
                  <v:shape id="任意多边形: 形状 88" o:spid="_x0000_s1026" o:spt="100" alt="KSO_WM_UNIT_INDEX=1_11&amp;KSO_WM_UNIT_TYPE=n_i&amp;KSO_WM_UNIT_ID=wpsdiag20164780_5*n_i*1_11&amp;KSO_WM_UNIT_LAYERLEVEL=1_1&amp;KSO_WM_UNIT_CLEAR=1&amp;KSO_WM_TAG_VERSION=1.0&amp;KSO_WM_BEAUTIFY_FLAG=#wm#&amp;KSO_WM_TEMPLATE_CATEGORY=wpsdiag&amp;KSO_WM_TEMPLATE_INDEX=20164780&amp;KSO_WM_SLIDE_ITEM_CNT=5&amp;KSO_WM_UNIT_FILL_TYPE=1&amp;KSO_WM_UNIT_FILL_FORE_SCHEMECOLOR_INDEX=6&amp;KSO_WM_UNIT_FILL_BACK_SCHEMECOLOR_INDEX=0&amp;KSO_WM_UNIT_LINE_FILL_TYPE=1&amp;KSO_WM_UNIT_LINE_FORE_SCHEMECOLOR_INDEX=5&amp;KSO_WM_UNIT_LINE_BACK_SCHEMECOLOR_INDEX=0" style="position:absolute;left:1167449;top:822765;height:306886;width:610788;v-text-anchor:middle;" filled="f" stroked="t" coordsize="1343223,1343223" o:gfxdata="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PQbGb4A&#10;AADbAAAADwAAAAAAAAABACAAAAAiAAAAZHJzL2Rvd25yZXYueG1sUEsBAhQAFAAAAAgAh07iQDMv&#10;BZ47AAAAOQAAABAAAAAAAAAAAQAgAAAADQEAAGRycy9zaGFwZXhtbC54bWxQSwUGAAAAAAYABgBb&#10;AQAAtwMAAAAA&#10;" path="m0,671612c0,300691,300691,0,671612,0c1042533,0,1343224,300691,1343224,671612c1343224,1042533,1042533,1343224,671612,1343224c300691,1343224,0,1042533,0,671612xe">
                    <v:path textboxrect="0,0,1343223,1343223" o:connectlocs="0,153443;305394,0;610788,153443;305394,306886;0,153443" o:connectangles="0,0,0,0,0"/>
                    <v:fill on="f" focussize="0,0"/>
                    <v:stroke weight="2.25pt" color="#7F7F7F" miterlimit="8" joinstyle="miter"/>
                    <v:imagedata o:title=""/>
                    <o:lock v:ext="edit" aspectratio="f"/>
                    <v:textbox inset="3.6896062992126pt,3.6896062992126pt,3.6896062992126pt,3.6896062992126pt">
                      <w:txbxContent>
                        <w:p>
                          <w:pPr>
                            <w:jc w:val="both"/>
                            <w:rPr>
                              <w:rFonts w:hint="default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资源：</w:t>
                          </w:r>
                        </w:p>
                      </w:txbxContent>
                    </v:textbox>
                  </v:shape>
                  <v:shape id="文本框 60" o:spid="_x0000_s1026" o:spt="202" alt="KSO_WM_UNIT_INDEX=1_2_5_1&amp;KSO_WM_UNIT_TYPE=n_h_h_f&amp;KSO_WM_UNIT_ID=wpsdiag20164780_5*n_h_h_f*1_2_5_1&amp;KSO_WM_UNIT_LAYERLEVEL=1_1_1_1&amp;KSO_WM_UNIT_HIGHLIGHT=0&amp;KSO_WM_UNIT_CLEAR=0&amp;KSO_WM_UNIT_COMPATIBLE=0&amp;KSO_WM_UNIT_PRESET_TEXT=请在此输入您的文本。请在此输入您的文本。&amp;KSO_WM_UNIT_VALUE=20&amp;KSO_WM_TAG_VERSION=1.0&amp;KSO_WM_BEAUTIFY_FLAG=#wm#&amp;KSO_WM_TEMPLATE_CATEGORY=wpsdiag&amp;KSO_WM_TEMPLATE_INDEX=20164780&amp;KSO_WM_UNIT_BIND_DECORATION_IDS=wpsdiag20164780_5*n_i*1_10;wpsdiag20164780_5*n_i*1_17;wpsdiag20164780_5*n_i*1_16;wpsdiag20164780_5*n_i*1_2&amp;KSO_WM_SLIDE_ITEM_CNT=5&amp;KSO_WM_UNIT_TEXT_FILL_TYPE=1&amp;KSO_WM_UNIT_TEXT_FILL_FORE_SCHEMECOLOR_INDEX=13" type="#_x0000_t202" style="position:absolute;left:32883;top:287778;height:272482;width:506239;" filled="f" stroked="f" coordsize="21600,21600" o:gfxdata="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CNtQ/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lang w:val="en-US" w:eastAsia="zh-CN"/>
                            </w:rPr>
                            <w:t>地形：</w:t>
                          </w:r>
                        </w:p>
                      </w:txbxContent>
                    </v:textbox>
                  </v:shape>
                </v:group>
                <v:shape id="文本框 157" o:spid="_x0000_s1026" o:spt="202" alt="KSO_WM_UNIT_INDEX=1_1_1&amp;KSO_WM_UNIT_TYPE=n_h_a&amp;KSO_WM_UNIT_ID=wpsdiag20164780_5*n_h_a*1_1_1&amp;KSO_WM_UNIT_LAYERLEVEL=1_1_1&amp;KSO_WM_UNIT_HIGHLIGHT=0&amp;KSO_WM_UNIT_CLEAR=0&amp;KSO_WM_UNIT_COMPATIBLE=0&amp;KSO_WM_UNIT_PRESET_TEXT=标题&amp;KSO_WM_UNIT_VALUE=3&amp;KSO_WM_TAG_VERSION=1.0&amp;KSO_WM_BEAUTIFY_FLAG=#wm#&amp;KSO_WM_TEMPLATE_CATEGORY=wpsdiag&amp;KSO_WM_TEMPLATE_INDEX=20164780&amp;KSO_WM_UNIT_BIND_DECORATION_IDS=wpsdiag20164780_5*n_i*1_6&amp;KSO_WM_SLIDE_ITEM_CNT=5&amp;KSO_WM_DIAGRAM_GROUP_CODE=n1_1&amp;KSO_WM_UNIT_TEXT_FILL_TYPE=1&amp;KSO_WM_UNIT_TEXT_FILL_FORE_SCHEMECOLOR_INDEX=-1" type="#_x0000_t202" style="position:absolute;left:2419394;top:1083635;height:964705;width:500798;" filled="f" stroked="f" coordsize="21600,21600" o:gfxdata="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7Po87ugAAANsA&#10;AAAPAAAAAAAAAAEAIAAAACIAAABkcnMvZG93bnJldi54bWxQSwECFAAUAAAACACHTuJAMy8FnjsA&#10;AAA5AAAAEAAAAAAAAAABACAAAAAJAQAAZHJzL3NoYXBleG1sLnhtbFBLBQYAAAAABgAGAFsBAACz&#10;AwAAAAA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default" w:ascii="黑体" w:hAnsi="黑体" w:eastAsia="黑体"/>
                            <w:color w:val="000000"/>
                            <w:sz w:val="20"/>
                            <w:lang w:val="en-US" w:eastAsia="zh-CN"/>
                          </w:rPr>
                        </w:pPr>
                        <w:r>
                          <w:rPr>
                            <w:rFonts w:hint="eastAsia" w:ascii="黑体" w:hAnsi="黑体" w:eastAsia="黑体"/>
                            <w:color w:val="000000"/>
                            <w:sz w:val="20"/>
                            <w:lang w:val="en-US" w:eastAsia="zh-CN"/>
                          </w:rPr>
                          <w:t>南亚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1（1）中南半岛北部地形起伏较大,山河相间分布,南部则平原三角洲广大.</w:t>
      </w: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成因：北部地形是受地壳运动影响,形成高大山地,再加上流水等外力侵蚀作用影响,形成深谷；南部则以外力作用沉积为主,形成面积广大的流水堆积地貌-三角洲平原.</w:t>
      </w: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（2）沿河分布，主要在河流入海口的三角洲平原</w:t>
      </w: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利：地形平坦,有利于城市建设； （土壤肥沃,灌溉水充沛,农业发达）为城市提供基础； 水源充足； 河口三角洲地带兼内河航运、海运于一身,交通优势明显.</w:t>
      </w: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弊：受河流洪涝灾害影响； 河口三角洲地带易受海洋等自然灾害影响（台风、海啸、海水侵蚀）； 土质以松散柔软的淤沙为主,不利于城市基础设施建设.</w:t>
      </w: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（3）有利条件：地处热带季风气候区，降水丰富，径流量大；山地面积广，落差大，水能丰富。</w:t>
      </w: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不利条件：地形复杂、起伏大，生态脆弱；季风气候，径流季节差异大；地质条件复杂，多滑坡泥石流等灾害。</w:t>
      </w: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（4）中上游地形复杂，交通不便；资金和技术条件不足，开发难度大；经济欠发达，能源需求小，市场狭小。</w:t>
      </w: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2（1）此时太阳直射点南移，该地太阳高度大；此时雨季未到，云量少，对太阳辐射的削弱作用弱，到达地面的太阳辐射强。</w:t>
      </w: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（2）1月，赤道地气压带位置偏南，对雅加达影响较大，气流上升运动显著，因此降水更多； 1月，北半球东北信风越过赤道，偏转成西北季风，并受到地形抬升的影响，形成地形雨；而7月风带北移，受东南信风影响，因为位于背风坡地带，降水少。</w:t>
      </w: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（3）我国与该区域内其他国家加强经济合作，有利于我国西南部地区的开发，促进区域内各国国际大通道的建设。有利于区域内各国资源优势互补与市场共享，有利于区域内各国经济共同发展与繁荣。</w:t>
      </w: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3、（1）位于热带季风气候区，降水丰富、集中；飓风活动频繁，降水强度大，地势低平、排水不畅；河流汇水量大，河网密布，流速慢；；孟加拉湾喇叭口轮廓，不利于洪水下泄（或海水的顶托作用，不利于洪水下泄）。</w:t>
      </w: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（2）位于河流下游地势低平；土壤肥沃，沙质土壤纬度低，气温高，受西南季风的影响降水多。</w:t>
      </w: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（3）德干高原，受地形阻挡降水少，形成热带草原带。</w:t>
      </w: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 xml:space="preserve">4（1）种类多：纬度较低且跨度较大； 地形起伏大，垂直差异显著； </w:t>
      </w: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品质好：降水较少光热资源丰富；昼夜温差大，利于养分积累。</w:t>
      </w: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（2）降水自西南向东北递增。</w:t>
      </w: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原因：西南部为平原；东北部为山地；西南季风受北部山地地形抬升，多地形雨，降水多。</w:t>
      </w:r>
    </w:p>
    <w:p>
      <w:pPr>
        <w:spacing w:line="360" w:lineRule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（3）缩短了我国与中东之间的海上贸易航道运输距离；节约了运营时间；节省了运输费用；</w:t>
      </w:r>
    </w:p>
    <w:p>
      <w:pPr>
        <w:spacing w:line="360" w:lineRule="auto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降低了对马六甲海峡的依赖程度；提高中国能源和贸易的海上运输安全；扩大了西部商品输出，促进西部经济发展；改变中国西部闭塞格局，打开印度洋海上出口。</w:t>
      </w: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  <w:bookmarkStart w:id="0" w:name="_GoBack"/>
      <w:bookmarkEnd w:id="0"/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p>
      <w:pPr>
        <w:bidi w:val="0"/>
        <w:ind w:firstLine="228" w:firstLineChars="0"/>
        <w:jc w:val="left"/>
        <w:rPr>
          <w:rFonts w:hint="eastAsia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 New Rom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A72B5AD"/>
    <w:multiLevelType w:val="singleLevel"/>
    <w:tmpl w:val="FA72B5AD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4B4EFF2E"/>
    <w:multiLevelType w:val="singleLevel"/>
    <w:tmpl w:val="4B4EFF2E"/>
    <w:lvl w:ilvl="0" w:tentative="0">
      <w:start w:val="1"/>
      <w:numFmt w:val="decimal"/>
      <w:lvlText w:val="(%1)"/>
      <w:lvlJc w:val="left"/>
      <w:pPr>
        <w:tabs>
          <w:tab w:val="left" w:pos="312"/>
        </w:tabs>
      </w:pPr>
    </w:lvl>
  </w:abstractNum>
  <w:abstractNum w:abstractNumId="2">
    <w:nsid w:val="7FCEC3EB"/>
    <w:multiLevelType w:val="singleLevel"/>
    <w:tmpl w:val="7FCEC3EB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5F6958"/>
    <w:rsid w:val="089B50C8"/>
    <w:rsid w:val="0ACD51FC"/>
    <w:rsid w:val="10B72EDE"/>
    <w:rsid w:val="3DBB3D1E"/>
    <w:rsid w:val="4455243D"/>
    <w:rsid w:val="5D7504A8"/>
    <w:rsid w:val="67CF4BFD"/>
    <w:rsid w:val="6E5828F7"/>
    <w:rsid w:val="75410ED5"/>
    <w:rsid w:val="792910E3"/>
    <w:rsid w:val="7C5F695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2019-03-20T03:42:00Z</dcterms:created>
  <dc:creator>飘渺</dc:creator>
  <cp:lastModifiedBy>飘渺</cp:lastModifiedBy>
  <dcterms:modified xsi:type="dcterms:W3CDTF">2019-05-10T11:09:43Z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