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eastAsia="zh-CN"/>
        </w:rPr>
        <w:t>《</w:t>
      </w:r>
      <w:r>
        <w:rPr>
          <w:rFonts w:hint="eastAsia"/>
          <w:sz w:val="32"/>
          <w:szCs w:val="40"/>
          <w:lang w:val="en-US" w:eastAsia="zh-CN"/>
        </w:rPr>
        <w:t>秘密花园》</w:t>
      </w:r>
    </w:p>
    <w:p>
      <w:pPr>
        <w:jc w:val="center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 xml:space="preserve"> </w:t>
      </w:r>
      <w:r>
        <w:rPr>
          <w:rFonts w:hint="eastAsia"/>
          <w:sz w:val="24"/>
          <w:szCs w:val="32"/>
          <w:lang w:val="en-US" w:eastAsia="zh-CN"/>
        </w:rPr>
        <w:t>熊佩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这本书的作者是美国作家白涅德夫人，主要内容是：一个叫玛丽的小女孩，天天病恹恹的，也爱发脾气。她父母死后，仆人把她送到姨夫的画眉庄园里。在那里她发现了被封住十年的秘密花园。她和她的朋友迪肯用劳动唤醒了这个沉睡的秘密花园，并且帮助她的表弟克林在秘密花园中恢复了健康，变成了一个快乐的男孩。</w:t>
      </w:r>
    </w:p>
    <w:p>
      <w:pPr>
        <w:rPr>
          <w:rFonts w:hint="eastAsia"/>
        </w:rPr>
      </w:pPr>
      <w:r>
        <w:rPr>
          <w:rFonts w:hint="eastAsia"/>
        </w:rPr>
        <w:t>　　我最喜欢书中的秘密花园。一是因为它很美丽：春天，藤蔓上冒出嫩绿的花芽，草地上到处都点缀着金色，连风都是甜的。二是因为秘密花园有“魔力”，它让克林会走路了，变得温顺了，也让玛丽变得有爱心，能关怀人了。</w:t>
      </w:r>
    </w:p>
    <w:p>
      <w:pPr>
        <w:rPr>
          <w:rFonts w:hint="eastAsia"/>
        </w:rPr>
      </w:pPr>
      <w:r>
        <w:rPr>
          <w:rFonts w:hint="eastAsia"/>
        </w:rPr>
        <w:t>　　我也有一个“秘密花园”。它在我家楼下的花坛的西北角。它也让我发生了很大的变化：</w:t>
      </w:r>
    </w:p>
    <w:p>
      <w:pPr>
        <w:rPr>
          <w:rFonts w:hint="eastAsia"/>
        </w:rPr>
      </w:pPr>
      <w:r>
        <w:rPr>
          <w:rFonts w:hint="eastAsia"/>
        </w:rPr>
        <w:t>　　夏天，天气很干，我种的花生渴得都快干死了。我就用桶提水给花生浇水。从我家五楼到花园需要走一百米，我往返了四次才把花生浇好水。当中带黑色花点的毒蚊子还不时地偷袭我，这让我又热又痒，真难受。但当我看到花生喝饱水后，叶子舒展开来，好像对我说：“谢谢你，给了我们这么甜美的水喝。秋天，我们会回报你的。”我心里美极了。这以后伺候花生成了我的主要工作。我从此变得爱劳动了，也有爱心了。</w:t>
      </w:r>
    </w:p>
    <w:p>
      <w:pPr>
        <w:rPr>
          <w:rFonts w:hint="eastAsia"/>
        </w:rPr>
      </w:pPr>
      <w:r>
        <w:rPr>
          <w:rFonts w:hint="eastAsia"/>
        </w:rPr>
        <w:t>　　我要像故事中的迪肯、玛丽、克林那样照顾好自己的“秘密花园”，因为我也相信它是有“魔力”的。</w:t>
      </w:r>
    </w:p>
    <w:p>
      <w:pPr>
        <w:rPr>
          <w:rFonts w:hint="eastAsia"/>
        </w:rPr>
      </w:pP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D22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2019-07-02T11:28:39Z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