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80" w:firstLineChars="900"/>
        <w:jc w:val="both"/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《野性的呼唤》</w:t>
      </w:r>
    </w:p>
    <w:p>
      <w:pPr>
        <w:ind w:firstLine="4560" w:firstLineChars="1900"/>
        <w:jc w:val="both"/>
        <w:rPr>
          <w:rFonts w:hint="eastAsia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熊佩</w:t>
      </w:r>
    </w:p>
    <w:p>
      <w:pPr>
        <w:rPr>
          <w:rFonts w:hint="eastAsia"/>
        </w:rPr>
      </w:pPr>
      <w:r>
        <w:rPr>
          <w:rFonts w:hint="eastAsia"/>
        </w:rPr>
        <w:t>《野性的呼唤》是杰克·伦敦的代表作，它讲了一只叫巴克的狗被卖到阿拉斯加充当雪橇狗，在严酷的生存环境和主人的逼迫下从文明回到了原始的野蛮。这本书把环境的恶劣、人类的贪婪和残忍以及生命和霸权的斗争描写得淋漓尽致。</w:t>
      </w:r>
    </w:p>
    <w:p>
      <w:pPr>
        <w:rPr>
          <w:rFonts w:hint="eastAsia"/>
        </w:rPr>
      </w:pPr>
      <w:r>
        <w:rPr>
          <w:rFonts w:hint="eastAsia"/>
        </w:rPr>
        <w:t>　　巴克在冒险刚开始时还太天真，经不起磨炼，但他以极强的适应性在严酷的环境中生存了下来，并一步步打败了所有的对手，成为了雪橇狗中的王者，此时，他体内野性的力量越来越强大，回归到大自然中的愿望也越来越强烈。更重要的是，他在经受前几位主人的虐待后，从他最后的主人约翰·索恩顿身上学到了爱和忠诚，当约翰·索恩顿被印第安人所杀时，巴克体内的野性完全爆发了，巴克像狼一样咬死了杀害主人的凶手，报仇之后的他和狼群一道回到了大自然。</w:t>
      </w:r>
    </w:p>
    <w:p>
      <w:pPr>
        <w:rPr>
          <w:rFonts w:hint="eastAsia"/>
        </w:rPr>
      </w:pPr>
      <w:r>
        <w:rPr>
          <w:rFonts w:hint="eastAsia"/>
        </w:rPr>
        <w:t>　　巴克是一只狗，但他也是有灵性的，当主人虐待他时他能明白，但当主人爱他时他也能明白，他能理解爱和忠诚，爱和忠诚的力量是无限的，当约翰·索恩顿与人打赌，让巴克拉动一座半吨重的雪橇的是对主人的爱和忠诚，当约翰·索恩顿被印第安人所杀时，驱使巴克为主人报仇的也是爱和忠诚。</w:t>
      </w:r>
    </w:p>
    <w:p>
      <w:pPr>
        <w:rPr>
          <w:rFonts w:hint="eastAsia"/>
        </w:rPr>
      </w:pPr>
      <w:r>
        <w:rPr>
          <w:rFonts w:hint="eastAsia"/>
        </w:rPr>
        <w:t>　　这本小说写的是狗，也是反映人的世界。在冰天雪地的阿拉斯加，严酷环境下的生存斗争是你死我活的，这种残酷的斗争在人的世界也是有的。狗群的霸权之争也是在反映人的世界之中的权力斗争，当然还有爱和忠诚的力量在人类世界中也屡见不鲜。</w:t>
      </w:r>
    </w:p>
    <w:p>
      <w:r>
        <w:rPr>
          <w:rFonts w:hint="eastAsia"/>
        </w:rPr>
        <w:t>　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C0A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2019-07-02T11:26:49Z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