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执教老师：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冯蔚清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时间：201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4月</w:t>
            </w:r>
          </w:p>
        </w:tc>
        <w:tc>
          <w:tcPr>
            <w:tcW w:w="3112" w:type="dxa"/>
          </w:tcPr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学科主题：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Module 8 Unit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亮点：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本课引入自然顺畅，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重点讲解说明文的问题特：描述性的语言、严谨的逻辑结构、下定义、列数据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。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在阅读的过程中讲解定语从句和名词性从句、引入自然、讲解清晰到位、重难点明确。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因为是全级一起上课，所以学生的配合度不够，老师对学情的了解有些不足。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本课设计根据文本内容和结构，将课文分成4大部分讲解和进行文本分析，注重教师引导和提问，通过教师的脚手架作用帮助学生更好地理清文章脉络，把握文体特征，从而提高阅读能力，促进学科阅读素养。课堂以自上而下的阅读模式展开，学会通过标题、插图等对文章主要内容进行预测，阅读时有技巧和策略，学会重点关注和把握主旨段落、主题句、支持句，从而提高效率、准确度和提升阅读策略。</w:t>
            </w:r>
          </w:p>
          <w:p>
            <w:pPr>
              <w:spacing w:line="360" w:lineRule="exact"/>
              <w:ind w:firstLine="440" w:firstLineChars="200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此外，学生还接触到了高考语法填空，在教学设计中，第四段是比较适合的文本素材，从命题的角度分析文本，做到了平时的学习和考试相结合。</w:t>
            </w:r>
          </w:p>
        </w:tc>
      </w:tr>
    </w:tbl>
    <w:p>
      <w:pPr>
        <w:jc w:val="center"/>
        <w:rPr>
          <w:rFonts w:hint="eastAsia" w:ascii="宋体" w:hAnsi="宋体" w:eastAsia="宋体" w:cs="Times New Roman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4"/>
          <w:szCs w:val="24"/>
          <w:lang w:val="en-US" w:eastAsia="zh-CN"/>
        </w:rPr>
        <w:t>2018-2019 上学期评课稿</w:t>
      </w:r>
    </w:p>
    <w:tbl>
      <w:tblPr>
        <w:tblStyle w:val="5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执教老师：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戚满兰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时间：201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月</w:t>
            </w:r>
          </w:p>
          <w:p>
            <w:pPr>
              <w:ind w:firstLine="720" w:firstLineChars="3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学科主题：</w:t>
            </w:r>
          </w:p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Pygmalion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 xml:space="preserve"> Effect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亮点：</w:t>
            </w:r>
            <w:r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宋体" w:hAnsi="宋体" w:eastAsia="宋体" w:cs="Times New Roman"/>
                <w:b w:val="0"/>
                <w:bCs/>
                <w:sz w:val="21"/>
                <w:szCs w:val="21"/>
                <w:lang w:val="en-US" w:eastAsia="zh-CN"/>
              </w:rPr>
              <w:t>用最简单的体验教授比较抽象的心理学名词。</w:t>
            </w:r>
          </w:p>
          <w:p>
            <w:pPr>
              <w:numPr>
                <w:ilvl w:val="0"/>
                <w:numId w:val="1"/>
              </w:numPr>
              <w:spacing w:line="360" w:lineRule="exact"/>
              <w:rPr>
                <w:rFonts w:hint="eastAsia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sz w:val="21"/>
                <w:szCs w:val="21"/>
                <w:lang w:val="en-US" w:eastAsia="zh-CN"/>
              </w:rPr>
              <w:t>善用学生熟悉的生活情境和人物鼓励、暗示学生。</w:t>
            </w:r>
            <w:r>
              <w:rPr>
                <w:rFonts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皮格马利翁效应是说人心中怎么想、怎么相信就会如此成就。你期望什么，你就会得到什么，你得到的不是你想要的，而是你期待的。只要充满自信的期待，只要真的相信事情会顺利进行，事情一定会顺利进行，</w:t>
            </w:r>
            <w:r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成功的人都会培养出充满自信的态度，相信</w:t>
            </w:r>
            <w:r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u w:val="none"/>
                <w:bdr w:val="none" w:color="auto" w:sz="0" w:space="0"/>
                <w:shd w:val="clear" w:fill="FFFFFF"/>
              </w:rPr>
              <w:fldChar w:fldCharType="begin"/>
            </w:r>
            <w:r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u w:val="none"/>
                <w:bdr w:val="none" w:color="auto" w:sz="0" w:space="0"/>
                <w:shd w:val="clear" w:fill="FFFFFF"/>
              </w:rPr>
              <w:instrText xml:space="preserve"> HYPERLINK "https://baike.so.com/doc/731068-773969.html" \t "https://baike.so.com/doc/_blank" </w:instrText>
            </w:r>
            <w:r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u w:val="none"/>
                <w:bdr w:val="none" w:color="auto" w:sz="0" w:space="0"/>
                <w:shd w:val="clear" w:fill="FFFFFF"/>
              </w:rPr>
              <w:fldChar w:fldCharType="separate"/>
            </w:r>
            <w:r>
              <w:rPr>
                <w:rStyle w:val="7"/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u w:val="none"/>
                <w:bdr w:val="none" w:color="auto" w:sz="0" w:space="0"/>
                <w:shd w:val="clear" w:fill="FFFFFF"/>
              </w:rPr>
              <w:t>好的事情</w:t>
            </w:r>
            <w:r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u w:val="none"/>
                <w:bdr w:val="none" w:color="auto" w:sz="0" w:space="0"/>
                <w:shd w:val="clear" w:fill="FFFFFF"/>
              </w:rPr>
              <w:fldChar w:fldCharType="end"/>
            </w:r>
            <w:r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会一定会发生的。这种称为积极期望的态度是赢家的态度。事前就期待你一定会赢，而且坚守这种看法</w:t>
            </w:r>
            <w:r>
              <w:rPr>
                <w:rFonts w:hint="eastAsia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  <w:r>
              <w:rPr>
                <w:rFonts w:hint="eastAsia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  <w:t>戚老师请了该班的任课老师录制了视频来鼓励暗示学生是最优秀的。</w:t>
            </w:r>
          </w:p>
          <w:p>
            <w:pPr>
              <w:numPr>
                <w:ilvl w:val="0"/>
                <w:numId w:val="1"/>
              </w:numPr>
              <w:spacing w:line="360" w:lineRule="exact"/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  <w:t>德育的情感渗透非常到位。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结束是缺少总结，课中可以多点英语诵读。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改进建议：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可以增加学生之间的互相欣赏互相鼓励。</w:t>
            </w:r>
          </w:p>
        </w:tc>
      </w:tr>
    </w:tbl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tbl>
      <w:tblPr>
        <w:tblStyle w:val="5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执教老师：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苏晴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时间：201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月</w:t>
            </w:r>
          </w:p>
          <w:p>
            <w:pPr>
              <w:ind w:firstLine="720" w:firstLineChars="3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学科主题：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writing</w:t>
            </w:r>
          </w:p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Make a complaint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</w:rPr>
              <w:t>亮</w:t>
            </w: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  <w:t>点：本课是写作课，主题为How to write a letter of complaint.投诉信是应用文体。</w:t>
            </w:r>
          </w:p>
          <w:p>
            <w:pPr>
              <w:numPr>
                <w:ilvl w:val="0"/>
                <w:numId w:val="2"/>
              </w:numPr>
              <w:spacing w:line="360" w:lineRule="exact"/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  <w:t>先输入后输出。教师现将范文信件设计成“语篇填空”的形式让学生进行阅读，并设计相关问题，以引导学生关注信件的语气和目的。 在此基础之上，引导学生关注投诉信的主要目的是解决问题，而不是指责对方。继而教授投诉信的主体部分的结构特征。有了这个输入内化过程，学生应该能够在输出环节按照要求完成写作任务。</w:t>
            </w:r>
          </w:p>
          <w:p>
            <w:pPr>
              <w:widowControl w:val="0"/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both"/>
              <w:rPr>
                <w:rFonts w:hint="default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  <w:t>输出内容具有时代感，能吸引学生的兴趣。假如你是李华，收到从境外网站订购的一套Harry Potter，但你发现书籍存在一些问题。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 w:cs="Times New Roman"/>
                <w:bCs/>
                <w:sz w:val="24"/>
                <w:szCs w:val="24"/>
                <w:lang w:val="en-US" w:eastAsia="zh-CN"/>
              </w:rPr>
              <w:t>对于写作任务的布置，缺乏细节信息。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改进建议：</w:t>
            </w:r>
          </w:p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  <w:lang w:val="en-US" w:eastAsia="zh-CN"/>
              </w:rPr>
              <w:t>可以接合学生身边的话题，如得知饭堂涨价，如何写投诉信。学生可能更有话可说。</w:t>
            </w:r>
            <w:bookmarkStart w:id="0" w:name="_GoBack"/>
            <w:bookmarkEnd w:id="0"/>
          </w:p>
        </w:tc>
      </w:tr>
    </w:tbl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p>
      <w:pPr>
        <w:rPr>
          <w:rFonts w:ascii="宋体" w:hAnsi="宋体" w:eastAsia="宋体"/>
          <w:sz w:val="24"/>
          <w:szCs w:val="24"/>
        </w:rPr>
      </w:pPr>
    </w:p>
    <w:sectPr>
      <w:headerReference r:id="rId3" w:type="default"/>
      <w:pgSz w:w="11906" w:h="16838"/>
      <w:pgMar w:top="851" w:right="851" w:bottom="851" w:left="85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ABE596"/>
    <w:multiLevelType w:val="singleLevel"/>
    <w:tmpl w:val="B9ABE596"/>
    <w:lvl w:ilvl="0" w:tentative="0">
      <w:start w:val="2"/>
      <w:numFmt w:val="decimal"/>
      <w:suff w:val="nothing"/>
      <w:lvlText w:val="%1）"/>
      <w:lvlJc w:val="left"/>
    </w:lvl>
  </w:abstractNum>
  <w:abstractNum w:abstractNumId="1">
    <w:nsid w:val="2C92500B"/>
    <w:multiLevelType w:val="singleLevel"/>
    <w:tmpl w:val="2C92500B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970"/>
    <w:rsid w:val="00031E01"/>
    <w:rsid w:val="00143AF4"/>
    <w:rsid w:val="001745D0"/>
    <w:rsid w:val="00180970"/>
    <w:rsid w:val="0018386B"/>
    <w:rsid w:val="002F78A8"/>
    <w:rsid w:val="004E3535"/>
    <w:rsid w:val="00EE0EE4"/>
    <w:rsid w:val="026B028A"/>
    <w:rsid w:val="07CA640A"/>
    <w:rsid w:val="0AD61F3F"/>
    <w:rsid w:val="1B50709E"/>
    <w:rsid w:val="1B636CD3"/>
    <w:rsid w:val="26791C9D"/>
    <w:rsid w:val="295056E4"/>
    <w:rsid w:val="2A6C3253"/>
    <w:rsid w:val="3E376587"/>
    <w:rsid w:val="45D11C53"/>
    <w:rsid w:val="55F900A6"/>
    <w:rsid w:val="587822C6"/>
    <w:rsid w:val="62BB178B"/>
    <w:rsid w:val="6A8015D1"/>
    <w:rsid w:val="6CEA663E"/>
    <w:rsid w:val="6FB6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7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867</Characters>
  <Lines>7</Lines>
  <Paragraphs>2</Paragraphs>
  <TotalTime>414</TotalTime>
  <ScaleCrop>false</ScaleCrop>
  <LinksUpToDate>false</LinksUpToDate>
  <CharactersWithSpaces>1016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2016-01-20T01:06:00Z</dcterms:created>
  <dc:creator>Administrator</dc:creator>
  <cp:lastModifiedBy>Huang</cp:lastModifiedBy>
  <dcterms:modified xsi:type="dcterms:W3CDTF">2019-06-28T09:31:44Z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