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6A1" w:rsidRPr="008C06A1" w:rsidRDefault="008C06A1" w:rsidP="008C06A1">
      <w:pPr>
        <w:jc w:val="center"/>
      </w:pPr>
      <w:bookmarkStart w:id="0" w:name="_GoBack"/>
      <w:r w:rsidRPr="008C06A1">
        <w:rPr>
          <w:rFonts w:hint="eastAsia"/>
        </w:rPr>
        <w:t>广州市中小学体育与健康课时计划</w:t>
      </w:r>
      <w:proofErr w:type="gramStart"/>
      <w:r>
        <w:rPr>
          <w:rFonts w:hint="eastAsia"/>
        </w:rPr>
        <w:t>一</w:t>
      </w:r>
      <w:proofErr w:type="gramEnd"/>
      <w:r w:rsidRPr="008C06A1">
        <w:rPr>
          <w:rFonts w:hint="eastAsia"/>
        </w:rPr>
        <w:t>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18"/>
        <w:gridCol w:w="483"/>
        <w:gridCol w:w="284"/>
        <w:gridCol w:w="425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8C06A1" w:rsidRPr="008C06A1" w:rsidTr="00C53FCE">
        <w:tc>
          <w:tcPr>
            <w:tcW w:w="675" w:type="dxa"/>
          </w:tcPr>
          <w:bookmarkEnd w:id="0"/>
          <w:p w:rsidR="008C06A1" w:rsidRPr="008C06A1" w:rsidRDefault="008C06A1" w:rsidP="008C06A1">
            <w:r w:rsidRPr="008C06A1">
              <w:rPr>
                <w:rFonts w:hint="eastAsia"/>
              </w:rPr>
              <w:t>学校</w:t>
            </w:r>
          </w:p>
        </w:tc>
        <w:tc>
          <w:tcPr>
            <w:tcW w:w="1701" w:type="dxa"/>
            <w:gridSpan w:val="2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t>中大附中</w:t>
            </w:r>
          </w:p>
        </w:tc>
        <w:tc>
          <w:tcPr>
            <w:tcW w:w="709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班级</w:t>
            </w:r>
          </w:p>
        </w:tc>
        <w:tc>
          <w:tcPr>
            <w:tcW w:w="1418" w:type="dxa"/>
            <w:gridSpan w:val="2"/>
          </w:tcPr>
          <w:p w:rsidR="008C06A1" w:rsidRPr="008C06A1" w:rsidRDefault="008C06A1" w:rsidP="008C06A1">
            <w:r w:rsidRPr="008C06A1">
              <w:t>初一</w:t>
            </w:r>
            <w:proofErr w:type="gramStart"/>
            <w:r w:rsidRPr="008C06A1">
              <w:t>1</w:t>
            </w:r>
            <w:proofErr w:type="gramEnd"/>
            <w:r w:rsidRPr="008C06A1">
              <w:t>-5班</w:t>
            </w:r>
          </w:p>
        </w:tc>
        <w:tc>
          <w:tcPr>
            <w:tcW w:w="1178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单元课次</w:t>
            </w:r>
          </w:p>
        </w:tc>
        <w:tc>
          <w:tcPr>
            <w:tcW w:w="806" w:type="dxa"/>
            <w:gridSpan w:val="2"/>
          </w:tcPr>
          <w:p w:rsidR="008C06A1" w:rsidRPr="008C06A1" w:rsidRDefault="008C06A1" w:rsidP="008C06A1">
            <w:r w:rsidRPr="008C06A1">
              <w:t>1</w:t>
            </w:r>
          </w:p>
        </w:tc>
        <w:tc>
          <w:tcPr>
            <w:tcW w:w="1088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执教教师</w:t>
            </w:r>
          </w:p>
        </w:tc>
        <w:tc>
          <w:tcPr>
            <w:tcW w:w="947" w:type="dxa"/>
            <w:gridSpan w:val="3"/>
          </w:tcPr>
          <w:p w:rsidR="008C06A1" w:rsidRPr="008C06A1" w:rsidRDefault="008C06A1" w:rsidP="008C06A1">
            <w:r w:rsidRPr="008C06A1">
              <w:t>马风华</w:t>
            </w:r>
          </w:p>
        </w:tc>
      </w:tr>
      <w:tr w:rsidR="008C06A1" w:rsidRPr="008C06A1" w:rsidTr="00C53FCE"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学习目标</w:t>
            </w:r>
          </w:p>
        </w:tc>
        <w:tc>
          <w:tcPr>
            <w:tcW w:w="7847" w:type="dxa"/>
            <w:gridSpan w:val="14"/>
          </w:tcPr>
          <w:p w:rsidR="008C06A1" w:rsidRPr="008C06A1" w:rsidRDefault="008C06A1" w:rsidP="008C06A1">
            <w:r w:rsidRPr="008C06A1">
              <w:rPr>
                <w:rFonts w:hint="eastAsia"/>
              </w:rPr>
              <w:t>1、运动技能：二</w:t>
            </w:r>
            <w:proofErr w:type="gramStart"/>
            <w:r w:rsidRPr="008C06A1">
              <w:rPr>
                <w:rFonts w:hint="eastAsia"/>
              </w:rPr>
              <w:t>呼二吸的</w:t>
            </w:r>
            <w:proofErr w:type="gramEnd"/>
            <w:r w:rsidRPr="008C06A1">
              <w:rPr>
                <w:rFonts w:hint="eastAsia"/>
              </w:rPr>
              <w:t>技术及呼吸与摆臂跑步动作的配合，掌握正确的跑步与呼吸的配合的技术动作。</w:t>
            </w:r>
          </w:p>
          <w:p w:rsidR="008C06A1" w:rsidRPr="008C06A1" w:rsidRDefault="008C06A1" w:rsidP="008C06A1">
            <w:r w:rsidRPr="008C06A1">
              <w:rPr>
                <w:rFonts w:hint="eastAsia"/>
              </w:rPr>
              <w:t>2、身体健康：发展柔韧、中长跑速度等体能素质，提高心脏功能</w:t>
            </w:r>
          </w:p>
          <w:p w:rsidR="008C06A1" w:rsidRPr="008C06A1" w:rsidRDefault="008C06A1" w:rsidP="008C06A1">
            <w:r w:rsidRPr="008C06A1">
              <w:rPr>
                <w:rFonts w:hint="eastAsia"/>
              </w:rPr>
              <w:t>3、心理、社会适应：培养学生勇敢、坚强、团体互助的品质。</w:t>
            </w:r>
          </w:p>
        </w:tc>
      </w:tr>
      <w:tr w:rsidR="008C06A1" w:rsidRPr="008C06A1" w:rsidTr="00C53FCE"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学习内容</w:t>
            </w:r>
          </w:p>
        </w:tc>
        <w:tc>
          <w:tcPr>
            <w:tcW w:w="7847" w:type="dxa"/>
            <w:gridSpan w:val="14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耐久</w:t>
            </w:r>
            <w:r w:rsidRPr="008C06A1">
              <w:t>跑</w:t>
            </w:r>
          </w:p>
        </w:tc>
      </w:tr>
      <w:tr w:rsidR="008C06A1" w:rsidRPr="008C06A1" w:rsidTr="00C53FCE"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重点</w:t>
            </w:r>
          </w:p>
        </w:tc>
        <w:tc>
          <w:tcPr>
            <w:tcW w:w="3828" w:type="dxa"/>
            <w:gridSpan w:val="6"/>
          </w:tcPr>
          <w:p w:rsidR="008C06A1" w:rsidRPr="008C06A1" w:rsidRDefault="008C06A1" w:rsidP="008C06A1">
            <w:r w:rsidRPr="008C06A1">
              <w:rPr>
                <w:rFonts w:hint="eastAsia"/>
              </w:rPr>
              <w:t>二</w:t>
            </w:r>
            <w:proofErr w:type="gramStart"/>
            <w:r w:rsidRPr="008C06A1">
              <w:rPr>
                <w:rFonts w:hint="eastAsia"/>
              </w:rPr>
              <w:t>呼二吸</w:t>
            </w:r>
            <w:proofErr w:type="gramEnd"/>
          </w:p>
        </w:tc>
        <w:tc>
          <w:tcPr>
            <w:tcW w:w="1178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难点</w:t>
            </w:r>
          </w:p>
        </w:tc>
        <w:tc>
          <w:tcPr>
            <w:tcW w:w="2841" w:type="dxa"/>
            <w:gridSpan w:val="7"/>
          </w:tcPr>
          <w:p w:rsidR="008C06A1" w:rsidRPr="008C06A1" w:rsidRDefault="008C06A1" w:rsidP="008C06A1">
            <w:r w:rsidRPr="008C06A1">
              <w:rPr>
                <w:rFonts w:hint="eastAsia"/>
              </w:rPr>
              <w:t>二</w:t>
            </w:r>
            <w:proofErr w:type="gramStart"/>
            <w:r w:rsidRPr="008C06A1">
              <w:rPr>
                <w:rFonts w:hint="eastAsia"/>
              </w:rPr>
              <w:t>呼二吸与</w:t>
            </w:r>
            <w:proofErr w:type="gramEnd"/>
            <w:r w:rsidRPr="008C06A1">
              <w:rPr>
                <w:rFonts w:hint="eastAsia"/>
              </w:rPr>
              <w:t>跑步动作的配合</w:t>
            </w:r>
          </w:p>
        </w:tc>
      </w:tr>
      <w:tr w:rsidR="008C06A1" w:rsidRPr="008C06A1" w:rsidTr="00C53FCE"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场地器材</w:t>
            </w:r>
          </w:p>
        </w:tc>
        <w:tc>
          <w:tcPr>
            <w:tcW w:w="7847" w:type="dxa"/>
            <w:gridSpan w:val="14"/>
          </w:tcPr>
          <w:p w:rsidR="008C06A1" w:rsidRPr="008C06A1" w:rsidRDefault="008C06A1" w:rsidP="008C06A1">
            <w:r w:rsidRPr="008C06A1">
              <w:t>学校田径场</w:t>
            </w:r>
          </w:p>
        </w:tc>
      </w:tr>
      <w:tr w:rsidR="008C06A1" w:rsidRPr="008C06A1" w:rsidTr="00C53FCE"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安全措施</w:t>
            </w:r>
          </w:p>
        </w:tc>
        <w:tc>
          <w:tcPr>
            <w:tcW w:w="7847" w:type="dxa"/>
            <w:gridSpan w:val="14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t>充分准备活动；排除运动场的安全隐患；安全教育。</w:t>
            </w:r>
          </w:p>
        </w:tc>
      </w:tr>
      <w:tr w:rsidR="008C06A1" w:rsidRPr="008C06A1" w:rsidTr="00C53FCE"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教学流程</w:t>
            </w:r>
          </w:p>
        </w:tc>
        <w:tc>
          <w:tcPr>
            <w:tcW w:w="7847" w:type="dxa"/>
            <w:gridSpan w:val="14"/>
          </w:tcPr>
          <w:p w:rsidR="008C06A1" w:rsidRPr="008C06A1" w:rsidRDefault="008C06A1" w:rsidP="008C06A1">
            <w:r w:rsidRPr="008C06A1">
              <w:rPr>
                <w:rFonts w:hint="eastAsia"/>
              </w:rPr>
              <w:t>课堂常规——准备活动——</w:t>
            </w:r>
            <w:proofErr w:type="gramStart"/>
            <w:r w:rsidRPr="008C06A1">
              <w:rPr>
                <w:rFonts w:hint="eastAsia"/>
              </w:rPr>
              <w:t>蹲踞式起跑</w:t>
            </w:r>
            <w:proofErr w:type="gramEnd"/>
            <w:r w:rsidRPr="008C06A1">
              <w:rPr>
                <w:rFonts w:hint="eastAsia"/>
              </w:rPr>
              <w:t>——30/50M——放松讲评</w:t>
            </w:r>
          </w:p>
        </w:tc>
      </w:tr>
      <w:tr w:rsidR="008C06A1" w:rsidRPr="008C06A1" w:rsidTr="00C53FCE"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课的结构</w:t>
            </w:r>
          </w:p>
        </w:tc>
        <w:tc>
          <w:tcPr>
            <w:tcW w:w="1218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达成目标</w:t>
            </w:r>
          </w:p>
        </w:tc>
        <w:tc>
          <w:tcPr>
            <w:tcW w:w="767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学习内容</w:t>
            </w:r>
          </w:p>
        </w:tc>
        <w:tc>
          <w:tcPr>
            <w:tcW w:w="1559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学生活动</w:t>
            </w:r>
          </w:p>
        </w:tc>
        <w:tc>
          <w:tcPr>
            <w:tcW w:w="1559" w:type="dxa"/>
            <w:gridSpan w:val="3"/>
          </w:tcPr>
          <w:p w:rsidR="008C06A1" w:rsidRPr="008C06A1" w:rsidRDefault="008C06A1" w:rsidP="008C06A1">
            <w:r w:rsidRPr="008C06A1">
              <w:rPr>
                <w:rFonts w:hint="eastAsia"/>
              </w:rPr>
              <w:t>组织方式</w:t>
            </w:r>
          </w:p>
        </w:tc>
        <w:tc>
          <w:tcPr>
            <w:tcW w:w="1560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教师活动</w:t>
            </w:r>
          </w:p>
        </w:tc>
        <w:tc>
          <w:tcPr>
            <w:tcW w:w="425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练习时间</w:t>
            </w:r>
          </w:p>
        </w:tc>
        <w:tc>
          <w:tcPr>
            <w:tcW w:w="42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练习次数</w:t>
            </w:r>
          </w:p>
        </w:tc>
        <w:tc>
          <w:tcPr>
            <w:tcW w:w="334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运动量</w:t>
            </w:r>
          </w:p>
        </w:tc>
      </w:tr>
      <w:tr w:rsidR="008C06A1" w:rsidRPr="008C06A1" w:rsidTr="00C53FCE">
        <w:trPr>
          <w:trHeight w:val="1359"/>
        </w:trPr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课堂常规</w:t>
            </w:r>
          </w:p>
        </w:tc>
        <w:tc>
          <w:tcPr>
            <w:tcW w:w="1218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培养良好的组织纪律，体现</w:t>
            </w:r>
            <w:proofErr w:type="gramStart"/>
            <w:r w:rsidRPr="008C06A1">
              <w:rPr>
                <w:rFonts w:hint="eastAsia"/>
              </w:rPr>
              <w:t>班风班貌</w:t>
            </w:r>
            <w:proofErr w:type="gramEnd"/>
          </w:p>
        </w:tc>
        <w:tc>
          <w:tcPr>
            <w:tcW w:w="767" w:type="dxa"/>
            <w:gridSpan w:val="2"/>
          </w:tcPr>
          <w:p w:rsidR="008C06A1" w:rsidRPr="008C06A1" w:rsidRDefault="008C06A1" w:rsidP="008C06A1">
            <w:r w:rsidRPr="008C06A1">
              <w:t>课前准备课堂常规</w:t>
            </w:r>
          </w:p>
        </w:tc>
        <w:tc>
          <w:tcPr>
            <w:tcW w:w="1559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1、体育委员整队，清点人数。并向教师报告。2、师生问好，宣布本课的·</w:t>
            </w:r>
            <w:hyperlink r:id="rId4" w:tgtFrame="_blank" w:history="1">
              <w:r w:rsidRPr="008C06A1">
                <w:rPr>
                  <w:rStyle w:val="a3"/>
                  <w:rFonts w:hint="eastAsia"/>
                </w:rPr>
                <w:t>教学</w:t>
              </w:r>
            </w:hyperlink>
            <w:r w:rsidRPr="008C06A1">
              <w:rPr>
                <w:rFonts w:hint="eastAsia"/>
              </w:rPr>
              <w:t>内容和</w:t>
            </w:r>
            <w:hyperlink r:id="rId5" w:tgtFrame="_blank" w:history="1">
              <w:r w:rsidRPr="008C06A1">
                <w:rPr>
                  <w:rStyle w:val="a3"/>
                  <w:rFonts w:hint="eastAsia"/>
                </w:rPr>
                <w:t>目标</w:t>
              </w:r>
            </w:hyperlink>
            <w:r w:rsidRPr="008C06A1">
              <w:t xml:space="preserve"> </w:t>
            </w:r>
          </w:p>
        </w:tc>
        <w:tc>
          <w:tcPr>
            <w:tcW w:w="1559" w:type="dxa"/>
            <w:gridSpan w:val="3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ΧΧΧΧΧΧ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ΧΧΧΧΧΧΧΧΧΧΧΧΧΧΧΧΧΧ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           △</w:t>
            </w:r>
          </w:p>
        </w:tc>
        <w:tc>
          <w:tcPr>
            <w:tcW w:w="1560" w:type="dxa"/>
            <w:gridSpan w:val="2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宣布学习任务，课的目标。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</w:p>
          <w:p w:rsidR="008C06A1" w:rsidRPr="008C06A1" w:rsidRDefault="008C06A1" w:rsidP="008C06A1">
            <w:r w:rsidRPr="008C06A1">
              <w:rPr>
                <w:rFonts w:hint="eastAsia"/>
              </w:rPr>
              <w:t>引导学生进入学习状态</w:t>
            </w:r>
          </w:p>
          <w:p w:rsidR="008C06A1" w:rsidRPr="008C06A1" w:rsidRDefault="008C06A1" w:rsidP="008C06A1"/>
        </w:tc>
        <w:tc>
          <w:tcPr>
            <w:tcW w:w="425" w:type="dxa"/>
            <w:gridSpan w:val="2"/>
          </w:tcPr>
          <w:p w:rsidR="008C06A1" w:rsidRPr="008C06A1" w:rsidRDefault="008C06A1" w:rsidP="008C06A1">
            <w:r w:rsidRPr="008C06A1">
              <w:t>2分钟</w:t>
            </w:r>
          </w:p>
        </w:tc>
        <w:tc>
          <w:tcPr>
            <w:tcW w:w="425" w:type="dxa"/>
          </w:tcPr>
          <w:p w:rsidR="008C06A1" w:rsidRPr="008C06A1" w:rsidRDefault="008C06A1" w:rsidP="008C06A1"/>
        </w:tc>
        <w:tc>
          <w:tcPr>
            <w:tcW w:w="334" w:type="dxa"/>
          </w:tcPr>
          <w:p w:rsidR="008C06A1" w:rsidRPr="008C06A1" w:rsidRDefault="008C06A1" w:rsidP="008C06A1"/>
        </w:tc>
      </w:tr>
      <w:tr w:rsidR="008C06A1" w:rsidRPr="008C06A1" w:rsidTr="00C53FCE">
        <w:trPr>
          <w:trHeight w:val="1393"/>
        </w:trPr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热身运动</w:t>
            </w:r>
          </w:p>
        </w:tc>
        <w:tc>
          <w:tcPr>
            <w:tcW w:w="1218" w:type="dxa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充分活动身体。调动学生情绪。激发学习兴趣。</w:t>
            </w:r>
          </w:p>
        </w:tc>
        <w:tc>
          <w:tcPr>
            <w:tcW w:w="767" w:type="dxa"/>
            <w:gridSpan w:val="2"/>
          </w:tcPr>
          <w:p w:rsidR="008C06A1" w:rsidRPr="008C06A1" w:rsidRDefault="008C06A1" w:rsidP="008C06A1">
            <w:r w:rsidRPr="008C06A1">
              <w:t>热身运动</w:t>
            </w:r>
          </w:p>
        </w:tc>
        <w:tc>
          <w:tcPr>
            <w:tcW w:w="1559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慢跑400M</w:t>
            </w:r>
          </w:p>
          <w:p w:rsidR="008C06A1" w:rsidRPr="008C06A1" w:rsidRDefault="008C06A1" w:rsidP="008C06A1">
            <w:r w:rsidRPr="008C06A1">
              <w:rPr>
                <w:rFonts w:hint="eastAsia"/>
              </w:rPr>
              <w:t>徒手操</w:t>
            </w:r>
          </w:p>
        </w:tc>
        <w:tc>
          <w:tcPr>
            <w:tcW w:w="1559" w:type="dxa"/>
            <w:gridSpan w:val="3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四列横队同上</w:t>
            </w:r>
          </w:p>
        </w:tc>
        <w:tc>
          <w:tcPr>
            <w:tcW w:w="1560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老师统一口令、师生一起热身</w:t>
            </w:r>
          </w:p>
        </w:tc>
        <w:tc>
          <w:tcPr>
            <w:tcW w:w="425" w:type="dxa"/>
            <w:gridSpan w:val="2"/>
          </w:tcPr>
          <w:p w:rsidR="008C06A1" w:rsidRPr="008C06A1" w:rsidRDefault="008C06A1" w:rsidP="008C06A1">
            <w:r w:rsidRPr="008C06A1">
              <w:t>5分钟</w:t>
            </w:r>
          </w:p>
        </w:tc>
        <w:tc>
          <w:tcPr>
            <w:tcW w:w="425" w:type="dxa"/>
          </w:tcPr>
          <w:p w:rsidR="008C06A1" w:rsidRPr="008C06A1" w:rsidRDefault="008C06A1" w:rsidP="008C06A1">
            <w:r w:rsidRPr="008C06A1">
              <w:t>4x 8/节</w:t>
            </w:r>
          </w:p>
        </w:tc>
        <w:tc>
          <w:tcPr>
            <w:tcW w:w="334" w:type="dxa"/>
          </w:tcPr>
          <w:p w:rsidR="008C06A1" w:rsidRPr="008C06A1" w:rsidRDefault="008C06A1" w:rsidP="008C06A1">
            <w:r w:rsidRPr="008C06A1">
              <w:t>中小</w:t>
            </w:r>
          </w:p>
        </w:tc>
      </w:tr>
      <w:tr w:rsidR="008C06A1" w:rsidRPr="008C06A1" w:rsidTr="00C53FCE">
        <w:trPr>
          <w:trHeight w:val="1555"/>
        </w:trPr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技能学习</w:t>
            </w:r>
          </w:p>
        </w:tc>
        <w:tc>
          <w:tcPr>
            <w:tcW w:w="1218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掌握</w:t>
            </w:r>
            <w:proofErr w:type="gramStart"/>
            <w:r w:rsidRPr="008C06A1">
              <w:rPr>
                <w:rFonts w:hint="eastAsia"/>
              </w:rPr>
              <w:t>蹲踞式起跑</w:t>
            </w:r>
            <w:proofErr w:type="gramEnd"/>
            <w:r w:rsidRPr="008C06A1">
              <w:rPr>
                <w:rFonts w:hint="eastAsia"/>
              </w:rPr>
              <w:t>技术，发展学生的灵敏素质</w:t>
            </w:r>
          </w:p>
        </w:tc>
        <w:tc>
          <w:tcPr>
            <w:tcW w:w="767" w:type="dxa"/>
            <w:gridSpan w:val="2"/>
          </w:tcPr>
          <w:p w:rsidR="008C06A1" w:rsidRPr="008C06A1" w:rsidRDefault="008C06A1" w:rsidP="008C06A1">
            <w:proofErr w:type="gramStart"/>
            <w:r w:rsidRPr="008C06A1">
              <w:rPr>
                <w:rFonts w:hint="eastAsia"/>
              </w:rPr>
              <w:t>蹲踞式起跑</w:t>
            </w:r>
            <w:proofErr w:type="gramEnd"/>
          </w:p>
        </w:tc>
        <w:tc>
          <w:tcPr>
            <w:tcW w:w="1559" w:type="dxa"/>
            <w:gridSpan w:val="2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1原地摆臂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2、30米高抬腿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3、30米后踢腿</w:t>
            </w:r>
          </w:p>
          <w:p w:rsidR="008C06A1" w:rsidRPr="008C06A1" w:rsidRDefault="008C06A1" w:rsidP="008C06A1">
            <w:r w:rsidRPr="008C06A1">
              <w:rPr>
                <w:rFonts w:hint="eastAsia"/>
              </w:rPr>
              <w:t>4、</w:t>
            </w:r>
            <w:proofErr w:type="gramStart"/>
            <w:r w:rsidRPr="008C06A1">
              <w:rPr>
                <w:rFonts w:hint="eastAsia"/>
              </w:rPr>
              <w:t>蹲踞式起跑</w:t>
            </w:r>
            <w:proofErr w:type="gramEnd"/>
          </w:p>
          <w:p w:rsidR="008C06A1" w:rsidRPr="008C06A1" w:rsidRDefault="008C06A1" w:rsidP="008C06A1">
            <w:r w:rsidRPr="008C06A1">
              <w:rPr>
                <w:rFonts w:hint="eastAsia"/>
              </w:rPr>
              <w:t>5、30M疾跑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t>6、50M</w:t>
            </w:r>
            <w:r w:rsidRPr="008C06A1">
              <w:rPr>
                <w:rFonts w:hint="eastAsia"/>
              </w:rPr>
              <w:t>疾跑</w:t>
            </w:r>
          </w:p>
        </w:tc>
        <w:tc>
          <w:tcPr>
            <w:tcW w:w="1559" w:type="dxa"/>
            <w:gridSpan w:val="3"/>
          </w:tcPr>
          <w:p w:rsidR="008C06A1" w:rsidRPr="008C06A1" w:rsidRDefault="008C06A1" w:rsidP="008C06A1">
            <w:r w:rsidRPr="008C06A1">
              <w:t>四路纵队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t>按跑道站队练习</w:t>
            </w:r>
          </w:p>
        </w:tc>
        <w:tc>
          <w:tcPr>
            <w:tcW w:w="1560" w:type="dxa"/>
            <w:gridSpan w:val="2"/>
          </w:tcPr>
          <w:p w:rsidR="008C06A1" w:rsidRPr="008C06A1" w:rsidRDefault="008C06A1" w:rsidP="008C06A1">
            <w:r w:rsidRPr="008C06A1">
              <w:t>示范动作</w:t>
            </w:r>
          </w:p>
          <w:p w:rsidR="008C06A1" w:rsidRPr="008C06A1" w:rsidRDefault="008C06A1" w:rsidP="008C06A1">
            <w:r w:rsidRPr="008C06A1">
              <w:t>讲解要点</w:t>
            </w:r>
          </w:p>
          <w:p w:rsidR="008C06A1" w:rsidRPr="008C06A1" w:rsidRDefault="008C06A1" w:rsidP="008C06A1">
            <w:r w:rsidRPr="008C06A1">
              <w:t>组织练习</w:t>
            </w:r>
          </w:p>
          <w:p w:rsidR="008C06A1" w:rsidRPr="008C06A1" w:rsidRDefault="008C06A1" w:rsidP="008C06A1">
            <w:r w:rsidRPr="008C06A1">
              <w:t>巡回指导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t>个别辅导</w:t>
            </w:r>
          </w:p>
        </w:tc>
        <w:tc>
          <w:tcPr>
            <w:tcW w:w="425" w:type="dxa"/>
            <w:gridSpan w:val="2"/>
          </w:tcPr>
          <w:p w:rsidR="008C06A1" w:rsidRPr="008C06A1" w:rsidRDefault="008C06A1" w:rsidP="008C06A1">
            <w:r w:rsidRPr="008C06A1">
              <w:t>30分钟</w:t>
            </w:r>
          </w:p>
        </w:tc>
        <w:tc>
          <w:tcPr>
            <w:tcW w:w="425" w:type="dxa"/>
          </w:tcPr>
          <w:p w:rsidR="008C06A1" w:rsidRPr="008C06A1" w:rsidRDefault="008C06A1" w:rsidP="008C06A1">
            <w:r w:rsidRPr="008C06A1">
              <w:t>3组/项</w:t>
            </w:r>
          </w:p>
        </w:tc>
        <w:tc>
          <w:tcPr>
            <w:tcW w:w="334" w:type="dxa"/>
          </w:tcPr>
          <w:p w:rsidR="008C06A1" w:rsidRPr="008C06A1" w:rsidRDefault="008C06A1" w:rsidP="008C06A1">
            <w:r w:rsidRPr="008C06A1">
              <w:t>大</w:t>
            </w:r>
          </w:p>
        </w:tc>
      </w:tr>
      <w:tr w:rsidR="008C06A1" w:rsidRPr="008C06A1" w:rsidTr="00C53FCE">
        <w:trPr>
          <w:trHeight w:val="1974"/>
        </w:trPr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身心放松</w:t>
            </w:r>
          </w:p>
        </w:tc>
        <w:tc>
          <w:tcPr>
            <w:tcW w:w="1218" w:type="dxa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放松身心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认真小结</w:t>
            </w:r>
          </w:p>
          <w:p w:rsidR="008C06A1" w:rsidRPr="008C06A1" w:rsidRDefault="008C06A1" w:rsidP="008C06A1">
            <w:r w:rsidRPr="008C06A1">
              <w:rPr>
                <w:rFonts w:hint="eastAsia"/>
              </w:rPr>
              <w:t>不断进步</w:t>
            </w:r>
          </w:p>
        </w:tc>
        <w:tc>
          <w:tcPr>
            <w:tcW w:w="767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放松运动</w:t>
            </w:r>
          </w:p>
        </w:tc>
        <w:tc>
          <w:tcPr>
            <w:tcW w:w="1559" w:type="dxa"/>
            <w:gridSpan w:val="2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四肢柔韧拉伸放松                </w:t>
            </w:r>
          </w:p>
          <w:p w:rsidR="008C06A1" w:rsidRPr="008C06A1" w:rsidRDefault="008C06A1" w:rsidP="008C06A1">
            <w:r w:rsidRPr="008C06A1">
              <w:rPr>
                <w:rFonts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8C06A1" w:rsidRPr="008C06A1" w:rsidRDefault="008C06A1" w:rsidP="008C06A1">
            <w:r w:rsidRPr="008C06A1"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>小结本课；宣布下次课教学内容和课外练习内容。</w:t>
            </w:r>
          </w:p>
        </w:tc>
        <w:tc>
          <w:tcPr>
            <w:tcW w:w="425" w:type="dxa"/>
            <w:gridSpan w:val="2"/>
          </w:tcPr>
          <w:p w:rsidR="008C06A1" w:rsidRPr="008C06A1" w:rsidRDefault="008C06A1" w:rsidP="008C06A1">
            <w:r w:rsidRPr="008C06A1">
              <w:t>3分钟</w:t>
            </w:r>
          </w:p>
        </w:tc>
        <w:tc>
          <w:tcPr>
            <w:tcW w:w="425" w:type="dxa"/>
          </w:tcPr>
          <w:p w:rsidR="008C06A1" w:rsidRPr="008C06A1" w:rsidRDefault="008C06A1" w:rsidP="008C06A1">
            <w:r w:rsidRPr="008C06A1">
              <w:t>4x 8/节</w:t>
            </w:r>
          </w:p>
        </w:tc>
        <w:tc>
          <w:tcPr>
            <w:tcW w:w="334" w:type="dxa"/>
          </w:tcPr>
          <w:p w:rsidR="008C06A1" w:rsidRPr="008C06A1" w:rsidRDefault="008C06A1" w:rsidP="008C06A1">
            <w:r w:rsidRPr="008C06A1">
              <w:t>小</w:t>
            </w:r>
          </w:p>
        </w:tc>
      </w:tr>
      <w:tr w:rsidR="008C06A1" w:rsidRPr="008C06A1" w:rsidTr="00C53FCE"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lastRenderedPageBreak/>
              <w:t>平均心率预计</w:t>
            </w:r>
          </w:p>
        </w:tc>
        <w:tc>
          <w:tcPr>
            <w:tcW w:w="1985" w:type="dxa"/>
            <w:gridSpan w:val="3"/>
          </w:tcPr>
          <w:p w:rsidR="008C06A1" w:rsidRPr="008C06A1" w:rsidRDefault="008C06A1" w:rsidP="008C06A1">
            <w:r w:rsidRPr="008C06A1">
              <w:rPr>
                <w:rFonts w:hint="eastAsia"/>
              </w:rPr>
              <w:t>150±5次/分钟</w:t>
            </w:r>
          </w:p>
        </w:tc>
        <w:tc>
          <w:tcPr>
            <w:tcW w:w="1559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t>1</w:t>
            </w:r>
            <w:r w:rsidRPr="008C06A1">
              <w:rPr>
                <w:rFonts w:hint="eastAsia"/>
              </w:rPr>
              <w:t>．</w:t>
            </w:r>
            <w:r w:rsidRPr="008C06A1">
              <w:t>7</w:t>
            </w:r>
            <w:r w:rsidRPr="008C06A1">
              <w:rPr>
                <w:rFonts w:hint="eastAsia"/>
              </w:rPr>
              <w:t>±</w:t>
            </w:r>
            <w:r w:rsidRPr="008C06A1">
              <w:t>0</w:t>
            </w:r>
            <w:r w:rsidRPr="008C06A1">
              <w:rPr>
                <w:rFonts w:hint="eastAsia"/>
              </w:rPr>
              <w:t>．1</w:t>
            </w:r>
          </w:p>
        </w:tc>
        <w:tc>
          <w:tcPr>
            <w:tcW w:w="425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8C06A1" w:rsidRPr="008C06A1" w:rsidRDefault="008C06A1" w:rsidP="008C06A1">
            <w:r w:rsidRPr="008C06A1">
              <w:rPr>
                <w:rFonts w:hint="eastAsia"/>
              </w:rPr>
              <w:t>60%±5%</w:t>
            </w:r>
          </w:p>
        </w:tc>
      </w:tr>
      <w:tr w:rsidR="008C06A1" w:rsidRPr="008C06A1" w:rsidTr="00C53FCE"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运动心率曲线图预计</w:t>
            </w:r>
          </w:p>
        </w:tc>
        <w:tc>
          <w:tcPr>
            <w:tcW w:w="7847" w:type="dxa"/>
            <w:gridSpan w:val="14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83820</wp:posOffset>
                      </wp:positionV>
                      <wp:extent cx="9525" cy="2679065"/>
                      <wp:effectExtent l="47625" t="17145" r="57150" b="8890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CC5883" id="直接连接符 3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6.6pt" to="133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" o:allowincell="f">
                      <v:stroke endarrow="block"/>
                    </v:line>
                  </w:pict>
                </mc:Fallback>
              </mc:AlternateContent>
            </w:r>
            <w:r w:rsidRPr="008C06A1">
              <w:rPr>
                <w:rFonts w:hint="eastAsia"/>
              </w:rPr>
              <w:t>运动量预测：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              210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174625</wp:posOffset>
                      </wp:positionV>
                      <wp:extent cx="2952750" cy="2168525"/>
                      <wp:effectExtent l="9525" t="12700" r="9525" b="9525"/>
                      <wp:wrapNone/>
                      <wp:docPr id="2" name="任意多边形: 形状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0" cy="2168525"/>
                              </a:xfrm>
                              <a:custGeom>
                                <a:avLst/>
                                <a:gdLst>
                                  <a:gd name="T0" fmla="*/ 0 w 4675"/>
                                  <a:gd name="T1" fmla="*/ 2145 h 2245"/>
                                  <a:gd name="T2" fmla="*/ 315 w 4675"/>
                                  <a:gd name="T3" fmla="*/ 1395 h 2245"/>
                                  <a:gd name="T4" fmla="*/ 735 w 4675"/>
                                  <a:gd name="T5" fmla="*/ 1395 h 2245"/>
                                  <a:gd name="T6" fmla="*/ 1170 w 4675"/>
                                  <a:gd name="T7" fmla="*/ 810 h 2245"/>
                                  <a:gd name="T8" fmla="*/ 2715 w 4675"/>
                                  <a:gd name="T9" fmla="*/ 570 h 2245"/>
                                  <a:gd name="T10" fmla="*/ 2880 w 4675"/>
                                  <a:gd name="T11" fmla="*/ 585 h 2245"/>
                                  <a:gd name="T12" fmla="*/ 3210 w 4675"/>
                                  <a:gd name="T13" fmla="*/ 765 h 2245"/>
                                  <a:gd name="T14" fmla="*/ 3795 w 4675"/>
                                  <a:gd name="T15" fmla="*/ 195 h 2245"/>
                                  <a:gd name="T16" fmla="*/ 4530 w 4675"/>
                                  <a:gd name="T17" fmla="*/ 1935 h 2245"/>
                                  <a:gd name="T18" fmla="*/ 4665 w 4675"/>
                                  <a:gd name="T19" fmla="*/ 2055 h 22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4675" h="2245">
                                    <a:moveTo>
                                      <a:pt x="0" y="2145"/>
                                    </a:moveTo>
                                    <a:cubicBezTo>
                                      <a:pt x="96" y="1832"/>
                                      <a:pt x="193" y="1520"/>
                                      <a:pt x="315" y="1395"/>
                                    </a:cubicBezTo>
                                    <a:cubicBezTo>
                                      <a:pt x="437" y="1270"/>
                                      <a:pt x="593" y="1493"/>
                                      <a:pt x="735" y="1395"/>
                                    </a:cubicBezTo>
                                    <a:cubicBezTo>
                                      <a:pt x="877" y="1297"/>
                                      <a:pt x="840" y="948"/>
                                      <a:pt x="1170" y="810"/>
                                    </a:cubicBezTo>
                                    <a:cubicBezTo>
                                      <a:pt x="1500" y="672"/>
                                      <a:pt x="2430" y="607"/>
                                      <a:pt x="2715" y="570"/>
                                    </a:cubicBezTo>
                                    <a:cubicBezTo>
                                      <a:pt x="3000" y="533"/>
                                      <a:pt x="2798" y="553"/>
                                      <a:pt x="2880" y="585"/>
                                    </a:cubicBezTo>
                                    <a:cubicBezTo>
                                      <a:pt x="2962" y="617"/>
                                      <a:pt x="3058" y="830"/>
                                      <a:pt x="3210" y="765"/>
                                    </a:cubicBezTo>
                                    <a:cubicBezTo>
                                      <a:pt x="3362" y="700"/>
                                      <a:pt x="3575" y="0"/>
                                      <a:pt x="3795" y="195"/>
                                    </a:cubicBezTo>
                                    <a:cubicBezTo>
                                      <a:pt x="4015" y="390"/>
                                      <a:pt x="4385" y="1625"/>
                                      <a:pt x="4530" y="1935"/>
                                    </a:cubicBezTo>
                                    <a:cubicBezTo>
                                      <a:pt x="4675" y="2245"/>
                                      <a:pt x="4650" y="2030"/>
                                      <a:pt x="4665" y="205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E3CFCF" id="任意多边形: 形状 2" o:spid="_x0000_s1026" style="position:absolute;left:0;text-align:left;margin-left:99pt;margin-top:13.75pt;width:232.5pt;height:17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75,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" path="m,2145c96,1832,193,1520,315,1395v122,-125,278,98,420,c877,1297,840,948,1170,810,1500,672,2430,607,2715,570v285,-37,83,-17,165,15c2962,617,3058,830,3210,765,3362,700,3575,,3795,195v220,195,590,1430,735,1740c4675,2245,4650,2030,4665,2055e" filled="f">
                      <v:path arrowok="t" o:connecttype="custom" o:connectlocs="0,2071931;198955,1347480;464229,1347480;738977,782408;1714806,550583;1819020,565072;2027450,738941;2396938,188357;2861167,1869085;2946434,1984997" o:connectangles="0,0,0,0,0,0,0,0,0,0"/>
                    </v:shape>
                  </w:pict>
                </mc:Fallback>
              </mc:AlternateContent>
            </w:r>
            <w:r w:rsidRPr="008C06A1">
              <w:rPr>
                <w:rFonts w:hint="eastAsia"/>
              </w:rPr>
              <w:t xml:space="preserve">               </w:t>
            </w:r>
            <w:r w:rsidRPr="008C06A1">
              <w:t>200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              190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              180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              170 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              160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              150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              140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              130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</w:t>
            </w:r>
            <w:r w:rsidRPr="008C06A1">
              <w:t xml:space="preserve">              120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              110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w:t xml:space="preserve">               100</w:t>
            </w:r>
          </w:p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9525" t="57785" r="19050" b="4699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4DC7BF" id="直接连接符 1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r w:rsidRPr="008C06A1">
              <w:rPr>
                <w:rFonts w:hint="eastAsia"/>
              </w:rPr>
              <w:t xml:space="preserve">                90</w:t>
            </w:r>
          </w:p>
          <w:p w:rsidR="008C06A1" w:rsidRPr="008C06A1" w:rsidRDefault="008C06A1" w:rsidP="008C06A1">
            <w:r w:rsidRPr="008C06A1">
              <w:rPr>
                <w:rFonts w:hint="eastAsia"/>
              </w:rPr>
              <w:t xml:space="preserve">                  </w:t>
            </w:r>
            <w:r w:rsidRPr="008C06A1">
              <w:t xml:space="preserve"> </w:t>
            </w:r>
            <w:r w:rsidRPr="008C06A1"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8C06A1" w:rsidRPr="008C06A1" w:rsidTr="00C53FCE">
        <w:tc>
          <w:tcPr>
            <w:tcW w:w="675" w:type="dxa"/>
          </w:tcPr>
          <w:p w:rsidR="008C06A1" w:rsidRPr="008C06A1" w:rsidRDefault="008C06A1" w:rsidP="008C06A1">
            <w:r w:rsidRPr="008C06A1">
              <w:rPr>
                <w:rFonts w:hint="eastAsia"/>
              </w:rPr>
              <w:t>课后反思</w:t>
            </w:r>
          </w:p>
        </w:tc>
        <w:tc>
          <w:tcPr>
            <w:tcW w:w="7847" w:type="dxa"/>
            <w:gridSpan w:val="14"/>
          </w:tcPr>
          <w:p w:rsidR="008C06A1" w:rsidRPr="008C06A1" w:rsidRDefault="008C06A1" w:rsidP="008C06A1">
            <w:pPr>
              <w:rPr>
                <w:rFonts w:hint="eastAsia"/>
              </w:rPr>
            </w:pPr>
            <w:r w:rsidRPr="008C06A1">
              <w:t>鼓励跑不快的同学多练习</w:t>
            </w:r>
          </w:p>
        </w:tc>
      </w:tr>
    </w:tbl>
    <w:p w:rsidR="008C06A1" w:rsidRPr="008C06A1" w:rsidRDefault="008C06A1" w:rsidP="008C06A1"/>
    <w:p w:rsidR="003001A7" w:rsidRPr="008C06A1" w:rsidRDefault="003001A7"/>
    <w:sectPr w:rsidR="003001A7" w:rsidRPr="008C06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6A1"/>
    <w:rsid w:val="003001A7"/>
    <w:rsid w:val="008C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12DD4"/>
  <w15:chartTrackingRefBased/>
  <w15:docId w15:val="{FCC65359-CD6E-4920-AAC0-B5FE74E25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06A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C06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jiaoan.cnkjz.com" TargetMode="External"/><Relationship Id="rId4" Type="http://schemas.openxmlformats.org/officeDocument/2006/relationships/hyperlink" Target="http://jiaoan.cnkjz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2019-07-06T02:54:00Z</dcterms:created>
  <dcterms:modified xsi:type="dcterms:W3CDTF">2019-07-06T02:56:00Z</dcterms:modified>
</cp:coreProperties>
</file>